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849725"/>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849726"/>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849727"/>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(SoS)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849728"/>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849729"/>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70EDF390" w14:textId="40603897" w:rsidR="0012034A"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849725" w:history="1">
            <w:r w:rsidR="0012034A" w:rsidRPr="00D2682D">
              <w:rPr>
                <w:rStyle w:val="Hyperlink"/>
                <w:noProof/>
              </w:rPr>
              <w:t>Declaration</w:t>
            </w:r>
            <w:r w:rsidR="0012034A">
              <w:rPr>
                <w:noProof/>
                <w:webHidden/>
              </w:rPr>
              <w:tab/>
            </w:r>
            <w:r w:rsidR="0012034A">
              <w:rPr>
                <w:noProof/>
                <w:webHidden/>
              </w:rPr>
              <w:fldChar w:fldCharType="begin"/>
            </w:r>
            <w:r w:rsidR="0012034A">
              <w:rPr>
                <w:noProof/>
                <w:webHidden/>
              </w:rPr>
              <w:instrText xml:space="preserve"> PAGEREF _Toc237849725 \h </w:instrText>
            </w:r>
            <w:r w:rsidR="0012034A">
              <w:rPr>
                <w:noProof/>
                <w:webHidden/>
              </w:rPr>
            </w:r>
            <w:r w:rsidR="0012034A">
              <w:rPr>
                <w:noProof/>
                <w:webHidden/>
              </w:rPr>
              <w:fldChar w:fldCharType="separate"/>
            </w:r>
            <w:r w:rsidR="0012034A">
              <w:rPr>
                <w:noProof/>
                <w:webHidden/>
              </w:rPr>
              <w:t>4</w:t>
            </w:r>
            <w:r w:rsidR="0012034A">
              <w:rPr>
                <w:noProof/>
                <w:webHidden/>
              </w:rPr>
              <w:fldChar w:fldCharType="end"/>
            </w:r>
          </w:hyperlink>
        </w:p>
        <w:p w14:paraId="73A5BD17" w14:textId="6CE39B03" w:rsidR="0012034A" w:rsidRDefault="0012034A">
          <w:pPr>
            <w:pStyle w:val="TOC1"/>
            <w:tabs>
              <w:tab w:val="right" w:leader="dot" w:pos="9016"/>
            </w:tabs>
            <w:rPr>
              <w:noProof/>
              <w:lang w:eastAsia="en-GB"/>
            </w:rPr>
          </w:pPr>
          <w:hyperlink w:anchor="_Toc237849726" w:history="1">
            <w:r w:rsidRPr="00D2682D">
              <w:rPr>
                <w:rStyle w:val="Hyperlink"/>
                <w:noProof/>
              </w:rPr>
              <w:t>Acknowledgements</w:t>
            </w:r>
            <w:r>
              <w:rPr>
                <w:noProof/>
                <w:webHidden/>
              </w:rPr>
              <w:tab/>
            </w:r>
            <w:r>
              <w:rPr>
                <w:noProof/>
                <w:webHidden/>
              </w:rPr>
              <w:fldChar w:fldCharType="begin"/>
            </w:r>
            <w:r>
              <w:rPr>
                <w:noProof/>
                <w:webHidden/>
              </w:rPr>
              <w:instrText xml:space="preserve"> PAGEREF _Toc237849726 \h </w:instrText>
            </w:r>
            <w:r>
              <w:rPr>
                <w:noProof/>
                <w:webHidden/>
              </w:rPr>
            </w:r>
            <w:r>
              <w:rPr>
                <w:noProof/>
                <w:webHidden/>
              </w:rPr>
              <w:fldChar w:fldCharType="separate"/>
            </w:r>
            <w:r>
              <w:rPr>
                <w:noProof/>
                <w:webHidden/>
              </w:rPr>
              <w:t>6</w:t>
            </w:r>
            <w:r>
              <w:rPr>
                <w:noProof/>
                <w:webHidden/>
              </w:rPr>
              <w:fldChar w:fldCharType="end"/>
            </w:r>
          </w:hyperlink>
        </w:p>
        <w:p w14:paraId="38541D35" w14:textId="220E07D3" w:rsidR="0012034A" w:rsidRDefault="0012034A">
          <w:pPr>
            <w:pStyle w:val="TOC1"/>
            <w:tabs>
              <w:tab w:val="right" w:leader="dot" w:pos="9016"/>
            </w:tabs>
            <w:rPr>
              <w:noProof/>
              <w:lang w:eastAsia="en-GB"/>
            </w:rPr>
          </w:pPr>
          <w:hyperlink w:anchor="_Toc237849727" w:history="1">
            <w:r w:rsidRPr="00D2682D">
              <w:rPr>
                <w:rStyle w:val="Hyperlink"/>
                <w:noProof/>
              </w:rPr>
              <w:t>Abstract</w:t>
            </w:r>
            <w:r>
              <w:rPr>
                <w:noProof/>
                <w:webHidden/>
              </w:rPr>
              <w:tab/>
            </w:r>
            <w:r>
              <w:rPr>
                <w:noProof/>
                <w:webHidden/>
              </w:rPr>
              <w:fldChar w:fldCharType="begin"/>
            </w:r>
            <w:r>
              <w:rPr>
                <w:noProof/>
                <w:webHidden/>
              </w:rPr>
              <w:instrText xml:space="preserve"> PAGEREF _Toc237849727 \h </w:instrText>
            </w:r>
            <w:r>
              <w:rPr>
                <w:noProof/>
                <w:webHidden/>
              </w:rPr>
            </w:r>
            <w:r>
              <w:rPr>
                <w:noProof/>
                <w:webHidden/>
              </w:rPr>
              <w:fldChar w:fldCharType="separate"/>
            </w:r>
            <w:r>
              <w:rPr>
                <w:noProof/>
                <w:webHidden/>
              </w:rPr>
              <w:t>7</w:t>
            </w:r>
            <w:r>
              <w:rPr>
                <w:noProof/>
                <w:webHidden/>
              </w:rPr>
              <w:fldChar w:fldCharType="end"/>
            </w:r>
          </w:hyperlink>
        </w:p>
        <w:p w14:paraId="0DF14BDB" w14:textId="6E285AB5" w:rsidR="0012034A" w:rsidRDefault="0012034A">
          <w:pPr>
            <w:pStyle w:val="TOC1"/>
            <w:tabs>
              <w:tab w:val="right" w:leader="dot" w:pos="9016"/>
            </w:tabs>
            <w:rPr>
              <w:noProof/>
              <w:lang w:eastAsia="en-GB"/>
            </w:rPr>
          </w:pPr>
          <w:hyperlink w:anchor="_Toc237849728" w:history="1">
            <w:r w:rsidRPr="00D2682D">
              <w:rPr>
                <w:rStyle w:val="Hyperlink"/>
                <w:noProof/>
              </w:rPr>
              <w:t>Acronyms</w:t>
            </w:r>
            <w:r>
              <w:rPr>
                <w:noProof/>
                <w:webHidden/>
              </w:rPr>
              <w:tab/>
            </w:r>
            <w:r>
              <w:rPr>
                <w:noProof/>
                <w:webHidden/>
              </w:rPr>
              <w:fldChar w:fldCharType="begin"/>
            </w:r>
            <w:r>
              <w:rPr>
                <w:noProof/>
                <w:webHidden/>
              </w:rPr>
              <w:instrText xml:space="preserve"> PAGEREF _Toc237849728 \h </w:instrText>
            </w:r>
            <w:r>
              <w:rPr>
                <w:noProof/>
                <w:webHidden/>
              </w:rPr>
            </w:r>
            <w:r>
              <w:rPr>
                <w:noProof/>
                <w:webHidden/>
              </w:rPr>
              <w:fldChar w:fldCharType="separate"/>
            </w:r>
            <w:r>
              <w:rPr>
                <w:noProof/>
                <w:webHidden/>
              </w:rPr>
              <w:t>10</w:t>
            </w:r>
            <w:r>
              <w:rPr>
                <w:noProof/>
                <w:webHidden/>
              </w:rPr>
              <w:fldChar w:fldCharType="end"/>
            </w:r>
          </w:hyperlink>
        </w:p>
        <w:p w14:paraId="7CF7BC9D" w14:textId="6AC6039F" w:rsidR="0012034A" w:rsidRDefault="0012034A">
          <w:pPr>
            <w:pStyle w:val="TOC1"/>
            <w:tabs>
              <w:tab w:val="right" w:leader="dot" w:pos="9016"/>
            </w:tabs>
            <w:rPr>
              <w:noProof/>
              <w:lang w:eastAsia="en-GB"/>
            </w:rPr>
          </w:pPr>
          <w:hyperlink w:anchor="_Toc237849729" w:history="1">
            <w:r w:rsidRPr="00D2682D">
              <w:rPr>
                <w:rStyle w:val="Hyperlink"/>
                <w:noProof/>
              </w:rPr>
              <w:t>Table of Contents</w:t>
            </w:r>
            <w:r>
              <w:rPr>
                <w:noProof/>
                <w:webHidden/>
              </w:rPr>
              <w:tab/>
            </w:r>
            <w:r>
              <w:rPr>
                <w:noProof/>
                <w:webHidden/>
              </w:rPr>
              <w:fldChar w:fldCharType="begin"/>
            </w:r>
            <w:r>
              <w:rPr>
                <w:noProof/>
                <w:webHidden/>
              </w:rPr>
              <w:instrText xml:space="preserve"> PAGEREF _Toc237849729 \h </w:instrText>
            </w:r>
            <w:r>
              <w:rPr>
                <w:noProof/>
                <w:webHidden/>
              </w:rPr>
            </w:r>
            <w:r>
              <w:rPr>
                <w:noProof/>
                <w:webHidden/>
              </w:rPr>
              <w:fldChar w:fldCharType="separate"/>
            </w:r>
            <w:r>
              <w:rPr>
                <w:noProof/>
                <w:webHidden/>
              </w:rPr>
              <w:t>11</w:t>
            </w:r>
            <w:r>
              <w:rPr>
                <w:noProof/>
                <w:webHidden/>
              </w:rPr>
              <w:fldChar w:fldCharType="end"/>
            </w:r>
          </w:hyperlink>
        </w:p>
        <w:p w14:paraId="470BCBBF" w14:textId="49D33C41" w:rsidR="0012034A" w:rsidRDefault="0012034A">
          <w:pPr>
            <w:pStyle w:val="TOC1"/>
            <w:tabs>
              <w:tab w:val="right" w:leader="dot" w:pos="9016"/>
            </w:tabs>
            <w:rPr>
              <w:noProof/>
              <w:lang w:eastAsia="en-GB"/>
            </w:rPr>
          </w:pPr>
          <w:hyperlink w:anchor="_Toc237849730" w:history="1">
            <w:r w:rsidRPr="00D2682D">
              <w:rPr>
                <w:rStyle w:val="Hyperlink"/>
                <w:noProof/>
              </w:rPr>
              <w:t>Table of Figures</w:t>
            </w:r>
            <w:r>
              <w:rPr>
                <w:noProof/>
                <w:webHidden/>
              </w:rPr>
              <w:tab/>
            </w:r>
            <w:r>
              <w:rPr>
                <w:noProof/>
                <w:webHidden/>
              </w:rPr>
              <w:fldChar w:fldCharType="begin"/>
            </w:r>
            <w:r>
              <w:rPr>
                <w:noProof/>
                <w:webHidden/>
              </w:rPr>
              <w:instrText xml:space="preserve"> PAGEREF _Toc237849730 \h </w:instrText>
            </w:r>
            <w:r>
              <w:rPr>
                <w:noProof/>
                <w:webHidden/>
              </w:rPr>
            </w:r>
            <w:r>
              <w:rPr>
                <w:noProof/>
                <w:webHidden/>
              </w:rPr>
              <w:fldChar w:fldCharType="separate"/>
            </w:r>
            <w:r>
              <w:rPr>
                <w:noProof/>
                <w:webHidden/>
              </w:rPr>
              <w:t>14</w:t>
            </w:r>
            <w:r>
              <w:rPr>
                <w:noProof/>
                <w:webHidden/>
              </w:rPr>
              <w:fldChar w:fldCharType="end"/>
            </w:r>
          </w:hyperlink>
        </w:p>
        <w:p w14:paraId="2A9429D7" w14:textId="28BBE0A4" w:rsidR="0012034A" w:rsidRDefault="0012034A">
          <w:pPr>
            <w:pStyle w:val="TOC1"/>
            <w:tabs>
              <w:tab w:val="right" w:leader="dot" w:pos="9016"/>
            </w:tabs>
            <w:rPr>
              <w:noProof/>
              <w:lang w:eastAsia="en-GB"/>
            </w:rPr>
          </w:pPr>
          <w:hyperlink w:anchor="_Toc237849731" w:history="1">
            <w:r w:rsidRPr="00D2682D">
              <w:rPr>
                <w:rStyle w:val="Hyperlink"/>
                <w:noProof/>
              </w:rPr>
              <w:t>Table of Tables</w:t>
            </w:r>
            <w:r>
              <w:rPr>
                <w:noProof/>
                <w:webHidden/>
              </w:rPr>
              <w:tab/>
            </w:r>
            <w:r>
              <w:rPr>
                <w:noProof/>
                <w:webHidden/>
              </w:rPr>
              <w:fldChar w:fldCharType="begin"/>
            </w:r>
            <w:r>
              <w:rPr>
                <w:noProof/>
                <w:webHidden/>
              </w:rPr>
              <w:instrText xml:space="preserve"> PAGEREF _Toc237849731 \h </w:instrText>
            </w:r>
            <w:r>
              <w:rPr>
                <w:noProof/>
                <w:webHidden/>
              </w:rPr>
            </w:r>
            <w:r>
              <w:rPr>
                <w:noProof/>
                <w:webHidden/>
              </w:rPr>
              <w:fldChar w:fldCharType="separate"/>
            </w:r>
            <w:r>
              <w:rPr>
                <w:noProof/>
                <w:webHidden/>
              </w:rPr>
              <w:t>15</w:t>
            </w:r>
            <w:r>
              <w:rPr>
                <w:noProof/>
                <w:webHidden/>
              </w:rPr>
              <w:fldChar w:fldCharType="end"/>
            </w:r>
          </w:hyperlink>
        </w:p>
        <w:p w14:paraId="1115F393" w14:textId="3D44C5C8" w:rsidR="0012034A" w:rsidRDefault="0012034A">
          <w:pPr>
            <w:pStyle w:val="TOC1"/>
            <w:tabs>
              <w:tab w:val="right" w:leader="dot" w:pos="9016"/>
            </w:tabs>
            <w:rPr>
              <w:noProof/>
              <w:lang w:eastAsia="en-GB"/>
            </w:rPr>
          </w:pPr>
          <w:hyperlink w:anchor="_Toc237849732" w:history="1">
            <w:r w:rsidRPr="00D2682D">
              <w:rPr>
                <w:rStyle w:val="Hyperlink"/>
                <w:noProof/>
              </w:rPr>
              <w:t>Table of Code Listings</w:t>
            </w:r>
            <w:r>
              <w:rPr>
                <w:noProof/>
                <w:webHidden/>
              </w:rPr>
              <w:tab/>
            </w:r>
            <w:r>
              <w:rPr>
                <w:noProof/>
                <w:webHidden/>
              </w:rPr>
              <w:fldChar w:fldCharType="begin"/>
            </w:r>
            <w:r>
              <w:rPr>
                <w:noProof/>
                <w:webHidden/>
              </w:rPr>
              <w:instrText xml:space="preserve"> PAGEREF _Toc237849732 \h </w:instrText>
            </w:r>
            <w:r>
              <w:rPr>
                <w:noProof/>
                <w:webHidden/>
              </w:rPr>
            </w:r>
            <w:r>
              <w:rPr>
                <w:noProof/>
                <w:webHidden/>
              </w:rPr>
              <w:fldChar w:fldCharType="separate"/>
            </w:r>
            <w:r>
              <w:rPr>
                <w:noProof/>
                <w:webHidden/>
              </w:rPr>
              <w:t>16</w:t>
            </w:r>
            <w:r>
              <w:rPr>
                <w:noProof/>
                <w:webHidden/>
              </w:rPr>
              <w:fldChar w:fldCharType="end"/>
            </w:r>
          </w:hyperlink>
        </w:p>
        <w:p w14:paraId="122E1969" w14:textId="793EF85F" w:rsidR="0012034A" w:rsidRDefault="0012034A">
          <w:pPr>
            <w:pStyle w:val="TOC1"/>
            <w:tabs>
              <w:tab w:val="left" w:pos="440"/>
              <w:tab w:val="right" w:leader="dot" w:pos="9016"/>
            </w:tabs>
            <w:rPr>
              <w:noProof/>
              <w:lang w:eastAsia="en-GB"/>
            </w:rPr>
          </w:pPr>
          <w:hyperlink w:anchor="_Toc237849733" w:history="1">
            <w:r w:rsidRPr="00D2682D">
              <w:rPr>
                <w:rStyle w:val="Hyperlink"/>
                <w:noProof/>
              </w:rPr>
              <w:t>1.</w:t>
            </w:r>
            <w:r>
              <w:rPr>
                <w:noProof/>
                <w:lang w:eastAsia="en-GB"/>
              </w:rPr>
              <w:tab/>
            </w:r>
            <w:r w:rsidRPr="00D2682D">
              <w:rPr>
                <w:rStyle w:val="Hyperlink"/>
                <w:noProof/>
              </w:rPr>
              <w:t>Introduction</w:t>
            </w:r>
            <w:r>
              <w:rPr>
                <w:noProof/>
                <w:webHidden/>
              </w:rPr>
              <w:tab/>
            </w:r>
            <w:r>
              <w:rPr>
                <w:noProof/>
                <w:webHidden/>
              </w:rPr>
              <w:fldChar w:fldCharType="begin"/>
            </w:r>
            <w:r>
              <w:rPr>
                <w:noProof/>
                <w:webHidden/>
              </w:rPr>
              <w:instrText xml:space="preserve"> PAGEREF _Toc237849733 \h </w:instrText>
            </w:r>
            <w:r>
              <w:rPr>
                <w:noProof/>
                <w:webHidden/>
              </w:rPr>
            </w:r>
            <w:r>
              <w:rPr>
                <w:noProof/>
                <w:webHidden/>
              </w:rPr>
              <w:fldChar w:fldCharType="separate"/>
            </w:r>
            <w:r>
              <w:rPr>
                <w:noProof/>
                <w:webHidden/>
              </w:rPr>
              <w:t>1</w:t>
            </w:r>
            <w:r>
              <w:rPr>
                <w:noProof/>
                <w:webHidden/>
              </w:rPr>
              <w:fldChar w:fldCharType="end"/>
            </w:r>
          </w:hyperlink>
        </w:p>
        <w:p w14:paraId="0D917DCE" w14:textId="6E088BDA" w:rsidR="0012034A" w:rsidRDefault="0012034A">
          <w:pPr>
            <w:pStyle w:val="TOC2"/>
            <w:tabs>
              <w:tab w:val="left" w:pos="960"/>
              <w:tab w:val="right" w:leader="dot" w:pos="9016"/>
            </w:tabs>
            <w:rPr>
              <w:noProof/>
              <w:lang w:eastAsia="en-GB"/>
            </w:rPr>
          </w:pPr>
          <w:hyperlink w:anchor="_Toc237849734" w:history="1">
            <w:r w:rsidRPr="00D2682D">
              <w:rPr>
                <w:rStyle w:val="Hyperlink"/>
                <w:noProof/>
              </w:rPr>
              <w:t>1.1.</w:t>
            </w:r>
            <w:r>
              <w:rPr>
                <w:noProof/>
                <w:lang w:eastAsia="en-GB"/>
              </w:rPr>
              <w:tab/>
            </w:r>
            <w:r w:rsidRPr="00D2682D">
              <w:rPr>
                <w:rStyle w:val="Hyperlink"/>
                <w:noProof/>
              </w:rPr>
              <w:t>Purpose</w:t>
            </w:r>
            <w:r>
              <w:rPr>
                <w:noProof/>
                <w:webHidden/>
              </w:rPr>
              <w:tab/>
            </w:r>
            <w:r>
              <w:rPr>
                <w:noProof/>
                <w:webHidden/>
              </w:rPr>
              <w:fldChar w:fldCharType="begin"/>
            </w:r>
            <w:r>
              <w:rPr>
                <w:noProof/>
                <w:webHidden/>
              </w:rPr>
              <w:instrText xml:space="preserve"> PAGEREF _Toc237849734 \h </w:instrText>
            </w:r>
            <w:r>
              <w:rPr>
                <w:noProof/>
                <w:webHidden/>
              </w:rPr>
            </w:r>
            <w:r>
              <w:rPr>
                <w:noProof/>
                <w:webHidden/>
              </w:rPr>
              <w:fldChar w:fldCharType="separate"/>
            </w:r>
            <w:r>
              <w:rPr>
                <w:noProof/>
                <w:webHidden/>
              </w:rPr>
              <w:t>2</w:t>
            </w:r>
            <w:r>
              <w:rPr>
                <w:noProof/>
                <w:webHidden/>
              </w:rPr>
              <w:fldChar w:fldCharType="end"/>
            </w:r>
          </w:hyperlink>
        </w:p>
        <w:p w14:paraId="21940534" w14:textId="7DBB358C" w:rsidR="0012034A" w:rsidRDefault="0012034A">
          <w:pPr>
            <w:pStyle w:val="TOC2"/>
            <w:tabs>
              <w:tab w:val="left" w:pos="960"/>
              <w:tab w:val="right" w:leader="dot" w:pos="9016"/>
            </w:tabs>
            <w:rPr>
              <w:noProof/>
              <w:lang w:eastAsia="en-GB"/>
            </w:rPr>
          </w:pPr>
          <w:hyperlink w:anchor="_Toc237849735" w:history="1">
            <w:r w:rsidRPr="00D2682D">
              <w:rPr>
                <w:rStyle w:val="Hyperlink"/>
                <w:noProof/>
              </w:rPr>
              <w:t>1.2.</w:t>
            </w:r>
            <w:r>
              <w:rPr>
                <w:noProof/>
                <w:lang w:eastAsia="en-GB"/>
              </w:rPr>
              <w:tab/>
            </w:r>
            <w:r w:rsidRPr="00D2682D">
              <w:rPr>
                <w:rStyle w:val="Hyperlink"/>
                <w:noProof/>
              </w:rPr>
              <w:t>Aims</w:t>
            </w:r>
            <w:r>
              <w:rPr>
                <w:noProof/>
                <w:webHidden/>
              </w:rPr>
              <w:tab/>
            </w:r>
            <w:r>
              <w:rPr>
                <w:noProof/>
                <w:webHidden/>
              </w:rPr>
              <w:fldChar w:fldCharType="begin"/>
            </w:r>
            <w:r>
              <w:rPr>
                <w:noProof/>
                <w:webHidden/>
              </w:rPr>
              <w:instrText xml:space="preserve"> PAGEREF _Toc237849735 \h </w:instrText>
            </w:r>
            <w:r>
              <w:rPr>
                <w:noProof/>
                <w:webHidden/>
              </w:rPr>
            </w:r>
            <w:r>
              <w:rPr>
                <w:noProof/>
                <w:webHidden/>
              </w:rPr>
              <w:fldChar w:fldCharType="separate"/>
            </w:r>
            <w:r>
              <w:rPr>
                <w:noProof/>
                <w:webHidden/>
              </w:rPr>
              <w:t>3</w:t>
            </w:r>
            <w:r>
              <w:rPr>
                <w:noProof/>
                <w:webHidden/>
              </w:rPr>
              <w:fldChar w:fldCharType="end"/>
            </w:r>
          </w:hyperlink>
        </w:p>
        <w:p w14:paraId="46986CAA" w14:textId="11BB85F4" w:rsidR="0012034A" w:rsidRDefault="0012034A">
          <w:pPr>
            <w:pStyle w:val="TOC2"/>
            <w:tabs>
              <w:tab w:val="left" w:pos="960"/>
              <w:tab w:val="right" w:leader="dot" w:pos="9016"/>
            </w:tabs>
            <w:rPr>
              <w:noProof/>
              <w:lang w:eastAsia="en-GB"/>
            </w:rPr>
          </w:pPr>
          <w:hyperlink w:anchor="_Toc237849736" w:history="1">
            <w:r w:rsidRPr="00D2682D">
              <w:rPr>
                <w:rStyle w:val="Hyperlink"/>
                <w:noProof/>
              </w:rPr>
              <w:t>1.3.</w:t>
            </w:r>
            <w:r>
              <w:rPr>
                <w:noProof/>
                <w:lang w:eastAsia="en-GB"/>
              </w:rPr>
              <w:tab/>
            </w:r>
            <w:r w:rsidRPr="00D2682D">
              <w:rPr>
                <w:rStyle w:val="Hyperlink"/>
                <w:noProof/>
              </w:rPr>
              <w:t>Objectives</w:t>
            </w:r>
            <w:r>
              <w:rPr>
                <w:noProof/>
                <w:webHidden/>
              </w:rPr>
              <w:tab/>
            </w:r>
            <w:r>
              <w:rPr>
                <w:noProof/>
                <w:webHidden/>
              </w:rPr>
              <w:fldChar w:fldCharType="begin"/>
            </w:r>
            <w:r>
              <w:rPr>
                <w:noProof/>
                <w:webHidden/>
              </w:rPr>
              <w:instrText xml:space="preserve"> PAGEREF _Toc237849736 \h </w:instrText>
            </w:r>
            <w:r>
              <w:rPr>
                <w:noProof/>
                <w:webHidden/>
              </w:rPr>
            </w:r>
            <w:r>
              <w:rPr>
                <w:noProof/>
                <w:webHidden/>
              </w:rPr>
              <w:fldChar w:fldCharType="separate"/>
            </w:r>
            <w:r>
              <w:rPr>
                <w:noProof/>
                <w:webHidden/>
              </w:rPr>
              <w:t>3</w:t>
            </w:r>
            <w:r>
              <w:rPr>
                <w:noProof/>
                <w:webHidden/>
              </w:rPr>
              <w:fldChar w:fldCharType="end"/>
            </w:r>
          </w:hyperlink>
        </w:p>
        <w:p w14:paraId="608D8841" w14:textId="2D9E83A5" w:rsidR="0012034A" w:rsidRDefault="0012034A">
          <w:pPr>
            <w:pStyle w:val="TOC2"/>
            <w:tabs>
              <w:tab w:val="left" w:pos="960"/>
              <w:tab w:val="right" w:leader="dot" w:pos="9016"/>
            </w:tabs>
            <w:rPr>
              <w:noProof/>
              <w:lang w:eastAsia="en-GB"/>
            </w:rPr>
          </w:pPr>
          <w:hyperlink w:anchor="_Toc237849737" w:history="1">
            <w:r w:rsidRPr="00D2682D">
              <w:rPr>
                <w:rStyle w:val="Hyperlink"/>
                <w:noProof/>
              </w:rPr>
              <w:t>1.4.</w:t>
            </w:r>
            <w:r>
              <w:rPr>
                <w:noProof/>
                <w:lang w:eastAsia="en-GB"/>
              </w:rPr>
              <w:tab/>
            </w:r>
            <w:r w:rsidRPr="00D2682D">
              <w:rPr>
                <w:rStyle w:val="Hyperlink"/>
                <w:noProof/>
              </w:rPr>
              <w:t>Background &amp; Technology of Interest</w:t>
            </w:r>
            <w:r>
              <w:rPr>
                <w:noProof/>
                <w:webHidden/>
              </w:rPr>
              <w:tab/>
            </w:r>
            <w:r>
              <w:rPr>
                <w:noProof/>
                <w:webHidden/>
              </w:rPr>
              <w:fldChar w:fldCharType="begin"/>
            </w:r>
            <w:r>
              <w:rPr>
                <w:noProof/>
                <w:webHidden/>
              </w:rPr>
              <w:instrText xml:space="preserve"> PAGEREF _Toc237849737 \h </w:instrText>
            </w:r>
            <w:r>
              <w:rPr>
                <w:noProof/>
                <w:webHidden/>
              </w:rPr>
            </w:r>
            <w:r>
              <w:rPr>
                <w:noProof/>
                <w:webHidden/>
              </w:rPr>
              <w:fldChar w:fldCharType="separate"/>
            </w:r>
            <w:r>
              <w:rPr>
                <w:noProof/>
                <w:webHidden/>
              </w:rPr>
              <w:t>3</w:t>
            </w:r>
            <w:r>
              <w:rPr>
                <w:noProof/>
                <w:webHidden/>
              </w:rPr>
              <w:fldChar w:fldCharType="end"/>
            </w:r>
          </w:hyperlink>
        </w:p>
        <w:p w14:paraId="30B0FEEE" w14:textId="615FCC29" w:rsidR="0012034A" w:rsidRDefault="0012034A">
          <w:pPr>
            <w:pStyle w:val="TOC2"/>
            <w:tabs>
              <w:tab w:val="left" w:pos="960"/>
              <w:tab w:val="right" w:leader="dot" w:pos="9016"/>
            </w:tabs>
            <w:rPr>
              <w:noProof/>
              <w:lang w:eastAsia="en-GB"/>
            </w:rPr>
          </w:pPr>
          <w:hyperlink w:anchor="_Toc237849738" w:history="1">
            <w:r w:rsidRPr="00D2682D">
              <w:rPr>
                <w:rStyle w:val="Hyperlink"/>
                <w:noProof/>
              </w:rPr>
              <w:t>1.5.</w:t>
            </w:r>
            <w:r>
              <w:rPr>
                <w:noProof/>
                <w:lang w:eastAsia="en-GB"/>
              </w:rPr>
              <w:tab/>
            </w:r>
            <w:r w:rsidRPr="00D2682D">
              <w:rPr>
                <w:rStyle w:val="Hyperlink"/>
                <w:noProof/>
              </w:rPr>
              <w:t>Problem Statement</w:t>
            </w:r>
            <w:r>
              <w:rPr>
                <w:noProof/>
                <w:webHidden/>
              </w:rPr>
              <w:tab/>
            </w:r>
            <w:r>
              <w:rPr>
                <w:noProof/>
                <w:webHidden/>
              </w:rPr>
              <w:fldChar w:fldCharType="begin"/>
            </w:r>
            <w:r>
              <w:rPr>
                <w:noProof/>
                <w:webHidden/>
              </w:rPr>
              <w:instrText xml:space="preserve"> PAGEREF _Toc237849738 \h </w:instrText>
            </w:r>
            <w:r>
              <w:rPr>
                <w:noProof/>
                <w:webHidden/>
              </w:rPr>
            </w:r>
            <w:r>
              <w:rPr>
                <w:noProof/>
                <w:webHidden/>
              </w:rPr>
              <w:fldChar w:fldCharType="separate"/>
            </w:r>
            <w:r>
              <w:rPr>
                <w:noProof/>
                <w:webHidden/>
              </w:rPr>
              <w:t>5</w:t>
            </w:r>
            <w:r>
              <w:rPr>
                <w:noProof/>
                <w:webHidden/>
              </w:rPr>
              <w:fldChar w:fldCharType="end"/>
            </w:r>
          </w:hyperlink>
        </w:p>
        <w:p w14:paraId="1130B7B9" w14:textId="46613C16" w:rsidR="0012034A" w:rsidRDefault="0012034A">
          <w:pPr>
            <w:pStyle w:val="TOC2"/>
            <w:tabs>
              <w:tab w:val="left" w:pos="960"/>
              <w:tab w:val="right" w:leader="dot" w:pos="9016"/>
            </w:tabs>
            <w:rPr>
              <w:noProof/>
              <w:lang w:eastAsia="en-GB"/>
            </w:rPr>
          </w:pPr>
          <w:hyperlink w:anchor="_Toc237849739" w:history="1">
            <w:r w:rsidRPr="00D2682D">
              <w:rPr>
                <w:rStyle w:val="Hyperlink"/>
                <w:noProof/>
              </w:rPr>
              <w:t>1.6.</w:t>
            </w:r>
            <w:r>
              <w:rPr>
                <w:noProof/>
                <w:lang w:eastAsia="en-GB"/>
              </w:rPr>
              <w:tab/>
            </w:r>
            <w:r w:rsidRPr="00D2682D">
              <w:rPr>
                <w:rStyle w:val="Hyperlink"/>
                <w:noProof/>
              </w:rPr>
              <w:t>Research Question</w:t>
            </w:r>
            <w:r>
              <w:rPr>
                <w:noProof/>
                <w:webHidden/>
              </w:rPr>
              <w:tab/>
            </w:r>
            <w:r>
              <w:rPr>
                <w:noProof/>
                <w:webHidden/>
              </w:rPr>
              <w:fldChar w:fldCharType="begin"/>
            </w:r>
            <w:r>
              <w:rPr>
                <w:noProof/>
                <w:webHidden/>
              </w:rPr>
              <w:instrText xml:space="preserve"> PAGEREF _Toc237849739 \h </w:instrText>
            </w:r>
            <w:r>
              <w:rPr>
                <w:noProof/>
                <w:webHidden/>
              </w:rPr>
            </w:r>
            <w:r>
              <w:rPr>
                <w:noProof/>
                <w:webHidden/>
              </w:rPr>
              <w:fldChar w:fldCharType="separate"/>
            </w:r>
            <w:r>
              <w:rPr>
                <w:noProof/>
                <w:webHidden/>
              </w:rPr>
              <w:t>6</w:t>
            </w:r>
            <w:r>
              <w:rPr>
                <w:noProof/>
                <w:webHidden/>
              </w:rPr>
              <w:fldChar w:fldCharType="end"/>
            </w:r>
          </w:hyperlink>
        </w:p>
        <w:p w14:paraId="1504DDB8" w14:textId="4563CA14" w:rsidR="0012034A" w:rsidRDefault="0012034A">
          <w:pPr>
            <w:pStyle w:val="TOC2"/>
            <w:tabs>
              <w:tab w:val="left" w:pos="960"/>
              <w:tab w:val="right" w:leader="dot" w:pos="9016"/>
            </w:tabs>
            <w:rPr>
              <w:noProof/>
              <w:lang w:eastAsia="en-GB"/>
            </w:rPr>
          </w:pPr>
          <w:hyperlink w:anchor="_Toc237849740" w:history="1">
            <w:r w:rsidRPr="00D2682D">
              <w:rPr>
                <w:rStyle w:val="Hyperlink"/>
                <w:noProof/>
              </w:rPr>
              <w:t>1.7.</w:t>
            </w:r>
            <w:r>
              <w:rPr>
                <w:noProof/>
                <w:lang w:eastAsia="en-GB"/>
              </w:rPr>
              <w:tab/>
            </w:r>
            <w:r w:rsidRPr="00D2682D">
              <w:rPr>
                <w:rStyle w:val="Hyperlink"/>
                <w:noProof/>
              </w:rPr>
              <w:t>Chapter 1 conclusion</w:t>
            </w:r>
            <w:r>
              <w:rPr>
                <w:noProof/>
                <w:webHidden/>
              </w:rPr>
              <w:tab/>
            </w:r>
            <w:r>
              <w:rPr>
                <w:noProof/>
                <w:webHidden/>
              </w:rPr>
              <w:fldChar w:fldCharType="begin"/>
            </w:r>
            <w:r>
              <w:rPr>
                <w:noProof/>
                <w:webHidden/>
              </w:rPr>
              <w:instrText xml:space="preserve"> PAGEREF _Toc237849740 \h </w:instrText>
            </w:r>
            <w:r>
              <w:rPr>
                <w:noProof/>
                <w:webHidden/>
              </w:rPr>
            </w:r>
            <w:r>
              <w:rPr>
                <w:noProof/>
                <w:webHidden/>
              </w:rPr>
              <w:fldChar w:fldCharType="separate"/>
            </w:r>
            <w:r>
              <w:rPr>
                <w:noProof/>
                <w:webHidden/>
              </w:rPr>
              <w:t>6</w:t>
            </w:r>
            <w:r>
              <w:rPr>
                <w:noProof/>
                <w:webHidden/>
              </w:rPr>
              <w:fldChar w:fldCharType="end"/>
            </w:r>
          </w:hyperlink>
        </w:p>
        <w:p w14:paraId="76BAA772" w14:textId="6AF340C3" w:rsidR="0012034A" w:rsidRDefault="0012034A">
          <w:pPr>
            <w:pStyle w:val="TOC1"/>
            <w:tabs>
              <w:tab w:val="left" w:pos="440"/>
              <w:tab w:val="right" w:leader="dot" w:pos="9016"/>
            </w:tabs>
            <w:rPr>
              <w:noProof/>
              <w:lang w:eastAsia="en-GB"/>
            </w:rPr>
          </w:pPr>
          <w:hyperlink w:anchor="_Toc237849741" w:history="1">
            <w:r w:rsidRPr="00D2682D">
              <w:rPr>
                <w:rStyle w:val="Hyperlink"/>
                <w:noProof/>
              </w:rPr>
              <w:t>2.</w:t>
            </w:r>
            <w:r>
              <w:rPr>
                <w:noProof/>
                <w:lang w:eastAsia="en-GB"/>
              </w:rPr>
              <w:tab/>
            </w:r>
            <w:r w:rsidRPr="00D2682D">
              <w:rPr>
                <w:rStyle w:val="Hyperlink"/>
                <w:noProof/>
              </w:rPr>
              <w:t>Literature Review</w:t>
            </w:r>
            <w:r>
              <w:rPr>
                <w:noProof/>
                <w:webHidden/>
              </w:rPr>
              <w:tab/>
            </w:r>
            <w:r>
              <w:rPr>
                <w:noProof/>
                <w:webHidden/>
              </w:rPr>
              <w:fldChar w:fldCharType="begin"/>
            </w:r>
            <w:r>
              <w:rPr>
                <w:noProof/>
                <w:webHidden/>
              </w:rPr>
              <w:instrText xml:space="preserve"> PAGEREF _Toc237849741 \h </w:instrText>
            </w:r>
            <w:r>
              <w:rPr>
                <w:noProof/>
                <w:webHidden/>
              </w:rPr>
            </w:r>
            <w:r>
              <w:rPr>
                <w:noProof/>
                <w:webHidden/>
              </w:rPr>
              <w:fldChar w:fldCharType="separate"/>
            </w:r>
            <w:r>
              <w:rPr>
                <w:noProof/>
                <w:webHidden/>
              </w:rPr>
              <w:t>7</w:t>
            </w:r>
            <w:r>
              <w:rPr>
                <w:noProof/>
                <w:webHidden/>
              </w:rPr>
              <w:fldChar w:fldCharType="end"/>
            </w:r>
          </w:hyperlink>
        </w:p>
        <w:p w14:paraId="71B6A4D1" w14:textId="2297FC7D" w:rsidR="0012034A" w:rsidRDefault="0012034A">
          <w:pPr>
            <w:pStyle w:val="TOC1"/>
            <w:tabs>
              <w:tab w:val="left" w:pos="720"/>
              <w:tab w:val="right" w:leader="dot" w:pos="9016"/>
            </w:tabs>
            <w:rPr>
              <w:noProof/>
              <w:lang w:eastAsia="en-GB"/>
            </w:rPr>
          </w:pPr>
          <w:hyperlink w:anchor="_Toc237849742" w:history="1">
            <w:r w:rsidRPr="00D2682D">
              <w:rPr>
                <w:rStyle w:val="Hyperlink"/>
                <w:noProof/>
              </w:rPr>
              <w:t>2.1.</w:t>
            </w:r>
            <w:r>
              <w:rPr>
                <w:noProof/>
                <w:lang w:eastAsia="en-GB"/>
              </w:rPr>
              <w:tab/>
            </w:r>
            <w:r w:rsidRPr="00D2682D">
              <w:rPr>
                <w:rStyle w:val="Hyperlink"/>
                <w:noProof/>
              </w:rPr>
              <w:t>Introduction</w:t>
            </w:r>
            <w:r>
              <w:rPr>
                <w:noProof/>
                <w:webHidden/>
              </w:rPr>
              <w:tab/>
            </w:r>
            <w:r>
              <w:rPr>
                <w:noProof/>
                <w:webHidden/>
              </w:rPr>
              <w:fldChar w:fldCharType="begin"/>
            </w:r>
            <w:r>
              <w:rPr>
                <w:noProof/>
                <w:webHidden/>
              </w:rPr>
              <w:instrText xml:space="preserve"> PAGEREF _Toc237849742 \h </w:instrText>
            </w:r>
            <w:r>
              <w:rPr>
                <w:noProof/>
                <w:webHidden/>
              </w:rPr>
            </w:r>
            <w:r>
              <w:rPr>
                <w:noProof/>
                <w:webHidden/>
              </w:rPr>
              <w:fldChar w:fldCharType="separate"/>
            </w:r>
            <w:r>
              <w:rPr>
                <w:noProof/>
                <w:webHidden/>
              </w:rPr>
              <w:t>7</w:t>
            </w:r>
            <w:r>
              <w:rPr>
                <w:noProof/>
                <w:webHidden/>
              </w:rPr>
              <w:fldChar w:fldCharType="end"/>
            </w:r>
          </w:hyperlink>
        </w:p>
        <w:p w14:paraId="06DDCF0E" w14:textId="50B1A161" w:rsidR="0012034A" w:rsidRDefault="0012034A">
          <w:pPr>
            <w:pStyle w:val="TOC1"/>
            <w:tabs>
              <w:tab w:val="left" w:pos="720"/>
              <w:tab w:val="right" w:leader="dot" w:pos="9016"/>
            </w:tabs>
            <w:rPr>
              <w:noProof/>
              <w:lang w:eastAsia="en-GB"/>
            </w:rPr>
          </w:pPr>
          <w:hyperlink w:anchor="_Toc237849743" w:history="1">
            <w:r w:rsidRPr="00D2682D">
              <w:rPr>
                <w:rStyle w:val="Hyperlink"/>
                <w:noProof/>
              </w:rPr>
              <w:t>2.2.</w:t>
            </w:r>
            <w:r>
              <w:rPr>
                <w:noProof/>
                <w:lang w:eastAsia="en-GB"/>
              </w:rPr>
              <w:tab/>
            </w:r>
            <w:r w:rsidRPr="00D2682D">
              <w:rPr>
                <w:rStyle w:val="Hyperlink"/>
                <w:noProof/>
              </w:rPr>
              <w:t>Problem Context</w:t>
            </w:r>
            <w:r>
              <w:rPr>
                <w:noProof/>
                <w:webHidden/>
              </w:rPr>
              <w:tab/>
            </w:r>
            <w:r>
              <w:rPr>
                <w:noProof/>
                <w:webHidden/>
              </w:rPr>
              <w:fldChar w:fldCharType="begin"/>
            </w:r>
            <w:r>
              <w:rPr>
                <w:noProof/>
                <w:webHidden/>
              </w:rPr>
              <w:instrText xml:space="preserve"> PAGEREF _Toc237849743 \h </w:instrText>
            </w:r>
            <w:r>
              <w:rPr>
                <w:noProof/>
                <w:webHidden/>
              </w:rPr>
            </w:r>
            <w:r>
              <w:rPr>
                <w:noProof/>
                <w:webHidden/>
              </w:rPr>
              <w:fldChar w:fldCharType="separate"/>
            </w:r>
            <w:r>
              <w:rPr>
                <w:noProof/>
                <w:webHidden/>
              </w:rPr>
              <w:t>8</w:t>
            </w:r>
            <w:r>
              <w:rPr>
                <w:noProof/>
                <w:webHidden/>
              </w:rPr>
              <w:fldChar w:fldCharType="end"/>
            </w:r>
          </w:hyperlink>
        </w:p>
        <w:p w14:paraId="065CF992" w14:textId="45A10EB2" w:rsidR="0012034A" w:rsidRDefault="0012034A">
          <w:pPr>
            <w:pStyle w:val="TOC1"/>
            <w:tabs>
              <w:tab w:val="left" w:pos="720"/>
              <w:tab w:val="right" w:leader="dot" w:pos="9016"/>
            </w:tabs>
            <w:rPr>
              <w:noProof/>
              <w:lang w:eastAsia="en-GB"/>
            </w:rPr>
          </w:pPr>
          <w:hyperlink w:anchor="_Toc237849744" w:history="1">
            <w:r w:rsidRPr="00D2682D">
              <w:rPr>
                <w:rStyle w:val="Hyperlink"/>
                <w:noProof/>
              </w:rPr>
              <w:t>2.3.</w:t>
            </w:r>
            <w:r>
              <w:rPr>
                <w:noProof/>
                <w:lang w:eastAsia="en-GB"/>
              </w:rPr>
              <w:tab/>
            </w:r>
            <w:r w:rsidRPr="00D2682D">
              <w:rPr>
                <w:rStyle w:val="Hyperlink"/>
                <w:noProof/>
              </w:rPr>
              <w:t>Digital Transformation and Enterprise Architecture</w:t>
            </w:r>
            <w:r>
              <w:rPr>
                <w:noProof/>
                <w:webHidden/>
              </w:rPr>
              <w:tab/>
            </w:r>
            <w:r>
              <w:rPr>
                <w:noProof/>
                <w:webHidden/>
              </w:rPr>
              <w:fldChar w:fldCharType="begin"/>
            </w:r>
            <w:r>
              <w:rPr>
                <w:noProof/>
                <w:webHidden/>
              </w:rPr>
              <w:instrText xml:space="preserve"> PAGEREF _Toc237849744 \h </w:instrText>
            </w:r>
            <w:r>
              <w:rPr>
                <w:noProof/>
                <w:webHidden/>
              </w:rPr>
            </w:r>
            <w:r>
              <w:rPr>
                <w:noProof/>
                <w:webHidden/>
              </w:rPr>
              <w:fldChar w:fldCharType="separate"/>
            </w:r>
            <w:r>
              <w:rPr>
                <w:noProof/>
                <w:webHidden/>
              </w:rPr>
              <w:t>9</w:t>
            </w:r>
            <w:r>
              <w:rPr>
                <w:noProof/>
                <w:webHidden/>
              </w:rPr>
              <w:fldChar w:fldCharType="end"/>
            </w:r>
          </w:hyperlink>
        </w:p>
        <w:p w14:paraId="37DF1355" w14:textId="445F9E2E" w:rsidR="0012034A" w:rsidRDefault="0012034A">
          <w:pPr>
            <w:pStyle w:val="TOC3"/>
            <w:tabs>
              <w:tab w:val="left" w:pos="1440"/>
              <w:tab w:val="right" w:leader="dot" w:pos="9016"/>
            </w:tabs>
            <w:rPr>
              <w:noProof/>
              <w:lang w:val="en-IE" w:eastAsia="en-GB"/>
            </w:rPr>
          </w:pPr>
          <w:hyperlink w:anchor="_Toc237849745" w:history="1">
            <w:r w:rsidRPr="00D2682D">
              <w:rPr>
                <w:rStyle w:val="Hyperlink"/>
                <w:noProof/>
              </w:rPr>
              <w:t>2.3.1.</w:t>
            </w:r>
            <w:r>
              <w:rPr>
                <w:noProof/>
                <w:lang w:val="en-IE" w:eastAsia="en-GB"/>
              </w:rPr>
              <w:tab/>
            </w:r>
            <w:r w:rsidRPr="00D2682D">
              <w:rPr>
                <w:rStyle w:val="Hyperlink"/>
                <w:noProof/>
              </w:rPr>
              <w:t>Digital Transformation in the Postal Sector</w:t>
            </w:r>
            <w:r>
              <w:rPr>
                <w:noProof/>
                <w:webHidden/>
              </w:rPr>
              <w:tab/>
            </w:r>
            <w:r>
              <w:rPr>
                <w:noProof/>
                <w:webHidden/>
              </w:rPr>
              <w:fldChar w:fldCharType="begin"/>
            </w:r>
            <w:r>
              <w:rPr>
                <w:noProof/>
                <w:webHidden/>
              </w:rPr>
              <w:instrText xml:space="preserve"> PAGEREF _Toc237849745 \h </w:instrText>
            </w:r>
            <w:r>
              <w:rPr>
                <w:noProof/>
                <w:webHidden/>
              </w:rPr>
            </w:r>
            <w:r>
              <w:rPr>
                <w:noProof/>
                <w:webHidden/>
              </w:rPr>
              <w:fldChar w:fldCharType="separate"/>
            </w:r>
            <w:r>
              <w:rPr>
                <w:noProof/>
                <w:webHidden/>
              </w:rPr>
              <w:t>9</w:t>
            </w:r>
            <w:r>
              <w:rPr>
                <w:noProof/>
                <w:webHidden/>
              </w:rPr>
              <w:fldChar w:fldCharType="end"/>
            </w:r>
          </w:hyperlink>
        </w:p>
        <w:p w14:paraId="03F56DB0" w14:textId="30774F7A" w:rsidR="0012034A" w:rsidRDefault="0012034A">
          <w:pPr>
            <w:pStyle w:val="TOC3"/>
            <w:tabs>
              <w:tab w:val="left" w:pos="1440"/>
              <w:tab w:val="right" w:leader="dot" w:pos="9016"/>
            </w:tabs>
            <w:rPr>
              <w:noProof/>
              <w:lang w:val="en-IE" w:eastAsia="en-GB"/>
            </w:rPr>
          </w:pPr>
          <w:hyperlink w:anchor="_Toc237849746" w:history="1">
            <w:r w:rsidRPr="00D2682D">
              <w:rPr>
                <w:rStyle w:val="Hyperlink"/>
                <w:noProof/>
              </w:rPr>
              <w:t>2.3.2.</w:t>
            </w:r>
            <w:r>
              <w:rPr>
                <w:noProof/>
                <w:lang w:val="en-IE" w:eastAsia="en-GB"/>
              </w:rPr>
              <w:tab/>
            </w:r>
            <w:r w:rsidRPr="00D2682D">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_Toc237849746 \h </w:instrText>
            </w:r>
            <w:r>
              <w:rPr>
                <w:noProof/>
                <w:webHidden/>
              </w:rPr>
            </w:r>
            <w:r>
              <w:rPr>
                <w:noProof/>
                <w:webHidden/>
              </w:rPr>
              <w:fldChar w:fldCharType="separate"/>
            </w:r>
            <w:r>
              <w:rPr>
                <w:noProof/>
                <w:webHidden/>
              </w:rPr>
              <w:t>10</w:t>
            </w:r>
            <w:r>
              <w:rPr>
                <w:noProof/>
                <w:webHidden/>
              </w:rPr>
              <w:fldChar w:fldCharType="end"/>
            </w:r>
          </w:hyperlink>
        </w:p>
        <w:p w14:paraId="797DA930" w14:textId="4689FD0C" w:rsidR="0012034A" w:rsidRDefault="0012034A">
          <w:pPr>
            <w:pStyle w:val="TOC3"/>
            <w:tabs>
              <w:tab w:val="left" w:pos="1440"/>
              <w:tab w:val="right" w:leader="dot" w:pos="9016"/>
            </w:tabs>
            <w:rPr>
              <w:noProof/>
              <w:lang w:val="en-IE" w:eastAsia="en-GB"/>
            </w:rPr>
          </w:pPr>
          <w:hyperlink w:anchor="_Toc237849747" w:history="1">
            <w:r w:rsidRPr="00D2682D">
              <w:rPr>
                <w:rStyle w:val="Hyperlink"/>
                <w:noProof/>
              </w:rPr>
              <w:t>2.3.3.</w:t>
            </w:r>
            <w:r>
              <w:rPr>
                <w:noProof/>
                <w:lang w:val="en-IE" w:eastAsia="en-GB"/>
              </w:rPr>
              <w:tab/>
            </w:r>
            <w:r w:rsidRPr="00D2682D">
              <w:rPr>
                <w:rStyle w:val="Hyperlink"/>
                <w:noProof/>
              </w:rPr>
              <w:t>Domain Driven Enterprise</w:t>
            </w:r>
            <w:r>
              <w:rPr>
                <w:noProof/>
                <w:webHidden/>
              </w:rPr>
              <w:tab/>
            </w:r>
            <w:r>
              <w:rPr>
                <w:noProof/>
                <w:webHidden/>
              </w:rPr>
              <w:fldChar w:fldCharType="begin"/>
            </w:r>
            <w:r>
              <w:rPr>
                <w:noProof/>
                <w:webHidden/>
              </w:rPr>
              <w:instrText xml:space="preserve"> PAGEREF _Toc237849747 \h </w:instrText>
            </w:r>
            <w:r>
              <w:rPr>
                <w:noProof/>
                <w:webHidden/>
              </w:rPr>
            </w:r>
            <w:r>
              <w:rPr>
                <w:noProof/>
                <w:webHidden/>
              </w:rPr>
              <w:fldChar w:fldCharType="separate"/>
            </w:r>
            <w:r>
              <w:rPr>
                <w:noProof/>
                <w:webHidden/>
              </w:rPr>
              <w:t>12</w:t>
            </w:r>
            <w:r>
              <w:rPr>
                <w:noProof/>
                <w:webHidden/>
              </w:rPr>
              <w:fldChar w:fldCharType="end"/>
            </w:r>
          </w:hyperlink>
        </w:p>
        <w:p w14:paraId="64D095BD" w14:textId="4CC9756B" w:rsidR="0012034A" w:rsidRDefault="0012034A">
          <w:pPr>
            <w:pStyle w:val="TOC1"/>
            <w:tabs>
              <w:tab w:val="left" w:pos="720"/>
              <w:tab w:val="right" w:leader="dot" w:pos="9016"/>
            </w:tabs>
            <w:rPr>
              <w:noProof/>
              <w:lang w:eastAsia="en-GB"/>
            </w:rPr>
          </w:pPr>
          <w:hyperlink w:anchor="_Toc237849748" w:history="1">
            <w:r w:rsidRPr="00D2682D">
              <w:rPr>
                <w:rStyle w:val="Hyperlink"/>
                <w:noProof/>
              </w:rPr>
              <w:t>2.4.</w:t>
            </w:r>
            <w:r>
              <w:rPr>
                <w:noProof/>
                <w:lang w:eastAsia="en-GB"/>
              </w:rPr>
              <w:tab/>
            </w:r>
            <w:r w:rsidRPr="00D2682D">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_Toc237849748 \h </w:instrText>
            </w:r>
            <w:r>
              <w:rPr>
                <w:noProof/>
                <w:webHidden/>
              </w:rPr>
            </w:r>
            <w:r>
              <w:rPr>
                <w:noProof/>
                <w:webHidden/>
              </w:rPr>
              <w:fldChar w:fldCharType="separate"/>
            </w:r>
            <w:r>
              <w:rPr>
                <w:noProof/>
                <w:webHidden/>
              </w:rPr>
              <w:t>13</w:t>
            </w:r>
            <w:r>
              <w:rPr>
                <w:noProof/>
                <w:webHidden/>
              </w:rPr>
              <w:fldChar w:fldCharType="end"/>
            </w:r>
          </w:hyperlink>
        </w:p>
        <w:p w14:paraId="310D64E1" w14:textId="51154AD5" w:rsidR="0012034A" w:rsidRDefault="0012034A">
          <w:pPr>
            <w:pStyle w:val="TOC3"/>
            <w:tabs>
              <w:tab w:val="left" w:pos="1440"/>
              <w:tab w:val="right" w:leader="dot" w:pos="9016"/>
            </w:tabs>
            <w:rPr>
              <w:noProof/>
              <w:lang w:val="en-IE" w:eastAsia="en-GB"/>
            </w:rPr>
          </w:pPr>
          <w:hyperlink w:anchor="_Toc237849749" w:history="1">
            <w:r w:rsidRPr="00D2682D">
              <w:rPr>
                <w:rStyle w:val="Hyperlink"/>
                <w:noProof/>
              </w:rPr>
              <w:t>2.4.1.</w:t>
            </w:r>
            <w:r>
              <w:rPr>
                <w:noProof/>
                <w:lang w:val="en-IE" w:eastAsia="en-GB"/>
              </w:rPr>
              <w:tab/>
            </w:r>
            <w:r w:rsidRPr="00D2682D">
              <w:rPr>
                <w:rStyle w:val="Hyperlink"/>
                <w:noProof/>
              </w:rPr>
              <w:t>Monolithic Architecture</w:t>
            </w:r>
            <w:r>
              <w:rPr>
                <w:noProof/>
                <w:webHidden/>
              </w:rPr>
              <w:tab/>
            </w:r>
            <w:r>
              <w:rPr>
                <w:noProof/>
                <w:webHidden/>
              </w:rPr>
              <w:fldChar w:fldCharType="begin"/>
            </w:r>
            <w:r>
              <w:rPr>
                <w:noProof/>
                <w:webHidden/>
              </w:rPr>
              <w:instrText xml:space="preserve"> PAGEREF _Toc237849749 \h </w:instrText>
            </w:r>
            <w:r>
              <w:rPr>
                <w:noProof/>
                <w:webHidden/>
              </w:rPr>
            </w:r>
            <w:r>
              <w:rPr>
                <w:noProof/>
                <w:webHidden/>
              </w:rPr>
              <w:fldChar w:fldCharType="separate"/>
            </w:r>
            <w:r>
              <w:rPr>
                <w:noProof/>
                <w:webHidden/>
              </w:rPr>
              <w:t>13</w:t>
            </w:r>
            <w:r>
              <w:rPr>
                <w:noProof/>
                <w:webHidden/>
              </w:rPr>
              <w:fldChar w:fldCharType="end"/>
            </w:r>
          </w:hyperlink>
        </w:p>
        <w:p w14:paraId="69E3D0D2" w14:textId="5C59FE30" w:rsidR="0012034A" w:rsidRDefault="0012034A">
          <w:pPr>
            <w:pStyle w:val="TOC3"/>
            <w:tabs>
              <w:tab w:val="left" w:pos="1440"/>
              <w:tab w:val="right" w:leader="dot" w:pos="9016"/>
            </w:tabs>
            <w:rPr>
              <w:noProof/>
              <w:lang w:val="en-IE" w:eastAsia="en-GB"/>
            </w:rPr>
          </w:pPr>
          <w:hyperlink w:anchor="_Toc237849750" w:history="1">
            <w:r w:rsidRPr="00D2682D">
              <w:rPr>
                <w:rStyle w:val="Hyperlink"/>
                <w:noProof/>
              </w:rPr>
              <w:t>2.4.2.</w:t>
            </w:r>
            <w:r>
              <w:rPr>
                <w:noProof/>
                <w:lang w:val="en-IE" w:eastAsia="en-GB"/>
              </w:rPr>
              <w:tab/>
            </w:r>
            <w:r w:rsidRPr="00D2682D">
              <w:rPr>
                <w:rStyle w:val="Hyperlink"/>
                <w:noProof/>
              </w:rPr>
              <w:t>Microservices Architecture</w:t>
            </w:r>
            <w:r>
              <w:rPr>
                <w:noProof/>
                <w:webHidden/>
              </w:rPr>
              <w:tab/>
            </w:r>
            <w:r>
              <w:rPr>
                <w:noProof/>
                <w:webHidden/>
              </w:rPr>
              <w:fldChar w:fldCharType="begin"/>
            </w:r>
            <w:r>
              <w:rPr>
                <w:noProof/>
                <w:webHidden/>
              </w:rPr>
              <w:instrText xml:space="preserve"> PAGEREF _Toc237849750 \h </w:instrText>
            </w:r>
            <w:r>
              <w:rPr>
                <w:noProof/>
                <w:webHidden/>
              </w:rPr>
            </w:r>
            <w:r>
              <w:rPr>
                <w:noProof/>
                <w:webHidden/>
              </w:rPr>
              <w:fldChar w:fldCharType="separate"/>
            </w:r>
            <w:r>
              <w:rPr>
                <w:noProof/>
                <w:webHidden/>
              </w:rPr>
              <w:t>15</w:t>
            </w:r>
            <w:r>
              <w:rPr>
                <w:noProof/>
                <w:webHidden/>
              </w:rPr>
              <w:fldChar w:fldCharType="end"/>
            </w:r>
          </w:hyperlink>
        </w:p>
        <w:p w14:paraId="63CEF442" w14:textId="0E1D5B39" w:rsidR="0012034A" w:rsidRDefault="0012034A">
          <w:pPr>
            <w:pStyle w:val="TOC3"/>
            <w:tabs>
              <w:tab w:val="left" w:pos="1440"/>
              <w:tab w:val="right" w:leader="dot" w:pos="9016"/>
            </w:tabs>
            <w:rPr>
              <w:noProof/>
              <w:lang w:val="en-IE" w:eastAsia="en-GB"/>
            </w:rPr>
          </w:pPr>
          <w:hyperlink w:anchor="_Toc237849751" w:history="1">
            <w:r w:rsidRPr="00D2682D">
              <w:rPr>
                <w:rStyle w:val="Hyperlink"/>
                <w:noProof/>
              </w:rPr>
              <w:t>2.4.3.</w:t>
            </w:r>
            <w:r>
              <w:rPr>
                <w:noProof/>
                <w:lang w:val="en-IE" w:eastAsia="en-GB"/>
              </w:rPr>
              <w:tab/>
            </w:r>
            <w:r w:rsidRPr="00D2682D">
              <w:rPr>
                <w:rStyle w:val="Hyperlink"/>
                <w:noProof/>
              </w:rPr>
              <w:t>Domain Driven Design with Microservices</w:t>
            </w:r>
            <w:r>
              <w:rPr>
                <w:noProof/>
                <w:webHidden/>
              </w:rPr>
              <w:tab/>
            </w:r>
            <w:r>
              <w:rPr>
                <w:noProof/>
                <w:webHidden/>
              </w:rPr>
              <w:fldChar w:fldCharType="begin"/>
            </w:r>
            <w:r>
              <w:rPr>
                <w:noProof/>
                <w:webHidden/>
              </w:rPr>
              <w:instrText xml:space="preserve"> PAGEREF _Toc237849751 \h </w:instrText>
            </w:r>
            <w:r>
              <w:rPr>
                <w:noProof/>
                <w:webHidden/>
              </w:rPr>
            </w:r>
            <w:r>
              <w:rPr>
                <w:noProof/>
                <w:webHidden/>
              </w:rPr>
              <w:fldChar w:fldCharType="separate"/>
            </w:r>
            <w:r>
              <w:rPr>
                <w:noProof/>
                <w:webHidden/>
              </w:rPr>
              <w:t>16</w:t>
            </w:r>
            <w:r>
              <w:rPr>
                <w:noProof/>
                <w:webHidden/>
              </w:rPr>
              <w:fldChar w:fldCharType="end"/>
            </w:r>
          </w:hyperlink>
        </w:p>
        <w:p w14:paraId="157D7E5E" w14:textId="1763EDE0" w:rsidR="0012034A" w:rsidRDefault="0012034A">
          <w:pPr>
            <w:pStyle w:val="TOC3"/>
            <w:tabs>
              <w:tab w:val="left" w:pos="1440"/>
              <w:tab w:val="right" w:leader="dot" w:pos="9016"/>
            </w:tabs>
            <w:rPr>
              <w:noProof/>
              <w:lang w:val="en-IE" w:eastAsia="en-GB"/>
            </w:rPr>
          </w:pPr>
          <w:hyperlink w:anchor="_Toc237849752" w:history="1">
            <w:r w:rsidRPr="00D2682D">
              <w:rPr>
                <w:rStyle w:val="Hyperlink"/>
                <w:noProof/>
              </w:rPr>
              <w:t>2.4.4.</w:t>
            </w:r>
            <w:r>
              <w:rPr>
                <w:noProof/>
                <w:lang w:val="en-IE" w:eastAsia="en-GB"/>
              </w:rPr>
              <w:tab/>
            </w:r>
            <w:r w:rsidRPr="00D2682D">
              <w:rPr>
                <w:rStyle w:val="Hyperlink"/>
                <w:noProof/>
              </w:rPr>
              <w:t>Migration Strategies</w:t>
            </w:r>
            <w:r>
              <w:rPr>
                <w:noProof/>
                <w:webHidden/>
              </w:rPr>
              <w:tab/>
            </w:r>
            <w:r>
              <w:rPr>
                <w:noProof/>
                <w:webHidden/>
              </w:rPr>
              <w:fldChar w:fldCharType="begin"/>
            </w:r>
            <w:r>
              <w:rPr>
                <w:noProof/>
                <w:webHidden/>
              </w:rPr>
              <w:instrText xml:space="preserve"> PAGEREF _Toc237849752 \h </w:instrText>
            </w:r>
            <w:r>
              <w:rPr>
                <w:noProof/>
                <w:webHidden/>
              </w:rPr>
            </w:r>
            <w:r>
              <w:rPr>
                <w:noProof/>
                <w:webHidden/>
              </w:rPr>
              <w:fldChar w:fldCharType="separate"/>
            </w:r>
            <w:r>
              <w:rPr>
                <w:noProof/>
                <w:webHidden/>
              </w:rPr>
              <w:t>17</w:t>
            </w:r>
            <w:r>
              <w:rPr>
                <w:noProof/>
                <w:webHidden/>
              </w:rPr>
              <w:fldChar w:fldCharType="end"/>
            </w:r>
          </w:hyperlink>
        </w:p>
        <w:p w14:paraId="0A658F54" w14:textId="4F2E0557" w:rsidR="0012034A" w:rsidRDefault="0012034A">
          <w:pPr>
            <w:pStyle w:val="TOC1"/>
            <w:tabs>
              <w:tab w:val="left" w:pos="720"/>
              <w:tab w:val="right" w:leader="dot" w:pos="9016"/>
            </w:tabs>
            <w:rPr>
              <w:noProof/>
              <w:lang w:eastAsia="en-GB"/>
            </w:rPr>
          </w:pPr>
          <w:hyperlink w:anchor="_Toc237849753" w:history="1">
            <w:r w:rsidRPr="00D2682D">
              <w:rPr>
                <w:rStyle w:val="Hyperlink"/>
                <w:noProof/>
              </w:rPr>
              <w:t>2.5.</w:t>
            </w:r>
            <w:r>
              <w:rPr>
                <w:noProof/>
                <w:lang w:eastAsia="en-GB"/>
              </w:rPr>
              <w:tab/>
            </w:r>
            <w:r w:rsidRPr="00D2682D">
              <w:rPr>
                <w:rStyle w:val="Hyperlink"/>
                <w:noProof/>
              </w:rPr>
              <w:t>Event-Driven Architecture and Event Aggregation</w:t>
            </w:r>
            <w:r>
              <w:rPr>
                <w:noProof/>
                <w:webHidden/>
              </w:rPr>
              <w:tab/>
            </w:r>
            <w:r>
              <w:rPr>
                <w:noProof/>
                <w:webHidden/>
              </w:rPr>
              <w:fldChar w:fldCharType="begin"/>
            </w:r>
            <w:r>
              <w:rPr>
                <w:noProof/>
                <w:webHidden/>
              </w:rPr>
              <w:instrText xml:space="preserve"> PAGEREF _Toc237849753 \h </w:instrText>
            </w:r>
            <w:r>
              <w:rPr>
                <w:noProof/>
                <w:webHidden/>
              </w:rPr>
            </w:r>
            <w:r>
              <w:rPr>
                <w:noProof/>
                <w:webHidden/>
              </w:rPr>
              <w:fldChar w:fldCharType="separate"/>
            </w:r>
            <w:r>
              <w:rPr>
                <w:noProof/>
                <w:webHidden/>
              </w:rPr>
              <w:t>19</w:t>
            </w:r>
            <w:r>
              <w:rPr>
                <w:noProof/>
                <w:webHidden/>
              </w:rPr>
              <w:fldChar w:fldCharType="end"/>
            </w:r>
          </w:hyperlink>
        </w:p>
        <w:p w14:paraId="75383F50" w14:textId="04014D2A" w:rsidR="0012034A" w:rsidRDefault="0012034A">
          <w:pPr>
            <w:pStyle w:val="TOC3"/>
            <w:tabs>
              <w:tab w:val="left" w:pos="1440"/>
              <w:tab w:val="right" w:leader="dot" w:pos="9016"/>
            </w:tabs>
            <w:rPr>
              <w:noProof/>
              <w:lang w:val="en-IE" w:eastAsia="en-GB"/>
            </w:rPr>
          </w:pPr>
          <w:hyperlink w:anchor="_Toc237849754" w:history="1">
            <w:r w:rsidRPr="00D2682D">
              <w:rPr>
                <w:rStyle w:val="Hyperlink"/>
                <w:noProof/>
              </w:rPr>
              <w:t>2.5.1.</w:t>
            </w:r>
            <w:r>
              <w:rPr>
                <w:noProof/>
                <w:lang w:val="en-IE" w:eastAsia="en-GB"/>
              </w:rPr>
              <w:tab/>
            </w:r>
            <w:r w:rsidRPr="00D2682D">
              <w:rPr>
                <w:rStyle w:val="Hyperlink"/>
                <w:noProof/>
              </w:rPr>
              <w:t>Event Driven Architecture</w:t>
            </w:r>
            <w:r>
              <w:rPr>
                <w:noProof/>
                <w:webHidden/>
              </w:rPr>
              <w:tab/>
            </w:r>
            <w:r>
              <w:rPr>
                <w:noProof/>
                <w:webHidden/>
              </w:rPr>
              <w:fldChar w:fldCharType="begin"/>
            </w:r>
            <w:r>
              <w:rPr>
                <w:noProof/>
                <w:webHidden/>
              </w:rPr>
              <w:instrText xml:space="preserve"> PAGEREF _Toc237849754 \h </w:instrText>
            </w:r>
            <w:r>
              <w:rPr>
                <w:noProof/>
                <w:webHidden/>
              </w:rPr>
            </w:r>
            <w:r>
              <w:rPr>
                <w:noProof/>
                <w:webHidden/>
              </w:rPr>
              <w:fldChar w:fldCharType="separate"/>
            </w:r>
            <w:r>
              <w:rPr>
                <w:noProof/>
                <w:webHidden/>
              </w:rPr>
              <w:t>19</w:t>
            </w:r>
            <w:r>
              <w:rPr>
                <w:noProof/>
                <w:webHidden/>
              </w:rPr>
              <w:fldChar w:fldCharType="end"/>
            </w:r>
          </w:hyperlink>
        </w:p>
        <w:p w14:paraId="09E1C9F1" w14:textId="1D4F46E2" w:rsidR="0012034A" w:rsidRDefault="0012034A">
          <w:pPr>
            <w:pStyle w:val="TOC3"/>
            <w:tabs>
              <w:tab w:val="left" w:pos="1440"/>
              <w:tab w:val="right" w:leader="dot" w:pos="9016"/>
            </w:tabs>
            <w:rPr>
              <w:noProof/>
              <w:lang w:val="en-IE" w:eastAsia="en-GB"/>
            </w:rPr>
          </w:pPr>
          <w:hyperlink w:anchor="_Toc237849755" w:history="1">
            <w:r w:rsidRPr="00D2682D">
              <w:rPr>
                <w:rStyle w:val="Hyperlink"/>
                <w:noProof/>
              </w:rPr>
              <w:t>2.5.2.</w:t>
            </w:r>
            <w:r>
              <w:rPr>
                <w:noProof/>
                <w:lang w:val="en-IE" w:eastAsia="en-GB"/>
              </w:rPr>
              <w:tab/>
            </w:r>
            <w:r w:rsidRPr="00D2682D">
              <w:rPr>
                <w:rStyle w:val="Hyperlink"/>
                <w:noProof/>
              </w:rPr>
              <w:t>Event Streaming Systems and fault tolerance</w:t>
            </w:r>
            <w:r>
              <w:rPr>
                <w:noProof/>
                <w:webHidden/>
              </w:rPr>
              <w:tab/>
            </w:r>
            <w:r>
              <w:rPr>
                <w:noProof/>
                <w:webHidden/>
              </w:rPr>
              <w:fldChar w:fldCharType="begin"/>
            </w:r>
            <w:r>
              <w:rPr>
                <w:noProof/>
                <w:webHidden/>
              </w:rPr>
              <w:instrText xml:space="preserve"> PAGEREF _Toc237849755 \h </w:instrText>
            </w:r>
            <w:r>
              <w:rPr>
                <w:noProof/>
                <w:webHidden/>
              </w:rPr>
            </w:r>
            <w:r>
              <w:rPr>
                <w:noProof/>
                <w:webHidden/>
              </w:rPr>
              <w:fldChar w:fldCharType="separate"/>
            </w:r>
            <w:r>
              <w:rPr>
                <w:noProof/>
                <w:webHidden/>
              </w:rPr>
              <w:t>20</w:t>
            </w:r>
            <w:r>
              <w:rPr>
                <w:noProof/>
                <w:webHidden/>
              </w:rPr>
              <w:fldChar w:fldCharType="end"/>
            </w:r>
          </w:hyperlink>
        </w:p>
        <w:p w14:paraId="360CC8FD" w14:textId="7FAFB86E" w:rsidR="0012034A" w:rsidRDefault="0012034A">
          <w:pPr>
            <w:pStyle w:val="TOC3"/>
            <w:tabs>
              <w:tab w:val="left" w:pos="1440"/>
              <w:tab w:val="right" w:leader="dot" w:pos="9016"/>
            </w:tabs>
            <w:rPr>
              <w:noProof/>
              <w:lang w:val="en-IE" w:eastAsia="en-GB"/>
            </w:rPr>
          </w:pPr>
          <w:hyperlink w:anchor="_Toc237849756" w:history="1">
            <w:r w:rsidRPr="00D2682D">
              <w:rPr>
                <w:rStyle w:val="Hyperlink"/>
                <w:noProof/>
              </w:rPr>
              <w:t>2.5.3.</w:t>
            </w:r>
            <w:r>
              <w:rPr>
                <w:noProof/>
                <w:lang w:val="en-IE" w:eastAsia="en-GB"/>
              </w:rPr>
              <w:tab/>
            </w:r>
            <w:r w:rsidRPr="00D2682D">
              <w:rPr>
                <w:rStyle w:val="Hyperlink"/>
                <w:noProof/>
              </w:rPr>
              <w:t>Event Aggregation</w:t>
            </w:r>
            <w:r>
              <w:rPr>
                <w:noProof/>
                <w:webHidden/>
              </w:rPr>
              <w:tab/>
            </w:r>
            <w:r>
              <w:rPr>
                <w:noProof/>
                <w:webHidden/>
              </w:rPr>
              <w:fldChar w:fldCharType="begin"/>
            </w:r>
            <w:r>
              <w:rPr>
                <w:noProof/>
                <w:webHidden/>
              </w:rPr>
              <w:instrText xml:space="preserve"> PAGEREF _Toc237849756 \h </w:instrText>
            </w:r>
            <w:r>
              <w:rPr>
                <w:noProof/>
                <w:webHidden/>
              </w:rPr>
            </w:r>
            <w:r>
              <w:rPr>
                <w:noProof/>
                <w:webHidden/>
              </w:rPr>
              <w:fldChar w:fldCharType="separate"/>
            </w:r>
            <w:r>
              <w:rPr>
                <w:noProof/>
                <w:webHidden/>
              </w:rPr>
              <w:t>21</w:t>
            </w:r>
            <w:r>
              <w:rPr>
                <w:noProof/>
                <w:webHidden/>
              </w:rPr>
              <w:fldChar w:fldCharType="end"/>
            </w:r>
          </w:hyperlink>
        </w:p>
        <w:p w14:paraId="238772B8" w14:textId="1BAB891B" w:rsidR="0012034A" w:rsidRDefault="0012034A">
          <w:pPr>
            <w:pStyle w:val="TOC1"/>
            <w:tabs>
              <w:tab w:val="left" w:pos="720"/>
              <w:tab w:val="right" w:leader="dot" w:pos="9016"/>
            </w:tabs>
            <w:rPr>
              <w:noProof/>
              <w:lang w:eastAsia="en-GB"/>
            </w:rPr>
          </w:pPr>
          <w:hyperlink w:anchor="_Toc237849757" w:history="1">
            <w:r w:rsidRPr="00D2682D">
              <w:rPr>
                <w:rStyle w:val="Hyperlink"/>
                <w:noProof/>
              </w:rPr>
              <w:t>2.6.</w:t>
            </w:r>
            <w:r>
              <w:rPr>
                <w:noProof/>
                <w:lang w:eastAsia="en-GB"/>
              </w:rPr>
              <w:tab/>
            </w:r>
            <w:r w:rsidRPr="00D2682D">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_Toc237849757 \h </w:instrText>
            </w:r>
            <w:r>
              <w:rPr>
                <w:noProof/>
                <w:webHidden/>
              </w:rPr>
            </w:r>
            <w:r>
              <w:rPr>
                <w:noProof/>
                <w:webHidden/>
              </w:rPr>
              <w:fldChar w:fldCharType="separate"/>
            </w:r>
            <w:r>
              <w:rPr>
                <w:noProof/>
                <w:webHidden/>
              </w:rPr>
              <w:t>23</w:t>
            </w:r>
            <w:r>
              <w:rPr>
                <w:noProof/>
                <w:webHidden/>
              </w:rPr>
              <w:fldChar w:fldCharType="end"/>
            </w:r>
          </w:hyperlink>
        </w:p>
        <w:p w14:paraId="1E48CA66" w14:textId="635DF765" w:rsidR="0012034A" w:rsidRDefault="0012034A">
          <w:pPr>
            <w:pStyle w:val="TOC3"/>
            <w:tabs>
              <w:tab w:val="left" w:pos="1440"/>
              <w:tab w:val="right" w:leader="dot" w:pos="9016"/>
            </w:tabs>
            <w:rPr>
              <w:noProof/>
              <w:lang w:val="en-IE" w:eastAsia="en-GB"/>
            </w:rPr>
          </w:pPr>
          <w:hyperlink w:anchor="_Toc237849758" w:history="1">
            <w:r w:rsidRPr="00D2682D">
              <w:rPr>
                <w:rStyle w:val="Hyperlink"/>
                <w:noProof/>
              </w:rPr>
              <w:t>2.6.1.</w:t>
            </w:r>
            <w:r>
              <w:rPr>
                <w:noProof/>
                <w:lang w:val="en-IE" w:eastAsia="en-GB"/>
              </w:rPr>
              <w:tab/>
            </w:r>
            <w:r w:rsidRPr="00D2682D">
              <w:rPr>
                <w:rStyle w:val="Hyperlink"/>
                <w:noProof/>
              </w:rPr>
              <w:t>Cloud Computing</w:t>
            </w:r>
            <w:r>
              <w:rPr>
                <w:noProof/>
                <w:webHidden/>
              </w:rPr>
              <w:tab/>
            </w:r>
            <w:r>
              <w:rPr>
                <w:noProof/>
                <w:webHidden/>
              </w:rPr>
              <w:fldChar w:fldCharType="begin"/>
            </w:r>
            <w:r>
              <w:rPr>
                <w:noProof/>
                <w:webHidden/>
              </w:rPr>
              <w:instrText xml:space="preserve"> PAGEREF _Toc237849758 \h </w:instrText>
            </w:r>
            <w:r>
              <w:rPr>
                <w:noProof/>
                <w:webHidden/>
              </w:rPr>
            </w:r>
            <w:r>
              <w:rPr>
                <w:noProof/>
                <w:webHidden/>
              </w:rPr>
              <w:fldChar w:fldCharType="separate"/>
            </w:r>
            <w:r>
              <w:rPr>
                <w:noProof/>
                <w:webHidden/>
              </w:rPr>
              <w:t>24</w:t>
            </w:r>
            <w:r>
              <w:rPr>
                <w:noProof/>
                <w:webHidden/>
              </w:rPr>
              <w:fldChar w:fldCharType="end"/>
            </w:r>
          </w:hyperlink>
        </w:p>
        <w:p w14:paraId="69895E74" w14:textId="17BD3E32" w:rsidR="0012034A" w:rsidRDefault="0012034A">
          <w:pPr>
            <w:pStyle w:val="TOC3"/>
            <w:tabs>
              <w:tab w:val="left" w:pos="1440"/>
              <w:tab w:val="right" w:leader="dot" w:pos="9016"/>
            </w:tabs>
            <w:rPr>
              <w:noProof/>
              <w:lang w:val="en-IE" w:eastAsia="en-GB"/>
            </w:rPr>
          </w:pPr>
          <w:hyperlink w:anchor="_Toc237849759" w:history="1">
            <w:r w:rsidRPr="00D2682D">
              <w:rPr>
                <w:rStyle w:val="Hyperlink"/>
                <w:noProof/>
              </w:rPr>
              <w:t>2.6.2.</w:t>
            </w:r>
            <w:r>
              <w:rPr>
                <w:noProof/>
                <w:lang w:val="en-IE" w:eastAsia="en-GB"/>
              </w:rPr>
              <w:tab/>
            </w:r>
            <w:r w:rsidRPr="00D2682D">
              <w:rPr>
                <w:rStyle w:val="Hyperlink"/>
                <w:noProof/>
              </w:rPr>
              <w:t>Cloud-Native Architecture</w:t>
            </w:r>
            <w:r>
              <w:rPr>
                <w:noProof/>
                <w:webHidden/>
              </w:rPr>
              <w:tab/>
            </w:r>
            <w:r>
              <w:rPr>
                <w:noProof/>
                <w:webHidden/>
              </w:rPr>
              <w:fldChar w:fldCharType="begin"/>
            </w:r>
            <w:r>
              <w:rPr>
                <w:noProof/>
                <w:webHidden/>
              </w:rPr>
              <w:instrText xml:space="preserve"> PAGEREF _Toc237849759 \h </w:instrText>
            </w:r>
            <w:r>
              <w:rPr>
                <w:noProof/>
                <w:webHidden/>
              </w:rPr>
            </w:r>
            <w:r>
              <w:rPr>
                <w:noProof/>
                <w:webHidden/>
              </w:rPr>
              <w:fldChar w:fldCharType="separate"/>
            </w:r>
            <w:r>
              <w:rPr>
                <w:noProof/>
                <w:webHidden/>
              </w:rPr>
              <w:t>25</w:t>
            </w:r>
            <w:r>
              <w:rPr>
                <w:noProof/>
                <w:webHidden/>
              </w:rPr>
              <w:fldChar w:fldCharType="end"/>
            </w:r>
          </w:hyperlink>
        </w:p>
        <w:p w14:paraId="55F97935" w14:textId="11AFB6F5" w:rsidR="0012034A" w:rsidRDefault="0012034A">
          <w:pPr>
            <w:pStyle w:val="TOC3"/>
            <w:tabs>
              <w:tab w:val="left" w:pos="1440"/>
              <w:tab w:val="right" w:leader="dot" w:pos="9016"/>
            </w:tabs>
            <w:rPr>
              <w:noProof/>
              <w:lang w:val="en-IE" w:eastAsia="en-GB"/>
            </w:rPr>
          </w:pPr>
          <w:hyperlink w:anchor="_Toc237849760" w:history="1">
            <w:r w:rsidRPr="00D2682D">
              <w:rPr>
                <w:rStyle w:val="Hyperlink"/>
                <w:noProof/>
              </w:rPr>
              <w:t>2.6.3.</w:t>
            </w:r>
            <w:r>
              <w:rPr>
                <w:noProof/>
                <w:lang w:val="en-IE" w:eastAsia="en-GB"/>
              </w:rPr>
              <w:tab/>
            </w:r>
            <w:r w:rsidRPr="00D2682D">
              <w:rPr>
                <w:rStyle w:val="Hyperlink"/>
                <w:noProof/>
              </w:rPr>
              <w:t>Cloud Resilience with Kubernetes</w:t>
            </w:r>
            <w:r>
              <w:rPr>
                <w:noProof/>
                <w:webHidden/>
              </w:rPr>
              <w:tab/>
            </w:r>
            <w:r>
              <w:rPr>
                <w:noProof/>
                <w:webHidden/>
              </w:rPr>
              <w:fldChar w:fldCharType="begin"/>
            </w:r>
            <w:r>
              <w:rPr>
                <w:noProof/>
                <w:webHidden/>
              </w:rPr>
              <w:instrText xml:space="preserve"> PAGEREF _Toc237849760 \h </w:instrText>
            </w:r>
            <w:r>
              <w:rPr>
                <w:noProof/>
                <w:webHidden/>
              </w:rPr>
            </w:r>
            <w:r>
              <w:rPr>
                <w:noProof/>
                <w:webHidden/>
              </w:rPr>
              <w:fldChar w:fldCharType="separate"/>
            </w:r>
            <w:r>
              <w:rPr>
                <w:noProof/>
                <w:webHidden/>
              </w:rPr>
              <w:t>26</w:t>
            </w:r>
            <w:r>
              <w:rPr>
                <w:noProof/>
                <w:webHidden/>
              </w:rPr>
              <w:fldChar w:fldCharType="end"/>
            </w:r>
          </w:hyperlink>
        </w:p>
        <w:p w14:paraId="5EABC3C3" w14:textId="4482FF48" w:rsidR="0012034A" w:rsidRDefault="0012034A">
          <w:pPr>
            <w:pStyle w:val="TOC3"/>
            <w:tabs>
              <w:tab w:val="left" w:pos="1440"/>
              <w:tab w:val="right" w:leader="dot" w:pos="9016"/>
            </w:tabs>
            <w:rPr>
              <w:noProof/>
              <w:lang w:val="en-IE" w:eastAsia="en-GB"/>
            </w:rPr>
          </w:pPr>
          <w:hyperlink w:anchor="_Toc237849761" w:history="1">
            <w:r w:rsidRPr="00D2682D">
              <w:rPr>
                <w:rStyle w:val="Hyperlink"/>
                <w:noProof/>
              </w:rPr>
              <w:t>2.6.4.</w:t>
            </w:r>
            <w:r>
              <w:rPr>
                <w:noProof/>
                <w:lang w:val="en-IE" w:eastAsia="en-GB"/>
              </w:rPr>
              <w:tab/>
            </w:r>
            <w:r w:rsidRPr="00D2682D">
              <w:rPr>
                <w:rStyle w:val="Hyperlink"/>
                <w:noProof/>
              </w:rPr>
              <w:t>High Availability, Resilience and Disaster Recovery</w:t>
            </w:r>
            <w:r>
              <w:rPr>
                <w:noProof/>
                <w:webHidden/>
              </w:rPr>
              <w:tab/>
            </w:r>
            <w:r>
              <w:rPr>
                <w:noProof/>
                <w:webHidden/>
              </w:rPr>
              <w:fldChar w:fldCharType="begin"/>
            </w:r>
            <w:r>
              <w:rPr>
                <w:noProof/>
                <w:webHidden/>
              </w:rPr>
              <w:instrText xml:space="preserve"> PAGEREF _Toc237849761 \h </w:instrText>
            </w:r>
            <w:r>
              <w:rPr>
                <w:noProof/>
                <w:webHidden/>
              </w:rPr>
            </w:r>
            <w:r>
              <w:rPr>
                <w:noProof/>
                <w:webHidden/>
              </w:rPr>
              <w:fldChar w:fldCharType="separate"/>
            </w:r>
            <w:r>
              <w:rPr>
                <w:noProof/>
                <w:webHidden/>
              </w:rPr>
              <w:t>27</w:t>
            </w:r>
            <w:r>
              <w:rPr>
                <w:noProof/>
                <w:webHidden/>
              </w:rPr>
              <w:fldChar w:fldCharType="end"/>
            </w:r>
          </w:hyperlink>
        </w:p>
        <w:p w14:paraId="7E82040D" w14:textId="1E209948" w:rsidR="0012034A" w:rsidRDefault="0012034A">
          <w:pPr>
            <w:pStyle w:val="TOC1"/>
            <w:tabs>
              <w:tab w:val="left" w:pos="720"/>
              <w:tab w:val="right" w:leader="dot" w:pos="9016"/>
            </w:tabs>
            <w:rPr>
              <w:noProof/>
              <w:lang w:eastAsia="en-GB"/>
            </w:rPr>
          </w:pPr>
          <w:hyperlink w:anchor="_Toc237849762" w:history="1">
            <w:r w:rsidRPr="00D2682D">
              <w:rPr>
                <w:rStyle w:val="Hyperlink"/>
                <w:noProof/>
              </w:rPr>
              <w:t>2.7.</w:t>
            </w:r>
            <w:r>
              <w:rPr>
                <w:noProof/>
                <w:lang w:eastAsia="en-GB"/>
              </w:rPr>
              <w:tab/>
            </w:r>
            <w:r w:rsidRPr="00D2682D">
              <w:rPr>
                <w:rStyle w:val="Hyperlink"/>
                <w:noProof/>
              </w:rPr>
              <w:t>Software Quality Standards</w:t>
            </w:r>
            <w:r>
              <w:rPr>
                <w:noProof/>
                <w:webHidden/>
              </w:rPr>
              <w:tab/>
            </w:r>
            <w:r>
              <w:rPr>
                <w:noProof/>
                <w:webHidden/>
              </w:rPr>
              <w:fldChar w:fldCharType="begin"/>
            </w:r>
            <w:r>
              <w:rPr>
                <w:noProof/>
                <w:webHidden/>
              </w:rPr>
              <w:instrText xml:space="preserve"> PAGEREF _Toc237849762 \h </w:instrText>
            </w:r>
            <w:r>
              <w:rPr>
                <w:noProof/>
                <w:webHidden/>
              </w:rPr>
            </w:r>
            <w:r>
              <w:rPr>
                <w:noProof/>
                <w:webHidden/>
              </w:rPr>
              <w:fldChar w:fldCharType="separate"/>
            </w:r>
            <w:r>
              <w:rPr>
                <w:noProof/>
                <w:webHidden/>
              </w:rPr>
              <w:t>29</w:t>
            </w:r>
            <w:r>
              <w:rPr>
                <w:noProof/>
                <w:webHidden/>
              </w:rPr>
              <w:fldChar w:fldCharType="end"/>
            </w:r>
          </w:hyperlink>
        </w:p>
        <w:p w14:paraId="5CE25C5C" w14:textId="7474CD1C" w:rsidR="0012034A" w:rsidRDefault="0012034A">
          <w:pPr>
            <w:pStyle w:val="TOC3"/>
            <w:tabs>
              <w:tab w:val="left" w:pos="1440"/>
              <w:tab w:val="right" w:leader="dot" w:pos="9016"/>
            </w:tabs>
            <w:rPr>
              <w:noProof/>
              <w:lang w:val="en-IE" w:eastAsia="en-GB"/>
            </w:rPr>
          </w:pPr>
          <w:hyperlink w:anchor="_Toc237849763" w:history="1">
            <w:r w:rsidRPr="00D2682D">
              <w:rPr>
                <w:rStyle w:val="Hyperlink"/>
                <w:noProof/>
              </w:rPr>
              <w:t>2.7.1.</w:t>
            </w:r>
            <w:r>
              <w:rPr>
                <w:noProof/>
                <w:lang w:val="en-IE" w:eastAsia="en-GB"/>
              </w:rPr>
              <w:tab/>
            </w:r>
            <w:r w:rsidRPr="00D2682D">
              <w:rPr>
                <w:rStyle w:val="Hyperlink"/>
                <w:noProof/>
              </w:rPr>
              <w:t>Software Quality Measurement</w:t>
            </w:r>
            <w:r>
              <w:rPr>
                <w:noProof/>
                <w:webHidden/>
              </w:rPr>
              <w:tab/>
            </w:r>
            <w:r>
              <w:rPr>
                <w:noProof/>
                <w:webHidden/>
              </w:rPr>
              <w:fldChar w:fldCharType="begin"/>
            </w:r>
            <w:r>
              <w:rPr>
                <w:noProof/>
                <w:webHidden/>
              </w:rPr>
              <w:instrText xml:space="preserve"> PAGEREF _Toc237849763 \h </w:instrText>
            </w:r>
            <w:r>
              <w:rPr>
                <w:noProof/>
                <w:webHidden/>
              </w:rPr>
            </w:r>
            <w:r>
              <w:rPr>
                <w:noProof/>
                <w:webHidden/>
              </w:rPr>
              <w:fldChar w:fldCharType="separate"/>
            </w:r>
            <w:r>
              <w:rPr>
                <w:noProof/>
                <w:webHidden/>
              </w:rPr>
              <w:t>30</w:t>
            </w:r>
            <w:r>
              <w:rPr>
                <w:noProof/>
                <w:webHidden/>
              </w:rPr>
              <w:fldChar w:fldCharType="end"/>
            </w:r>
          </w:hyperlink>
        </w:p>
        <w:p w14:paraId="72FE1627" w14:textId="287BC158" w:rsidR="0012034A" w:rsidRDefault="0012034A">
          <w:pPr>
            <w:pStyle w:val="TOC3"/>
            <w:tabs>
              <w:tab w:val="left" w:pos="1440"/>
              <w:tab w:val="right" w:leader="dot" w:pos="9016"/>
            </w:tabs>
            <w:rPr>
              <w:noProof/>
              <w:lang w:val="en-IE" w:eastAsia="en-GB"/>
            </w:rPr>
          </w:pPr>
          <w:hyperlink w:anchor="_Toc237849764" w:history="1">
            <w:r w:rsidRPr="00D2682D">
              <w:rPr>
                <w:rStyle w:val="Hyperlink"/>
                <w:noProof/>
              </w:rPr>
              <w:t>2.7.2.</w:t>
            </w:r>
            <w:r>
              <w:rPr>
                <w:noProof/>
                <w:lang w:val="en-IE" w:eastAsia="en-GB"/>
              </w:rPr>
              <w:tab/>
            </w:r>
            <w:r w:rsidRPr="00D2682D">
              <w:rPr>
                <w:rStyle w:val="Hyperlink"/>
                <w:noProof/>
              </w:rPr>
              <w:t>Reliability and Availability</w:t>
            </w:r>
            <w:r>
              <w:rPr>
                <w:noProof/>
                <w:webHidden/>
              </w:rPr>
              <w:tab/>
            </w:r>
            <w:r>
              <w:rPr>
                <w:noProof/>
                <w:webHidden/>
              </w:rPr>
              <w:fldChar w:fldCharType="begin"/>
            </w:r>
            <w:r>
              <w:rPr>
                <w:noProof/>
                <w:webHidden/>
              </w:rPr>
              <w:instrText xml:space="preserve"> PAGEREF _Toc237849764 \h </w:instrText>
            </w:r>
            <w:r>
              <w:rPr>
                <w:noProof/>
                <w:webHidden/>
              </w:rPr>
            </w:r>
            <w:r>
              <w:rPr>
                <w:noProof/>
                <w:webHidden/>
              </w:rPr>
              <w:fldChar w:fldCharType="separate"/>
            </w:r>
            <w:r>
              <w:rPr>
                <w:noProof/>
                <w:webHidden/>
              </w:rPr>
              <w:t>31</w:t>
            </w:r>
            <w:r>
              <w:rPr>
                <w:noProof/>
                <w:webHidden/>
              </w:rPr>
              <w:fldChar w:fldCharType="end"/>
            </w:r>
          </w:hyperlink>
        </w:p>
        <w:p w14:paraId="18A4C31E" w14:textId="311104AE" w:rsidR="0012034A" w:rsidRDefault="0012034A">
          <w:pPr>
            <w:pStyle w:val="TOC1"/>
            <w:tabs>
              <w:tab w:val="left" w:pos="720"/>
              <w:tab w:val="right" w:leader="dot" w:pos="9016"/>
            </w:tabs>
            <w:rPr>
              <w:noProof/>
              <w:lang w:eastAsia="en-GB"/>
            </w:rPr>
          </w:pPr>
          <w:hyperlink w:anchor="_Toc237849765" w:history="1">
            <w:r w:rsidRPr="00D2682D">
              <w:rPr>
                <w:rStyle w:val="Hyperlink"/>
                <w:noProof/>
              </w:rPr>
              <w:t>2.8.</w:t>
            </w:r>
            <w:r>
              <w:rPr>
                <w:noProof/>
                <w:lang w:eastAsia="en-GB"/>
              </w:rPr>
              <w:tab/>
            </w:r>
            <w:r w:rsidRPr="00D2682D">
              <w:rPr>
                <w:rStyle w:val="Hyperlink"/>
                <w:noProof/>
              </w:rPr>
              <w:t>Research Gap and Conclusion</w:t>
            </w:r>
            <w:r>
              <w:rPr>
                <w:noProof/>
                <w:webHidden/>
              </w:rPr>
              <w:tab/>
            </w:r>
            <w:r>
              <w:rPr>
                <w:noProof/>
                <w:webHidden/>
              </w:rPr>
              <w:fldChar w:fldCharType="begin"/>
            </w:r>
            <w:r>
              <w:rPr>
                <w:noProof/>
                <w:webHidden/>
              </w:rPr>
              <w:instrText xml:space="preserve"> PAGEREF _Toc237849765 \h </w:instrText>
            </w:r>
            <w:r>
              <w:rPr>
                <w:noProof/>
                <w:webHidden/>
              </w:rPr>
            </w:r>
            <w:r>
              <w:rPr>
                <w:noProof/>
                <w:webHidden/>
              </w:rPr>
              <w:fldChar w:fldCharType="separate"/>
            </w:r>
            <w:r>
              <w:rPr>
                <w:noProof/>
                <w:webHidden/>
              </w:rPr>
              <w:t>32</w:t>
            </w:r>
            <w:r>
              <w:rPr>
                <w:noProof/>
                <w:webHidden/>
              </w:rPr>
              <w:fldChar w:fldCharType="end"/>
            </w:r>
          </w:hyperlink>
        </w:p>
        <w:p w14:paraId="03DE0D93" w14:textId="722A9C7D" w:rsidR="0012034A" w:rsidRDefault="0012034A">
          <w:pPr>
            <w:pStyle w:val="TOC1"/>
            <w:tabs>
              <w:tab w:val="left" w:pos="440"/>
              <w:tab w:val="right" w:leader="dot" w:pos="9016"/>
            </w:tabs>
            <w:rPr>
              <w:noProof/>
              <w:lang w:eastAsia="en-GB"/>
            </w:rPr>
          </w:pPr>
          <w:hyperlink w:anchor="_Toc237849766" w:history="1">
            <w:r w:rsidRPr="00D2682D">
              <w:rPr>
                <w:rStyle w:val="Hyperlink"/>
                <w:noProof/>
              </w:rPr>
              <w:t>3.</w:t>
            </w:r>
            <w:r>
              <w:rPr>
                <w:noProof/>
                <w:lang w:eastAsia="en-GB"/>
              </w:rPr>
              <w:tab/>
            </w:r>
            <w:r w:rsidRPr="00D2682D">
              <w:rPr>
                <w:rStyle w:val="Hyperlink"/>
                <w:noProof/>
              </w:rPr>
              <w:t>Design</w:t>
            </w:r>
            <w:r>
              <w:rPr>
                <w:noProof/>
                <w:webHidden/>
              </w:rPr>
              <w:tab/>
            </w:r>
            <w:r>
              <w:rPr>
                <w:noProof/>
                <w:webHidden/>
              </w:rPr>
              <w:fldChar w:fldCharType="begin"/>
            </w:r>
            <w:r>
              <w:rPr>
                <w:noProof/>
                <w:webHidden/>
              </w:rPr>
              <w:instrText xml:space="preserve"> PAGEREF _Toc237849766 \h </w:instrText>
            </w:r>
            <w:r>
              <w:rPr>
                <w:noProof/>
                <w:webHidden/>
              </w:rPr>
            </w:r>
            <w:r>
              <w:rPr>
                <w:noProof/>
                <w:webHidden/>
              </w:rPr>
              <w:fldChar w:fldCharType="separate"/>
            </w:r>
            <w:r>
              <w:rPr>
                <w:noProof/>
                <w:webHidden/>
              </w:rPr>
              <w:t>34</w:t>
            </w:r>
            <w:r>
              <w:rPr>
                <w:noProof/>
                <w:webHidden/>
              </w:rPr>
              <w:fldChar w:fldCharType="end"/>
            </w:r>
          </w:hyperlink>
        </w:p>
        <w:p w14:paraId="78BB724D" w14:textId="2038545F" w:rsidR="0012034A" w:rsidRDefault="0012034A">
          <w:pPr>
            <w:pStyle w:val="TOC1"/>
            <w:tabs>
              <w:tab w:val="left" w:pos="720"/>
              <w:tab w:val="right" w:leader="dot" w:pos="9016"/>
            </w:tabs>
            <w:rPr>
              <w:noProof/>
              <w:lang w:eastAsia="en-GB"/>
            </w:rPr>
          </w:pPr>
          <w:hyperlink w:anchor="_Toc237849767" w:history="1">
            <w:r w:rsidRPr="00D2682D">
              <w:rPr>
                <w:rStyle w:val="Hyperlink"/>
                <w:noProof/>
              </w:rPr>
              <w:t>3.1.</w:t>
            </w:r>
            <w:r>
              <w:rPr>
                <w:noProof/>
                <w:lang w:eastAsia="en-GB"/>
              </w:rPr>
              <w:tab/>
            </w:r>
            <w:r w:rsidRPr="00D2682D">
              <w:rPr>
                <w:rStyle w:val="Hyperlink"/>
                <w:noProof/>
              </w:rPr>
              <w:t>Design Overview</w:t>
            </w:r>
            <w:r>
              <w:rPr>
                <w:noProof/>
                <w:webHidden/>
              </w:rPr>
              <w:tab/>
            </w:r>
            <w:r>
              <w:rPr>
                <w:noProof/>
                <w:webHidden/>
              </w:rPr>
              <w:fldChar w:fldCharType="begin"/>
            </w:r>
            <w:r>
              <w:rPr>
                <w:noProof/>
                <w:webHidden/>
              </w:rPr>
              <w:instrText xml:space="preserve"> PAGEREF _Toc237849767 \h </w:instrText>
            </w:r>
            <w:r>
              <w:rPr>
                <w:noProof/>
                <w:webHidden/>
              </w:rPr>
            </w:r>
            <w:r>
              <w:rPr>
                <w:noProof/>
                <w:webHidden/>
              </w:rPr>
              <w:fldChar w:fldCharType="separate"/>
            </w:r>
            <w:r>
              <w:rPr>
                <w:noProof/>
                <w:webHidden/>
              </w:rPr>
              <w:t>34</w:t>
            </w:r>
            <w:r>
              <w:rPr>
                <w:noProof/>
                <w:webHidden/>
              </w:rPr>
              <w:fldChar w:fldCharType="end"/>
            </w:r>
          </w:hyperlink>
        </w:p>
        <w:p w14:paraId="4A1CF320" w14:textId="7F169B60" w:rsidR="0012034A" w:rsidRDefault="0012034A">
          <w:pPr>
            <w:pStyle w:val="TOC1"/>
            <w:tabs>
              <w:tab w:val="left" w:pos="720"/>
              <w:tab w:val="right" w:leader="dot" w:pos="9016"/>
            </w:tabs>
            <w:rPr>
              <w:noProof/>
              <w:lang w:eastAsia="en-GB"/>
            </w:rPr>
          </w:pPr>
          <w:hyperlink w:anchor="_Toc237849768" w:history="1">
            <w:r w:rsidRPr="00D2682D">
              <w:rPr>
                <w:rStyle w:val="Hyperlink"/>
                <w:noProof/>
              </w:rPr>
              <w:t>3.2.</w:t>
            </w:r>
            <w:r>
              <w:rPr>
                <w:noProof/>
                <w:lang w:eastAsia="en-GB"/>
              </w:rPr>
              <w:tab/>
            </w:r>
            <w:r w:rsidRPr="00D2682D">
              <w:rPr>
                <w:rStyle w:val="Hyperlink"/>
                <w:noProof/>
              </w:rPr>
              <w:t>Functional and Quality Requirements</w:t>
            </w:r>
            <w:r>
              <w:rPr>
                <w:noProof/>
                <w:webHidden/>
              </w:rPr>
              <w:tab/>
            </w:r>
            <w:r>
              <w:rPr>
                <w:noProof/>
                <w:webHidden/>
              </w:rPr>
              <w:fldChar w:fldCharType="begin"/>
            </w:r>
            <w:r>
              <w:rPr>
                <w:noProof/>
                <w:webHidden/>
              </w:rPr>
              <w:instrText xml:space="preserve"> PAGEREF _Toc237849768 \h </w:instrText>
            </w:r>
            <w:r>
              <w:rPr>
                <w:noProof/>
                <w:webHidden/>
              </w:rPr>
            </w:r>
            <w:r>
              <w:rPr>
                <w:noProof/>
                <w:webHidden/>
              </w:rPr>
              <w:fldChar w:fldCharType="separate"/>
            </w:r>
            <w:r>
              <w:rPr>
                <w:noProof/>
                <w:webHidden/>
              </w:rPr>
              <w:t>35</w:t>
            </w:r>
            <w:r>
              <w:rPr>
                <w:noProof/>
                <w:webHidden/>
              </w:rPr>
              <w:fldChar w:fldCharType="end"/>
            </w:r>
          </w:hyperlink>
        </w:p>
        <w:p w14:paraId="53A7F5E7" w14:textId="13E8732E" w:rsidR="0012034A" w:rsidRDefault="0012034A">
          <w:pPr>
            <w:pStyle w:val="TOC1"/>
            <w:tabs>
              <w:tab w:val="left" w:pos="720"/>
              <w:tab w:val="right" w:leader="dot" w:pos="9016"/>
            </w:tabs>
            <w:rPr>
              <w:noProof/>
              <w:lang w:eastAsia="en-GB"/>
            </w:rPr>
          </w:pPr>
          <w:hyperlink w:anchor="_Toc237849769" w:history="1">
            <w:r w:rsidRPr="00D2682D">
              <w:rPr>
                <w:rStyle w:val="Hyperlink"/>
                <w:noProof/>
              </w:rPr>
              <w:t>3.3.</w:t>
            </w:r>
            <w:r>
              <w:rPr>
                <w:noProof/>
                <w:lang w:eastAsia="en-GB"/>
              </w:rPr>
              <w:tab/>
            </w:r>
            <w:r w:rsidRPr="00D2682D">
              <w:rPr>
                <w:rStyle w:val="Hyperlink"/>
                <w:noProof/>
              </w:rPr>
              <w:t>Baseline System Design</w:t>
            </w:r>
            <w:r>
              <w:rPr>
                <w:noProof/>
                <w:webHidden/>
              </w:rPr>
              <w:tab/>
            </w:r>
            <w:r>
              <w:rPr>
                <w:noProof/>
                <w:webHidden/>
              </w:rPr>
              <w:fldChar w:fldCharType="begin"/>
            </w:r>
            <w:r>
              <w:rPr>
                <w:noProof/>
                <w:webHidden/>
              </w:rPr>
              <w:instrText xml:space="preserve"> PAGEREF _Toc237849769 \h </w:instrText>
            </w:r>
            <w:r>
              <w:rPr>
                <w:noProof/>
                <w:webHidden/>
              </w:rPr>
            </w:r>
            <w:r>
              <w:rPr>
                <w:noProof/>
                <w:webHidden/>
              </w:rPr>
              <w:fldChar w:fldCharType="separate"/>
            </w:r>
            <w:r>
              <w:rPr>
                <w:noProof/>
                <w:webHidden/>
              </w:rPr>
              <w:t>35</w:t>
            </w:r>
            <w:r>
              <w:rPr>
                <w:noProof/>
                <w:webHidden/>
              </w:rPr>
              <w:fldChar w:fldCharType="end"/>
            </w:r>
          </w:hyperlink>
        </w:p>
        <w:p w14:paraId="6D91929B" w14:textId="4AEE89FA" w:rsidR="0012034A" w:rsidRDefault="0012034A">
          <w:pPr>
            <w:pStyle w:val="TOC3"/>
            <w:tabs>
              <w:tab w:val="left" w:pos="1440"/>
              <w:tab w:val="right" w:leader="dot" w:pos="9016"/>
            </w:tabs>
            <w:rPr>
              <w:noProof/>
              <w:lang w:val="en-IE" w:eastAsia="en-GB"/>
            </w:rPr>
          </w:pPr>
          <w:hyperlink w:anchor="_Toc237849770" w:history="1">
            <w:r w:rsidRPr="00D2682D">
              <w:rPr>
                <w:rStyle w:val="Hyperlink"/>
                <w:noProof/>
              </w:rPr>
              <w:t>3.3.1.</w:t>
            </w:r>
            <w:r>
              <w:rPr>
                <w:noProof/>
                <w:lang w:val="en-IE" w:eastAsia="en-GB"/>
              </w:rPr>
              <w:tab/>
            </w:r>
            <w:r w:rsidRPr="00D2682D">
              <w:rPr>
                <w:rStyle w:val="Hyperlink"/>
                <w:noProof/>
              </w:rPr>
              <w:t>Domain components</w:t>
            </w:r>
            <w:r>
              <w:rPr>
                <w:noProof/>
                <w:webHidden/>
              </w:rPr>
              <w:tab/>
            </w:r>
            <w:r>
              <w:rPr>
                <w:noProof/>
                <w:webHidden/>
              </w:rPr>
              <w:fldChar w:fldCharType="begin"/>
            </w:r>
            <w:r>
              <w:rPr>
                <w:noProof/>
                <w:webHidden/>
              </w:rPr>
              <w:instrText xml:space="preserve"> PAGEREF _Toc237849770 \h </w:instrText>
            </w:r>
            <w:r>
              <w:rPr>
                <w:noProof/>
                <w:webHidden/>
              </w:rPr>
            </w:r>
            <w:r>
              <w:rPr>
                <w:noProof/>
                <w:webHidden/>
              </w:rPr>
              <w:fldChar w:fldCharType="separate"/>
            </w:r>
            <w:r>
              <w:rPr>
                <w:noProof/>
                <w:webHidden/>
              </w:rPr>
              <w:t>37</w:t>
            </w:r>
            <w:r>
              <w:rPr>
                <w:noProof/>
                <w:webHidden/>
              </w:rPr>
              <w:fldChar w:fldCharType="end"/>
            </w:r>
          </w:hyperlink>
        </w:p>
        <w:p w14:paraId="04B22F89" w14:textId="04FE9F85" w:rsidR="0012034A" w:rsidRDefault="0012034A">
          <w:pPr>
            <w:pStyle w:val="TOC3"/>
            <w:tabs>
              <w:tab w:val="left" w:pos="1440"/>
              <w:tab w:val="right" w:leader="dot" w:pos="9016"/>
            </w:tabs>
            <w:rPr>
              <w:noProof/>
              <w:lang w:val="en-IE" w:eastAsia="en-GB"/>
            </w:rPr>
          </w:pPr>
          <w:hyperlink w:anchor="_Toc237849771" w:history="1">
            <w:r w:rsidRPr="00D2682D">
              <w:rPr>
                <w:rStyle w:val="Hyperlink"/>
                <w:noProof/>
              </w:rPr>
              <w:t>3.3.2.</w:t>
            </w:r>
            <w:r>
              <w:rPr>
                <w:noProof/>
                <w:lang w:val="en-IE" w:eastAsia="en-GB"/>
              </w:rPr>
              <w:tab/>
            </w:r>
            <w:r w:rsidRPr="00D2682D">
              <w:rPr>
                <w:rStyle w:val="Hyperlink"/>
                <w:noProof/>
              </w:rPr>
              <w:t>Event and Data Flow</w:t>
            </w:r>
            <w:r>
              <w:rPr>
                <w:noProof/>
                <w:webHidden/>
              </w:rPr>
              <w:tab/>
            </w:r>
            <w:r>
              <w:rPr>
                <w:noProof/>
                <w:webHidden/>
              </w:rPr>
              <w:fldChar w:fldCharType="begin"/>
            </w:r>
            <w:r>
              <w:rPr>
                <w:noProof/>
                <w:webHidden/>
              </w:rPr>
              <w:instrText xml:space="preserve"> PAGEREF _Toc237849771 \h </w:instrText>
            </w:r>
            <w:r>
              <w:rPr>
                <w:noProof/>
                <w:webHidden/>
              </w:rPr>
            </w:r>
            <w:r>
              <w:rPr>
                <w:noProof/>
                <w:webHidden/>
              </w:rPr>
              <w:fldChar w:fldCharType="separate"/>
            </w:r>
            <w:r>
              <w:rPr>
                <w:noProof/>
                <w:webHidden/>
              </w:rPr>
              <w:t>37</w:t>
            </w:r>
            <w:r>
              <w:rPr>
                <w:noProof/>
                <w:webHidden/>
              </w:rPr>
              <w:fldChar w:fldCharType="end"/>
            </w:r>
          </w:hyperlink>
        </w:p>
        <w:p w14:paraId="42D64B8C" w14:textId="7886A326" w:rsidR="0012034A" w:rsidRDefault="0012034A">
          <w:pPr>
            <w:pStyle w:val="TOC3"/>
            <w:tabs>
              <w:tab w:val="left" w:pos="1440"/>
              <w:tab w:val="right" w:leader="dot" w:pos="9016"/>
            </w:tabs>
            <w:rPr>
              <w:noProof/>
              <w:lang w:val="en-IE" w:eastAsia="en-GB"/>
            </w:rPr>
          </w:pPr>
          <w:hyperlink w:anchor="_Toc237849772" w:history="1">
            <w:r w:rsidRPr="00D2682D">
              <w:rPr>
                <w:rStyle w:val="Hyperlink"/>
                <w:noProof/>
              </w:rPr>
              <w:t>3.3.3.</w:t>
            </w:r>
            <w:r>
              <w:rPr>
                <w:noProof/>
                <w:lang w:val="en-IE" w:eastAsia="en-GB"/>
              </w:rPr>
              <w:tab/>
            </w:r>
            <w:r w:rsidRPr="00D2682D">
              <w:rPr>
                <w:rStyle w:val="Hyperlink"/>
                <w:noProof/>
              </w:rPr>
              <w:t>Aggregation and Materialised Read Model</w:t>
            </w:r>
            <w:r>
              <w:rPr>
                <w:noProof/>
                <w:webHidden/>
              </w:rPr>
              <w:tab/>
            </w:r>
            <w:r>
              <w:rPr>
                <w:noProof/>
                <w:webHidden/>
              </w:rPr>
              <w:fldChar w:fldCharType="begin"/>
            </w:r>
            <w:r>
              <w:rPr>
                <w:noProof/>
                <w:webHidden/>
              </w:rPr>
              <w:instrText xml:space="preserve"> PAGEREF _Toc237849772 \h </w:instrText>
            </w:r>
            <w:r>
              <w:rPr>
                <w:noProof/>
                <w:webHidden/>
              </w:rPr>
            </w:r>
            <w:r>
              <w:rPr>
                <w:noProof/>
                <w:webHidden/>
              </w:rPr>
              <w:fldChar w:fldCharType="separate"/>
            </w:r>
            <w:r>
              <w:rPr>
                <w:noProof/>
                <w:webHidden/>
              </w:rPr>
              <w:t>37</w:t>
            </w:r>
            <w:r>
              <w:rPr>
                <w:noProof/>
                <w:webHidden/>
              </w:rPr>
              <w:fldChar w:fldCharType="end"/>
            </w:r>
          </w:hyperlink>
        </w:p>
        <w:p w14:paraId="321D1D37" w14:textId="64879697" w:rsidR="0012034A" w:rsidRDefault="0012034A">
          <w:pPr>
            <w:pStyle w:val="TOC1"/>
            <w:tabs>
              <w:tab w:val="left" w:pos="720"/>
              <w:tab w:val="right" w:leader="dot" w:pos="9016"/>
            </w:tabs>
            <w:rPr>
              <w:noProof/>
              <w:lang w:eastAsia="en-GB"/>
            </w:rPr>
          </w:pPr>
          <w:hyperlink w:anchor="_Toc237849773" w:history="1">
            <w:r w:rsidRPr="00D2682D">
              <w:rPr>
                <w:rStyle w:val="Hyperlink"/>
                <w:noProof/>
              </w:rPr>
              <w:t>3.4.</w:t>
            </w:r>
            <w:r>
              <w:rPr>
                <w:noProof/>
                <w:lang w:eastAsia="en-GB"/>
              </w:rPr>
              <w:tab/>
            </w:r>
            <w:r w:rsidRPr="00D2682D">
              <w:rPr>
                <w:rStyle w:val="Hyperlink"/>
                <w:noProof/>
              </w:rPr>
              <w:t>Baseline Deployment Architecture</w:t>
            </w:r>
            <w:r>
              <w:rPr>
                <w:noProof/>
                <w:webHidden/>
              </w:rPr>
              <w:tab/>
            </w:r>
            <w:r>
              <w:rPr>
                <w:noProof/>
                <w:webHidden/>
              </w:rPr>
              <w:fldChar w:fldCharType="begin"/>
            </w:r>
            <w:r>
              <w:rPr>
                <w:noProof/>
                <w:webHidden/>
              </w:rPr>
              <w:instrText xml:space="preserve"> PAGEREF _Toc237849773 \h </w:instrText>
            </w:r>
            <w:r>
              <w:rPr>
                <w:noProof/>
                <w:webHidden/>
              </w:rPr>
            </w:r>
            <w:r>
              <w:rPr>
                <w:noProof/>
                <w:webHidden/>
              </w:rPr>
              <w:fldChar w:fldCharType="separate"/>
            </w:r>
            <w:r>
              <w:rPr>
                <w:noProof/>
                <w:webHidden/>
              </w:rPr>
              <w:t>37</w:t>
            </w:r>
            <w:r>
              <w:rPr>
                <w:noProof/>
                <w:webHidden/>
              </w:rPr>
              <w:fldChar w:fldCharType="end"/>
            </w:r>
          </w:hyperlink>
        </w:p>
        <w:p w14:paraId="21F69B47" w14:textId="0EB89CC8" w:rsidR="0012034A" w:rsidRDefault="0012034A">
          <w:pPr>
            <w:pStyle w:val="TOC1"/>
            <w:tabs>
              <w:tab w:val="left" w:pos="720"/>
              <w:tab w:val="right" w:leader="dot" w:pos="9016"/>
            </w:tabs>
            <w:rPr>
              <w:noProof/>
              <w:lang w:eastAsia="en-GB"/>
            </w:rPr>
          </w:pPr>
          <w:hyperlink w:anchor="_Toc237849774" w:history="1">
            <w:r w:rsidRPr="00D2682D">
              <w:rPr>
                <w:rStyle w:val="Hyperlink"/>
                <w:noProof/>
              </w:rPr>
              <w:t>3.5.</w:t>
            </w:r>
            <w:r>
              <w:rPr>
                <w:noProof/>
                <w:lang w:eastAsia="en-GB"/>
              </w:rPr>
              <w:tab/>
            </w:r>
            <w:r w:rsidRPr="00D2682D">
              <w:rPr>
                <w:rStyle w:val="Hyperlink"/>
                <w:noProof/>
              </w:rPr>
              <w:t>High-Availability Design</w:t>
            </w:r>
            <w:r>
              <w:rPr>
                <w:noProof/>
                <w:webHidden/>
              </w:rPr>
              <w:tab/>
            </w:r>
            <w:r>
              <w:rPr>
                <w:noProof/>
                <w:webHidden/>
              </w:rPr>
              <w:fldChar w:fldCharType="begin"/>
            </w:r>
            <w:r>
              <w:rPr>
                <w:noProof/>
                <w:webHidden/>
              </w:rPr>
              <w:instrText xml:space="preserve"> PAGEREF _Toc237849774 \h </w:instrText>
            </w:r>
            <w:r>
              <w:rPr>
                <w:noProof/>
                <w:webHidden/>
              </w:rPr>
            </w:r>
            <w:r>
              <w:rPr>
                <w:noProof/>
                <w:webHidden/>
              </w:rPr>
              <w:fldChar w:fldCharType="separate"/>
            </w:r>
            <w:r>
              <w:rPr>
                <w:noProof/>
                <w:webHidden/>
              </w:rPr>
              <w:t>37</w:t>
            </w:r>
            <w:r>
              <w:rPr>
                <w:noProof/>
                <w:webHidden/>
              </w:rPr>
              <w:fldChar w:fldCharType="end"/>
            </w:r>
          </w:hyperlink>
        </w:p>
        <w:p w14:paraId="0CAFB389" w14:textId="0C683DFB" w:rsidR="0012034A" w:rsidRDefault="0012034A">
          <w:pPr>
            <w:pStyle w:val="TOC3"/>
            <w:tabs>
              <w:tab w:val="left" w:pos="1440"/>
              <w:tab w:val="right" w:leader="dot" w:pos="9016"/>
            </w:tabs>
            <w:rPr>
              <w:noProof/>
              <w:lang w:val="en-IE" w:eastAsia="en-GB"/>
            </w:rPr>
          </w:pPr>
          <w:hyperlink w:anchor="_Toc237849775" w:history="1">
            <w:r w:rsidRPr="00D2682D">
              <w:rPr>
                <w:rStyle w:val="Hyperlink"/>
                <w:noProof/>
              </w:rPr>
              <w:t>3.5.1.</w:t>
            </w:r>
            <w:r>
              <w:rPr>
                <w:noProof/>
                <w:lang w:val="en-IE" w:eastAsia="en-GB"/>
              </w:rPr>
              <w:tab/>
            </w:r>
            <w:r w:rsidRPr="00D2682D">
              <w:rPr>
                <w:rStyle w:val="Hyperlink"/>
                <w:noProof/>
              </w:rPr>
              <w:t>Pod Replication</w:t>
            </w:r>
            <w:r>
              <w:rPr>
                <w:noProof/>
                <w:webHidden/>
              </w:rPr>
              <w:tab/>
            </w:r>
            <w:r>
              <w:rPr>
                <w:noProof/>
                <w:webHidden/>
              </w:rPr>
              <w:fldChar w:fldCharType="begin"/>
            </w:r>
            <w:r>
              <w:rPr>
                <w:noProof/>
                <w:webHidden/>
              </w:rPr>
              <w:instrText xml:space="preserve"> PAGEREF _Toc237849775 \h </w:instrText>
            </w:r>
            <w:r>
              <w:rPr>
                <w:noProof/>
                <w:webHidden/>
              </w:rPr>
            </w:r>
            <w:r>
              <w:rPr>
                <w:noProof/>
                <w:webHidden/>
              </w:rPr>
              <w:fldChar w:fldCharType="separate"/>
            </w:r>
            <w:r>
              <w:rPr>
                <w:noProof/>
                <w:webHidden/>
              </w:rPr>
              <w:t>38</w:t>
            </w:r>
            <w:r>
              <w:rPr>
                <w:noProof/>
                <w:webHidden/>
              </w:rPr>
              <w:fldChar w:fldCharType="end"/>
            </w:r>
          </w:hyperlink>
        </w:p>
        <w:p w14:paraId="4B873FD9" w14:textId="7A3B4AAD" w:rsidR="0012034A" w:rsidRDefault="0012034A">
          <w:pPr>
            <w:pStyle w:val="TOC3"/>
            <w:tabs>
              <w:tab w:val="left" w:pos="1440"/>
              <w:tab w:val="right" w:leader="dot" w:pos="9016"/>
            </w:tabs>
            <w:rPr>
              <w:noProof/>
              <w:lang w:val="en-IE" w:eastAsia="en-GB"/>
            </w:rPr>
          </w:pPr>
          <w:hyperlink w:anchor="_Toc237849776" w:history="1">
            <w:r w:rsidRPr="00D2682D">
              <w:rPr>
                <w:rStyle w:val="Hyperlink"/>
                <w:noProof/>
              </w:rPr>
              <w:t>3.5.2.</w:t>
            </w:r>
            <w:r>
              <w:rPr>
                <w:noProof/>
                <w:lang w:val="en-IE" w:eastAsia="en-GB"/>
              </w:rPr>
              <w:tab/>
            </w:r>
            <w:r w:rsidRPr="00D2682D">
              <w:rPr>
                <w:rStyle w:val="Hyperlink"/>
                <w:noProof/>
              </w:rPr>
              <w:t>Multi-Cluster Active-Passive</w:t>
            </w:r>
            <w:r>
              <w:rPr>
                <w:noProof/>
                <w:webHidden/>
              </w:rPr>
              <w:tab/>
            </w:r>
            <w:r>
              <w:rPr>
                <w:noProof/>
                <w:webHidden/>
              </w:rPr>
              <w:fldChar w:fldCharType="begin"/>
            </w:r>
            <w:r>
              <w:rPr>
                <w:noProof/>
                <w:webHidden/>
              </w:rPr>
              <w:instrText xml:space="preserve"> PAGEREF _Toc237849776 \h </w:instrText>
            </w:r>
            <w:r>
              <w:rPr>
                <w:noProof/>
                <w:webHidden/>
              </w:rPr>
            </w:r>
            <w:r>
              <w:rPr>
                <w:noProof/>
                <w:webHidden/>
              </w:rPr>
              <w:fldChar w:fldCharType="separate"/>
            </w:r>
            <w:r>
              <w:rPr>
                <w:noProof/>
                <w:webHidden/>
              </w:rPr>
              <w:t>38</w:t>
            </w:r>
            <w:r>
              <w:rPr>
                <w:noProof/>
                <w:webHidden/>
              </w:rPr>
              <w:fldChar w:fldCharType="end"/>
            </w:r>
          </w:hyperlink>
        </w:p>
        <w:p w14:paraId="1EA940B3" w14:textId="2B9984BC" w:rsidR="0012034A" w:rsidRDefault="0012034A">
          <w:pPr>
            <w:pStyle w:val="TOC3"/>
            <w:tabs>
              <w:tab w:val="left" w:pos="1440"/>
              <w:tab w:val="right" w:leader="dot" w:pos="9016"/>
            </w:tabs>
            <w:rPr>
              <w:noProof/>
              <w:lang w:val="en-IE" w:eastAsia="en-GB"/>
            </w:rPr>
          </w:pPr>
          <w:hyperlink w:anchor="_Toc237849777" w:history="1">
            <w:r w:rsidRPr="00D2682D">
              <w:rPr>
                <w:rStyle w:val="Hyperlink"/>
                <w:noProof/>
              </w:rPr>
              <w:t>3.5.3.</w:t>
            </w:r>
            <w:r>
              <w:rPr>
                <w:noProof/>
                <w:lang w:val="en-IE" w:eastAsia="en-GB"/>
              </w:rPr>
              <w:tab/>
            </w:r>
            <w:r w:rsidRPr="00D2682D">
              <w:rPr>
                <w:rStyle w:val="Hyperlink"/>
                <w:noProof/>
              </w:rPr>
              <w:t>Geo-Redundant Active-Active</w:t>
            </w:r>
            <w:r>
              <w:rPr>
                <w:noProof/>
                <w:webHidden/>
              </w:rPr>
              <w:tab/>
            </w:r>
            <w:r>
              <w:rPr>
                <w:noProof/>
                <w:webHidden/>
              </w:rPr>
              <w:fldChar w:fldCharType="begin"/>
            </w:r>
            <w:r>
              <w:rPr>
                <w:noProof/>
                <w:webHidden/>
              </w:rPr>
              <w:instrText xml:space="preserve"> PAGEREF _Toc237849777 \h </w:instrText>
            </w:r>
            <w:r>
              <w:rPr>
                <w:noProof/>
                <w:webHidden/>
              </w:rPr>
            </w:r>
            <w:r>
              <w:rPr>
                <w:noProof/>
                <w:webHidden/>
              </w:rPr>
              <w:fldChar w:fldCharType="separate"/>
            </w:r>
            <w:r>
              <w:rPr>
                <w:noProof/>
                <w:webHidden/>
              </w:rPr>
              <w:t>38</w:t>
            </w:r>
            <w:r>
              <w:rPr>
                <w:noProof/>
                <w:webHidden/>
              </w:rPr>
              <w:fldChar w:fldCharType="end"/>
            </w:r>
          </w:hyperlink>
        </w:p>
        <w:p w14:paraId="5E23D6D6" w14:textId="5AA906B7" w:rsidR="0012034A" w:rsidRDefault="0012034A">
          <w:pPr>
            <w:pStyle w:val="TOC1"/>
            <w:tabs>
              <w:tab w:val="left" w:pos="720"/>
              <w:tab w:val="right" w:leader="dot" w:pos="9016"/>
            </w:tabs>
            <w:rPr>
              <w:noProof/>
              <w:lang w:eastAsia="en-GB"/>
            </w:rPr>
          </w:pPr>
          <w:hyperlink w:anchor="_Toc237849778" w:history="1">
            <w:r w:rsidRPr="00D2682D">
              <w:rPr>
                <w:rStyle w:val="Hyperlink"/>
                <w:noProof/>
              </w:rPr>
              <w:t>3.6.</w:t>
            </w:r>
            <w:r>
              <w:rPr>
                <w:noProof/>
                <w:lang w:eastAsia="en-GB"/>
              </w:rPr>
              <w:tab/>
            </w:r>
            <w:r w:rsidRPr="00D2682D">
              <w:rPr>
                <w:rStyle w:val="Hyperlink"/>
                <w:noProof/>
              </w:rPr>
              <w:t>Target Deployment Architecture</w:t>
            </w:r>
            <w:r>
              <w:rPr>
                <w:noProof/>
                <w:webHidden/>
              </w:rPr>
              <w:tab/>
            </w:r>
            <w:r>
              <w:rPr>
                <w:noProof/>
                <w:webHidden/>
              </w:rPr>
              <w:fldChar w:fldCharType="begin"/>
            </w:r>
            <w:r>
              <w:rPr>
                <w:noProof/>
                <w:webHidden/>
              </w:rPr>
              <w:instrText xml:space="preserve"> PAGEREF _Toc237849778 \h </w:instrText>
            </w:r>
            <w:r>
              <w:rPr>
                <w:noProof/>
                <w:webHidden/>
              </w:rPr>
            </w:r>
            <w:r>
              <w:rPr>
                <w:noProof/>
                <w:webHidden/>
              </w:rPr>
              <w:fldChar w:fldCharType="separate"/>
            </w:r>
            <w:r>
              <w:rPr>
                <w:noProof/>
                <w:webHidden/>
              </w:rPr>
              <w:t>38</w:t>
            </w:r>
            <w:r>
              <w:rPr>
                <w:noProof/>
                <w:webHidden/>
              </w:rPr>
              <w:fldChar w:fldCharType="end"/>
            </w:r>
          </w:hyperlink>
        </w:p>
        <w:p w14:paraId="1FF5B858" w14:textId="0DA075BC" w:rsidR="0012034A" w:rsidRDefault="0012034A">
          <w:pPr>
            <w:pStyle w:val="TOC1"/>
            <w:tabs>
              <w:tab w:val="left" w:pos="720"/>
              <w:tab w:val="right" w:leader="dot" w:pos="9016"/>
            </w:tabs>
            <w:rPr>
              <w:noProof/>
              <w:lang w:eastAsia="en-GB"/>
            </w:rPr>
          </w:pPr>
          <w:hyperlink w:anchor="_Toc237849779" w:history="1">
            <w:r w:rsidRPr="00D2682D">
              <w:rPr>
                <w:rStyle w:val="Hyperlink"/>
                <w:noProof/>
              </w:rPr>
              <w:t>3.7.</w:t>
            </w:r>
            <w:r>
              <w:rPr>
                <w:noProof/>
                <w:lang w:eastAsia="en-GB"/>
              </w:rPr>
              <w:tab/>
            </w:r>
            <w:r w:rsidRPr="00D2682D">
              <w:rPr>
                <w:rStyle w:val="Hyperlink"/>
                <w:noProof/>
              </w:rPr>
              <w:t>Failure and Failover Design</w:t>
            </w:r>
            <w:r>
              <w:rPr>
                <w:noProof/>
                <w:webHidden/>
              </w:rPr>
              <w:tab/>
            </w:r>
            <w:r>
              <w:rPr>
                <w:noProof/>
                <w:webHidden/>
              </w:rPr>
              <w:fldChar w:fldCharType="begin"/>
            </w:r>
            <w:r>
              <w:rPr>
                <w:noProof/>
                <w:webHidden/>
              </w:rPr>
              <w:instrText xml:space="preserve"> PAGEREF _Toc237849779 \h </w:instrText>
            </w:r>
            <w:r>
              <w:rPr>
                <w:noProof/>
                <w:webHidden/>
              </w:rPr>
            </w:r>
            <w:r>
              <w:rPr>
                <w:noProof/>
                <w:webHidden/>
              </w:rPr>
              <w:fldChar w:fldCharType="separate"/>
            </w:r>
            <w:r>
              <w:rPr>
                <w:noProof/>
                <w:webHidden/>
              </w:rPr>
              <w:t>38</w:t>
            </w:r>
            <w:r>
              <w:rPr>
                <w:noProof/>
                <w:webHidden/>
              </w:rPr>
              <w:fldChar w:fldCharType="end"/>
            </w:r>
          </w:hyperlink>
        </w:p>
        <w:p w14:paraId="30ADD153" w14:textId="0BA4ACE3" w:rsidR="0012034A" w:rsidRDefault="0012034A">
          <w:pPr>
            <w:pStyle w:val="TOC1"/>
            <w:tabs>
              <w:tab w:val="left" w:pos="720"/>
              <w:tab w:val="right" w:leader="dot" w:pos="9016"/>
            </w:tabs>
            <w:rPr>
              <w:noProof/>
              <w:lang w:eastAsia="en-GB"/>
            </w:rPr>
          </w:pPr>
          <w:hyperlink w:anchor="_Toc237849780" w:history="1">
            <w:r w:rsidRPr="00D2682D">
              <w:rPr>
                <w:rStyle w:val="Hyperlink"/>
                <w:noProof/>
              </w:rPr>
              <w:t>3.8.</w:t>
            </w:r>
            <w:r>
              <w:rPr>
                <w:noProof/>
                <w:lang w:eastAsia="en-GB"/>
              </w:rPr>
              <w:tab/>
            </w:r>
            <w:r w:rsidRPr="00D2682D">
              <w:rPr>
                <w:rStyle w:val="Hyperlink"/>
                <w:noProof/>
              </w:rPr>
              <w:t>Evaluation Metrics</w:t>
            </w:r>
            <w:r>
              <w:rPr>
                <w:noProof/>
                <w:webHidden/>
              </w:rPr>
              <w:tab/>
            </w:r>
            <w:r>
              <w:rPr>
                <w:noProof/>
                <w:webHidden/>
              </w:rPr>
              <w:fldChar w:fldCharType="begin"/>
            </w:r>
            <w:r>
              <w:rPr>
                <w:noProof/>
                <w:webHidden/>
              </w:rPr>
              <w:instrText xml:space="preserve"> PAGEREF _Toc237849780 \h </w:instrText>
            </w:r>
            <w:r>
              <w:rPr>
                <w:noProof/>
                <w:webHidden/>
              </w:rPr>
            </w:r>
            <w:r>
              <w:rPr>
                <w:noProof/>
                <w:webHidden/>
              </w:rPr>
              <w:fldChar w:fldCharType="separate"/>
            </w:r>
            <w:r>
              <w:rPr>
                <w:noProof/>
                <w:webHidden/>
              </w:rPr>
              <w:t>43</w:t>
            </w:r>
            <w:r>
              <w:rPr>
                <w:noProof/>
                <w:webHidden/>
              </w:rPr>
              <w:fldChar w:fldCharType="end"/>
            </w:r>
          </w:hyperlink>
        </w:p>
        <w:p w14:paraId="17443053" w14:textId="78C30E1D" w:rsidR="0012034A" w:rsidRDefault="0012034A">
          <w:pPr>
            <w:pStyle w:val="TOC1"/>
            <w:tabs>
              <w:tab w:val="left" w:pos="720"/>
              <w:tab w:val="right" w:leader="dot" w:pos="9016"/>
            </w:tabs>
            <w:rPr>
              <w:noProof/>
              <w:lang w:eastAsia="en-GB"/>
            </w:rPr>
          </w:pPr>
          <w:hyperlink w:anchor="_Toc237849781" w:history="1">
            <w:r w:rsidRPr="00D2682D">
              <w:rPr>
                <w:rStyle w:val="Hyperlink"/>
                <w:noProof/>
              </w:rPr>
              <w:t>3.9.</w:t>
            </w:r>
            <w:r>
              <w:rPr>
                <w:noProof/>
                <w:lang w:eastAsia="en-GB"/>
              </w:rPr>
              <w:tab/>
            </w:r>
            <w:r w:rsidRPr="00D2682D">
              <w:rPr>
                <w:rStyle w:val="Hyperlink"/>
                <w:noProof/>
              </w:rPr>
              <w:t>Design Conclusion</w:t>
            </w:r>
            <w:r>
              <w:rPr>
                <w:noProof/>
                <w:webHidden/>
              </w:rPr>
              <w:tab/>
            </w:r>
            <w:r>
              <w:rPr>
                <w:noProof/>
                <w:webHidden/>
              </w:rPr>
              <w:fldChar w:fldCharType="begin"/>
            </w:r>
            <w:r>
              <w:rPr>
                <w:noProof/>
                <w:webHidden/>
              </w:rPr>
              <w:instrText xml:space="preserve"> PAGEREF _Toc237849781 \h </w:instrText>
            </w:r>
            <w:r>
              <w:rPr>
                <w:noProof/>
                <w:webHidden/>
              </w:rPr>
            </w:r>
            <w:r>
              <w:rPr>
                <w:noProof/>
                <w:webHidden/>
              </w:rPr>
              <w:fldChar w:fldCharType="separate"/>
            </w:r>
            <w:r>
              <w:rPr>
                <w:noProof/>
                <w:webHidden/>
              </w:rPr>
              <w:t>43</w:t>
            </w:r>
            <w:r>
              <w:rPr>
                <w:noProof/>
                <w:webHidden/>
              </w:rPr>
              <w:fldChar w:fldCharType="end"/>
            </w:r>
          </w:hyperlink>
        </w:p>
        <w:p w14:paraId="2DFEAB75" w14:textId="651D5676" w:rsidR="0012034A" w:rsidRDefault="0012034A">
          <w:pPr>
            <w:pStyle w:val="TOC1"/>
            <w:tabs>
              <w:tab w:val="right" w:leader="dot" w:pos="9016"/>
            </w:tabs>
            <w:rPr>
              <w:noProof/>
              <w:lang w:eastAsia="en-GB"/>
            </w:rPr>
          </w:pPr>
          <w:hyperlink w:anchor="_Toc237849782" w:history="1">
            <w:r w:rsidRPr="00D2682D">
              <w:rPr>
                <w:rStyle w:val="Hyperlink"/>
                <w:noProof/>
              </w:rPr>
              <w:t>References</w:t>
            </w:r>
            <w:r>
              <w:rPr>
                <w:noProof/>
                <w:webHidden/>
              </w:rPr>
              <w:tab/>
            </w:r>
            <w:r>
              <w:rPr>
                <w:noProof/>
                <w:webHidden/>
              </w:rPr>
              <w:fldChar w:fldCharType="begin"/>
            </w:r>
            <w:r>
              <w:rPr>
                <w:noProof/>
                <w:webHidden/>
              </w:rPr>
              <w:instrText xml:space="preserve"> PAGEREF _Toc237849782 \h </w:instrText>
            </w:r>
            <w:r>
              <w:rPr>
                <w:noProof/>
                <w:webHidden/>
              </w:rPr>
            </w:r>
            <w:r>
              <w:rPr>
                <w:noProof/>
                <w:webHidden/>
              </w:rPr>
              <w:fldChar w:fldCharType="separate"/>
            </w:r>
            <w:r>
              <w:rPr>
                <w:noProof/>
                <w:webHidden/>
              </w:rPr>
              <w:t>i</w:t>
            </w:r>
            <w:r>
              <w:rPr>
                <w:noProof/>
                <w:webHidden/>
              </w:rPr>
              <w:fldChar w:fldCharType="end"/>
            </w:r>
          </w:hyperlink>
        </w:p>
        <w:p w14:paraId="1E047009" w14:textId="350B8952" w:rsidR="0012034A" w:rsidRDefault="0012034A">
          <w:pPr>
            <w:pStyle w:val="TOC1"/>
            <w:tabs>
              <w:tab w:val="right" w:leader="dot" w:pos="9016"/>
            </w:tabs>
            <w:rPr>
              <w:noProof/>
              <w:lang w:eastAsia="en-GB"/>
            </w:rPr>
          </w:pPr>
          <w:hyperlink w:anchor="_Toc237849783" w:history="1">
            <w:r w:rsidRPr="00D2682D">
              <w:rPr>
                <w:rStyle w:val="Hyperlink"/>
                <w:noProof/>
              </w:rPr>
              <w:t>Appendices</w:t>
            </w:r>
            <w:r>
              <w:rPr>
                <w:noProof/>
                <w:webHidden/>
              </w:rPr>
              <w:tab/>
            </w:r>
            <w:r>
              <w:rPr>
                <w:noProof/>
                <w:webHidden/>
              </w:rPr>
              <w:fldChar w:fldCharType="begin"/>
            </w:r>
            <w:r>
              <w:rPr>
                <w:noProof/>
                <w:webHidden/>
              </w:rPr>
              <w:instrText xml:space="preserve"> PAGEREF _Toc237849783 \h </w:instrText>
            </w:r>
            <w:r>
              <w:rPr>
                <w:noProof/>
                <w:webHidden/>
              </w:rPr>
            </w:r>
            <w:r>
              <w:rPr>
                <w:noProof/>
                <w:webHidden/>
              </w:rPr>
              <w:fldChar w:fldCharType="separate"/>
            </w:r>
            <w:r>
              <w:rPr>
                <w:noProof/>
                <w:webHidden/>
              </w:rPr>
              <w:t>ix</w:t>
            </w:r>
            <w:r>
              <w:rPr>
                <w:noProof/>
                <w:webHidden/>
              </w:rPr>
              <w:fldChar w:fldCharType="end"/>
            </w:r>
          </w:hyperlink>
        </w:p>
        <w:p w14:paraId="2B4ADC84" w14:textId="75AC734C" w:rsidR="0012034A" w:rsidRDefault="0012034A">
          <w:pPr>
            <w:pStyle w:val="TOC1"/>
            <w:tabs>
              <w:tab w:val="right" w:leader="dot" w:pos="9016"/>
            </w:tabs>
            <w:rPr>
              <w:noProof/>
              <w:lang w:eastAsia="en-GB"/>
            </w:rPr>
          </w:pPr>
          <w:hyperlink w:anchor="_Toc237849784" w:history="1">
            <w:r w:rsidRPr="00D2682D">
              <w:rPr>
                <w:rStyle w:val="Hyperlink"/>
                <w:noProof/>
              </w:rPr>
              <w:t>Appendix A:  Code Listing</w:t>
            </w:r>
            <w:r>
              <w:rPr>
                <w:noProof/>
                <w:webHidden/>
              </w:rPr>
              <w:tab/>
            </w:r>
            <w:r>
              <w:rPr>
                <w:noProof/>
                <w:webHidden/>
              </w:rPr>
              <w:fldChar w:fldCharType="begin"/>
            </w:r>
            <w:r>
              <w:rPr>
                <w:noProof/>
                <w:webHidden/>
              </w:rPr>
              <w:instrText xml:space="preserve"> PAGEREF _Toc237849784 \h </w:instrText>
            </w:r>
            <w:r>
              <w:rPr>
                <w:noProof/>
                <w:webHidden/>
              </w:rPr>
            </w:r>
            <w:r>
              <w:rPr>
                <w:noProof/>
                <w:webHidden/>
              </w:rPr>
              <w:fldChar w:fldCharType="separate"/>
            </w:r>
            <w:r>
              <w:rPr>
                <w:noProof/>
                <w:webHidden/>
              </w:rPr>
              <w:t>x</w:t>
            </w:r>
            <w:r>
              <w:rPr>
                <w:noProof/>
                <w:webHidden/>
              </w:rPr>
              <w:fldChar w:fldCharType="end"/>
            </w:r>
          </w:hyperlink>
        </w:p>
        <w:p w14:paraId="3EB95FE8" w14:textId="71FA8639"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7849730"/>
      <w:r w:rsidRPr="008E68F6">
        <w:lastRenderedPageBreak/>
        <w:t>Table of Figures</w:t>
      </w:r>
      <w:bookmarkEnd w:id="7"/>
    </w:p>
    <w:p w14:paraId="3BD16CA7" w14:textId="77777777" w:rsidR="00C2235C" w:rsidRPr="008E68F6" w:rsidRDefault="00C2235C" w:rsidP="007D3777"/>
    <w:p w14:paraId="3E385231" w14:textId="30021F12" w:rsidR="00880B1B"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849612" w:history="1">
        <w:r w:rsidR="00880B1B" w:rsidRPr="00776BBC">
          <w:rPr>
            <w:rStyle w:val="Hyperlink"/>
            <w:noProof/>
          </w:rPr>
          <w:t>Figure 1 - TOGAF ADM Cycle</w:t>
        </w:r>
        <w:r w:rsidR="00880B1B">
          <w:rPr>
            <w:noProof/>
            <w:webHidden/>
          </w:rPr>
          <w:tab/>
        </w:r>
        <w:r w:rsidR="00880B1B">
          <w:rPr>
            <w:noProof/>
            <w:webHidden/>
          </w:rPr>
          <w:fldChar w:fldCharType="begin"/>
        </w:r>
        <w:r w:rsidR="00880B1B">
          <w:rPr>
            <w:noProof/>
            <w:webHidden/>
          </w:rPr>
          <w:instrText xml:space="preserve"> PAGEREF _Toc237849612 \h </w:instrText>
        </w:r>
        <w:r w:rsidR="00880B1B">
          <w:rPr>
            <w:noProof/>
            <w:webHidden/>
          </w:rPr>
        </w:r>
        <w:r w:rsidR="00880B1B">
          <w:rPr>
            <w:noProof/>
            <w:webHidden/>
          </w:rPr>
          <w:fldChar w:fldCharType="separate"/>
        </w:r>
        <w:r w:rsidR="00880B1B">
          <w:rPr>
            <w:noProof/>
            <w:webHidden/>
          </w:rPr>
          <w:t>11</w:t>
        </w:r>
        <w:r w:rsidR="00880B1B">
          <w:rPr>
            <w:noProof/>
            <w:webHidden/>
          </w:rPr>
          <w:fldChar w:fldCharType="end"/>
        </w:r>
      </w:hyperlink>
    </w:p>
    <w:p w14:paraId="11B60981" w14:textId="074E4DE7" w:rsidR="00880B1B" w:rsidRDefault="00880B1B">
      <w:pPr>
        <w:pStyle w:val="TableofFigures"/>
        <w:tabs>
          <w:tab w:val="right" w:leader="dot" w:pos="9016"/>
        </w:tabs>
        <w:rPr>
          <w:smallCaps w:val="0"/>
          <w:noProof/>
          <w:sz w:val="24"/>
          <w:szCs w:val="24"/>
          <w:lang w:eastAsia="en-GB"/>
        </w:rPr>
      </w:pPr>
      <w:hyperlink w:anchor="_Toc237849613" w:history="1">
        <w:r w:rsidRPr="00776BBC">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_Toc237849613 \h </w:instrText>
        </w:r>
        <w:r>
          <w:rPr>
            <w:noProof/>
            <w:webHidden/>
          </w:rPr>
        </w:r>
        <w:r>
          <w:rPr>
            <w:noProof/>
            <w:webHidden/>
          </w:rPr>
          <w:fldChar w:fldCharType="separate"/>
        </w:r>
        <w:r>
          <w:rPr>
            <w:noProof/>
            <w:webHidden/>
          </w:rPr>
          <w:t>14</w:t>
        </w:r>
        <w:r>
          <w:rPr>
            <w:noProof/>
            <w:webHidden/>
          </w:rPr>
          <w:fldChar w:fldCharType="end"/>
        </w:r>
      </w:hyperlink>
    </w:p>
    <w:p w14:paraId="0F975C54" w14:textId="1E07FF2C" w:rsidR="00880B1B" w:rsidRDefault="00880B1B">
      <w:pPr>
        <w:pStyle w:val="TableofFigures"/>
        <w:tabs>
          <w:tab w:val="right" w:leader="dot" w:pos="9016"/>
        </w:tabs>
        <w:rPr>
          <w:smallCaps w:val="0"/>
          <w:noProof/>
          <w:sz w:val="24"/>
          <w:szCs w:val="24"/>
          <w:lang w:eastAsia="en-GB"/>
        </w:rPr>
      </w:pPr>
      <w:hyperlink w:anchor="_Toc237849614" w:history="1">
        <w:r w:rsidRPr="00776BBC">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_Toc237849614 \h </w:instrText>
        </w:r>
        <w:r>
          <w:rPr>
            <w:noProof/>
            <w:webHidden/>
          </w:rPr>
        </w:r>
        <w:r>
          <w:rPr>
            <w:noProof/>
            <w:webHidden/>
          </w:rPr>
          <w:fldChar w:fldCharType="separate"/>
        </w:r>
        <w:r>
          <w:rPr>
            <w:noProof/>
            <w:webHidden/>
          </w:rPr>
          <w:t>16</w:t>
        </w:r>
        <w:r>
          <w:rPr>
            <w:noProof/>
            <w:webHidden/>
          </w:rPr>
          <w:fldChar w:fldCharType="end"/>
        </w:r>
      </w:hyperlink>
    </w:p>
    <w:p w14:paraId="3CBDBA6A" w14:textId="0409B53F" w:rsidR="00880B1B" w:rsidRDefault="00880B1B">
      <w:pPr>
        <w:pStyle w:val="TableofFigures"/>
        <w:tabs>
          <w:tab w:val="right" w:leader="dot" w:pos="9016"/>
        </w:tabs>
        <w:rPr>
          <w:smallCaps w:val="0"/>
          <w:noProof/>
          <w:sz w:val="24"/>
          <w:szCs w:val="24"/>
          <w:lang w:eastAsia="en-GB"/>
        </w:rPr>
      </w:pPr>
      <w:hyperlink w:anchor="_Toc237849615" w:history="1">
        <w:r w:rsidRPr="00776BBC">
          <w:rPr>
            <w:rStyle w:val="Hyperlink"/>
            <w:noProof/>
          </w:rPr>
          <w:t>Figure 4 - Strangler fig pattern. Adapted from (Microsoft, 2026b)</w:t>
        </w:r>
        <w:r>
          <w:rPr>
            <w:noProof/>
            <w:webHidden/>
          </w:rPr>
          <w:tab/>
        </w:r>
        <w:r>
          <w:rPr>
            <w:noProof/>
            <w:webHidden/>
          </w:rPr>
          <w:fldChar w:fldCharType="begin"/>
        </w:r>
        <w:r>
          <w:rPr>
            <w:noProof/>
            <w:webHidden/>
          </w:rPr>
          <w:instrText xml:space="preserve"> PAGEREF _Toc237849615 \h </w:instrText>
        </w:r>
        <w:r>
          <w:rPr>
            <w:noProof/>
            <w:webHidden/>
          </w:rPr>
        </w:r>
        <w:r>
          <w:rPr>
            <w:noProof/>
            <w:webHidden/>
          </w:rPr>
          <w:fldChar w:fldCharType="separate"/>
        </w:r>
        <w:r>
          <w:rPr>
            <w:noProof/>
            <w:webHidden/>
          </w:rPr>
          <w:t>19</w:t>
        </w:r>
        <w:r>
          <w:rPr>
            <w:noProof/>
            <w:webHidden/>
          </w:rPr>
          <w:fldChar w:fldCharType="end"/>
        </w:r>
      </w:hyperlink>
    </w:p>
    <w:p w14:paraId="55A53B50" w14:textId="592A982C" w:rsidR="00880B1B" w:rsidRDefault="00880B1B">
      <w:pPr>
        <w:pStyle w:val="TableofFigures"/>
        <w:tabs>
          <w:tab w:val="right" w:leader="dot" w:pos="9016"/>
        </w:tabs>
        <w:rPr>
          <w:smallCaps w:val="0"/>
          <w:noProof/>
          <w:sz w:val="24"/>
          <w:szCs w:val="24"/>
          <w:lang w:eastAsia="en-GB"/>
        </w:rPr>
      </w:pPr>
      <w:hyperlink w:anchor="_Toc237849616" w:history="1">
        <w:r w:rsidRPr="00776BBC">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_Toc237849616 \h </w:instrText>
        </w:r>
        <w:r>
          <w:rPr>
            <w:noProof/>
            <w:webHidden/>
          </w:rPr>
        </w:r>
        <w:r>
          <w:rPr>
            <w:noProof/>
            <w:webHidden/>
          </w:rPr>
          <w:fldChar w:fldCharType="separate"/>
        </w:r>
        <w:r>
          <w:rPr>
            <w:noProof/>
            <w:webHidden/>
          </w:rPr>
          <w:t>22</w:t>
        </w:r>
        <w:r>
          <w:rPr>
            <w:noProof/>
            <w:webHidden/>
          </w:rPr>
          <w:fldChar w:fldCharType="end"/>
        </w:r>
      </w:hyperlink>
    </w:p>
    <w:p w14:paraId="3EE15EDA" w14:textId="3C923E6A" w:rsidR="00880B1B" w:rsidRDefault="00880B1B">
      <w:pPr>
        <w:pStyle w:val="TableofFigures"/>
        <w:tabs>
          <w:tab w:val="right" w:leader="dot" w:pos="9016"/>
        </w:tabs>
        <w:rPr>
          <w:smallCaps w:val="0"/>
          <w:noProof/>
          <w:sz w:val="24"/>
          <w:szCs w:val="24"/>
          <w:lang w:eastAsia="en-GB"/>
        </w:rPr>
      </w:pPr>
      <w:hyperlink w:anchor="_Toc237849617" w:history="1">
        <w:r w:rsidRPr="00776BBC">
          <w:rPr>
            <w:rStyle w:val="Hyperlink"/>
            <w:noProof/>
          </w:rPr>
          <w:t>Figure 6 - Baseline architecture</w:t>
        </w:r>
        <w:r>
          <w:rPr>
            <w:noProof/>
            <w:webHidden/>
          </w:rPr>
          <w:tab/>
        </w:r>
        <w:r>
          <w:rPr>
            <w:noProof/>
            <w:webHidden/>
          </w:rPr>
          <w:fldChar w:fldCharType="begin"/>
        </w:r>
        <w:r>
          <w:rPr>
            <w:noProof/>
            <w:webHidden/>
          </w:rPr>
          <w:instrText xml:space="preserve"> PAGEREF _Toc237849617 \h </w:instrText>
        </w:r>
        <w:r>
          <w:rPr>
            <w:noProof/>
            <w:webHidden/>
          </w:rPr>
        </w:r>
        <w:r>
          <w:rPr>
            <w:noProof/>
            <w:webHidden/>
          </w:rPr>
          <w:fldChar w:fldCharType="separate"/>
        </w:r>
        <w:r>
          <w:rPr>
            <w:noProof/>
            <w:webHidden/>
          </w:rPr>
          <w:t>37</w:t>
        </w:r>
        <w:r>
          <w:rPr>
            <w:noProof/>
            <w:webHidden/>
          </w:rPr>
          <w:fldChar w:fldCharType="end"/>
        </w:r>
      </w:hyperlink>
    </w:p>
    <w:p w14:paraId="6700B586" w14:textId="2D126C0B" w:rsidR="00880B1B" w:rsidRDefault="00880B1B">
      <w:pPr>
        <w:pStyle w:val="TableofFigures"/>
        <w:tabs>
          <w:tab w:val="right" w:leader="dot" w:pos="9016"/>
        </w:tabs>
        <w:rPr>
          <w:smallCaps w:val="0"/>
          <w:noProof/>
          <w:sz w:val="24"/>
          <w:szCs w:val="24"/>
          <w:lang w:eastAsia="en-GB"/>
        </w:rPr>
      </w:pPr>
      <w:hyperlink w:anchor="_Toc237849618" w:history="1">
        <w:r w:rsidRPr="00776BBC">
          <w:rPr>
            <w:rStyle w:val="Hyperlink"/>
            <w:noProof/>
          </w:rPr>
          <w:t>Figure 7 – Final High Availability Architecture</w:t>
        </w:r>
        <w:r>
          <w:rPr>
            <w:noProof/>
            <w:webHidden/>
          </w:rPr>
          <w:tab/>
        </w:r>
        <w:r>
          <w:rPr>
            <w:noProof/>
            <w:webHidden/>
          </w:rPr>
          <w:fldChar w:fldCharType="begin"/>
        </w:r>
        <w:r>
          <w:rPr>
            <w:noProof/>
            <w:webHidden/>
          </w:rPr>
          <w:instrText xml:space="preserve"> PAGEREF _Toc237849618 \h </w:instrText>
        </w:r>
        <w:r>
          <w:rPr>
            <w:noProof/>
            <w:webHidden/>
          </w:rPr>
        </w:r>
        <w:r>
          <w:rPr>
            <w:noProof/>
            <w:webHidden/>
          </w:rPr>
          <w:fldChar w:fldCharType="separate"/>
        </w:r>
        <w:r>
          <w:rPr>
            <w:noProof/>
            <w:webHidden/>
          </w:rPr>
          <w:t>38</w:t>
        </w:r>
        <w:r>
          <w:rPr>
            <w:noProof/>
            <w:webHidden/>
          </w:rPr>
          <w:fldChar w:fldCharType="end"/>
        </w:r>
      </w:hyperlink>
    </w:p>
    <w:p w14:paraId="2140B7D7" w14:textId="2CC7BF15" w:rsidR="00880B1B" w:rsidRDefault="00880B1B">
      <w:pPr>
        <w:pStyle w:val="TableofFigures"/>
        <w:tabs>
          <w:tab w:val="right" w:leader="dot" w:pos="9016"/>
        </w:tabs>
        <w:rPr>
          <w:smallCaps w:val="0"/>
          <w:noProof/>
          <w:sz w:val="24"/>
          <w:szCs w:val="24"/>
          <w:lang w:eastAsia="en-GB"/>
        </w:rPr>
      </w:pPr>
      <w:hyperlink w:anchor="_Toc237849619" w:history="1">
        <w:r w:rsidRPr="00776BBC">
          <w:rPr>
            <w:rStyle w:val="Hyperlink"/>
            <w:noProof/>
          </w:rPr>
          <w:t>Figure 8 - Pod 1 in AZ A1 Active</w:t>
        </w:r>
        <w:r>
          <w:rPr>
            <w:noProof/>
            <w:webHidden/>
          </w:rPr>
          <w:tab/>
        </w:r>
        <w:r>
          <w:rPr>
            <w:noProof/>
            <w:webHidden/>
          </w:rPr>
          <w:fldChar w:fldCharType="begin"/>
        </w:r>
        <w:r>
          <w:rPr>
            <w:noProof/>
            <w:webHidden/>
          </w:rPr>
          <w:instrText xml:space="preserve"> PAGEREF _Toc237849619 \h </w:instrText>
        </w:r>
        <w:r>
          <w:rPr>
            <w:noProof/>
            <w:webHidden/>
          </w:rPr>
        </w:r>
        <w:r>
          <w:rPr>
            <w:noProof/>
            <w:webHidden/>
          </w:rPr>
          <w:fldChar w:fldCharType="separate"/>
        </w:r>
        <w:r>
          <w:rPr>
            <w:noProof/>
            <w:webHidden/>
          </w:rPr>
          <w:t>39</w:t>
        </w:r>
        <w:r>
          <w:rPr>
            <w:noProof/>
            <w:webHidden/>
          </w:rPr>
          <w:fldChar w:fldCharType="end"/>
        </w:r>
      </w:hyperlink>
    </w:p>
    <w:p w14:paraId="4AD964A2" w14:textId="60D7A0B7" w:rsidR="00880B1B" w:rsidRDefault="00880B1B">
      <w:pPr>
        <w:pStyle w:val="TableofFigures"/>
        <w:tabs>
          <w:tab w:val="right" w:leader="dot" w:pos="9016"/>
        </w:tabs>
        <w:rPr>
          <w:smallCaps w:val="0"/>
          <w:noProof/>
          <w:sz w:val="24"/>
          <w:szCs w:val="24"/>
          <w:lang w:eastAsia="en-GB"/>
        </w:rPr>
      </w:pPr>
      <w:hyperlink w:anchor="_Toc237849620" w:history="1">
        <w:r w:rsidRPr="00776BBC">
          <w:rPr>
            <w:rStyle w:val="Hyperlink"/>
            <w:noProof/>
          </w:rPr>
          <w:t>Figure 9 – Pod 2 in AZ A1 Active</w:t>
        </w:r>
        <w:r>
          <w:rPr>
            <w:noProof/>
            <w:webHidden/>
          </w:rPr>
          <w:tab/>
        </w:r>
        <w:r>
          <w:rPr>
            <w:noProof/>
            <w:webHidden/>
          </w:rPr>
          <w:fldChar w:fldCharType="begin"/>
        </w:r>
        <w:r>
          <w:rPr>
            <w:noProof/>
            <w:webHidden/>
          </w:rPr>
          <w:instrText xml:space="preserve"> PAGEREF _Toc237849620 \h </w:instrText>
        </w:r>
        <w:r>
          <w:rPr>
            <w:noProof/>
            <w:webHidden/>
          </w:rPr>
        </w:r>
        <w:r>
          <w:rPr>
            <w:noProof/>
            <w:webHidden/>
          </w:rPr>
          <w:fldChar w:fldCharType="separate"/>
        </w:r>
        <w:r>
          <w:rPr>
            <w:noProof/>
            <w:webHidden/>
          </w:rPr>
          <w:t>40</w:t>
        </w:r>
        <w:r>
          <w:rPr>
            <w:noProof/>
            <w:webHidden/>
          </w:rPr>
          <w:fldChar w:fldCharType="end"/>
        </w:r>
      </w:hyperlink>
    </w:p>
    <w:p w14:paraId="10F6772B" w14:textId="35BC5047" w:rsidR="00880B1B" w:rsidRDefault="00880B1B">
      <w:pPr>
        <w:pStyle w:val="TableofFigures"/>
        <w:tabs>
          <w:tab w:val="right" w:leader="dot" w:pos="9016"/>
        </w:tabs>
        <w:rPr>
          <w:smallCaps w:val="0"/>
          <w:noProof/>
          <w:sz w:val="24"/>
          <w:szCs w:val="24"/>
          <w:lang w:eastAsia="en-GB"/>
        </w:rPr>
      </w:pPr>
      <w:hyperlink w:anchor="_Toc237849621" w:history="1">
        <w:r w:rsidRPr="00776BBC">
          <w:rPr>
            <w:rStyle w:val="Hyperlink"/>
            <w:noProof/>
          </w:rPr>
          <w:t>Figure 10 – Pod 1 or 2 in AZ A2 Active</w:t>
        </w:r>
        <w:r>
          <w:rPr>
            <w:noProof/>
            <w:webHidden/>
          </w:rPr>
          <w:tab/>
        </w:r>
        <w:r>
          <w:rPr>
            <w:noProof/>
            <w:webHidden/>
          </w:rPr>
          <w:fldChar w:fldCharType="begin"/>
        </w:r>
        <w:r>
          <w:rPr>
            <w:noProof/>
            <w:webHidden/>
          </w:rPr>
          <w:instrText xml:space="preserve"> PAGEREF _Toc237849621 \h </w:instrText>
        </w:r>
        <w:r>
          <w:rPr>
            <w:noProof/>
            <w:webHidden/>
          </w:rPr>
        </w:r>
        <w:r>
          <w:rPr>
            <w:noProof/>
            <w:webHidden/>
          </w:rPr>
          <w:fldChar w:fldCharType="separate"/>
        </w:r>
        <w:r>
          <w:rPr>
            <w:noProof/>
            <w:webHidden/>
          </w:rPr>
          <w:t>41</w:t>
        </w:r>
        <w:r>
          <w:rPr>
            <w:noProof/>
            <w:webHidden/>
          </w:rPr>
          <w:fldChar w:fldCharType="end"/>
        </w:r>
      </w:hyperlink>
    </w:p>
    <w:p w14:paraId="5A4657B4" w14:textId="52928B24" w:rsidR="00880B1B" w:rsidRDefault="00880B1B">
      <w:pPr>
        <w:pStyle w:val="TableofFigures"/>
        <w:tabs>
          <w:tab w:val="right" w:leader="dot" w:pos="9016"/>
        </w:tabs>
        <w:rPr>
          <w:smallCaps w:val="0"/>
          <w:noProof/>
          <w:sz w:val="24"/>
          <w:szCs w:val="24"/>
          <w:lang w:eastAsia="en-GB"/>
        </w:rPr>
      </w:pPr>
      <w:hyperlink w:anchor="_Toc237849622" w:history="1">
        <w:r w:rsidRPr="00776BBC">
          <w:rPr>
            <w:rStyle w:val="Hyperlink"/>
            <w:noProof/>
          </w:rPr>
          <w:t>Figure 11 - Pod 1 or 2 in AZ B1 Active</w:t>
        </w:r>
        <w:r>
          <w:rPr>
            <w:noProof/>
            <w:webHidden/>
          </w:rPr>
          <w:tab/>
        </w:r>
        <w:r>
          <w:rPr>
            <w:noProof/>
            <w:webHidden/>
          </w:rPr>
          <w:fldChar w:fldCharType="begin"/>
        </w:r>
        <w:r>
          <w:rPr>
            <w:noProof/>
            <w:webHidden/>
          </w:rPr>
          <w:instrText xml:space="preserve"> PAGEREF _Toc237849622 \h </w:instrText>
        </w:r>
        <w:r>
          <w:rPr>
            <w:noProof/>
            <w:webHidden/>
          </w:rPr>
        </w:r>
        <w:r>
          <w:rPr>
            <w:noProof/>
            <w:webHidden/>
          </w:rPr>
          <w:fldChar w:fldCharType="separate"/>
        </w:r>
        <w:r>
          <w:rPr>
            <w:noProof/>
            <w:webHidden/>
          </w:rPr>
          <w:t>42</w:t>
        </w:r>
        <w:r>
          <w:rPr>
            <w:noProof/>
            <w:webHidden/>
          </w:rPr>
          <w:fldChar w:fldCharType="end"/>
        </w:r>
      </w:hyperlink>
    </w:p>
    <w:p w14:paraId="579F7F3D" w14:textId="6DE8D898" w:rsidR="00880B1B" w:rsidRDefault="00880B1B">
      <w:pPr>
        <w:pStyle w:val="TableofFigures"/>
        <w:tabs>
          <w:tab w:val="right" w:leader="dot" w:pos="9016"/>
        </w:tabs>
        <w:rPr>
          <w:smallCaps w:val="0"/>
          <w:noProof/>
          <w:sz w:val="24"/>
          <w:szCs w:val="24"/>
          <w:lang w:eastAsia="en-GB"/>
        </w:rPr>
      </w:pPr>
      <w:hyperlink w:anchor="_Toc237849623" w:history="1">
        <w:r w:rsidRPr="00776BBC">
          <w:rPr>
            <w:rStyle w:val="Hyperlink"/>
            <w:noProof/>
          </w:rPr>
          <w:t>Figure 12 - Event Aggregation  Service failover logic</w:t>
        </w:r>
        <w:r>
          <w:rPr>
            <w:noProof/>
            <w:webHidden/>
          </w:rPr>
          <w:tab/>
        </w:r>
        <w:r>
          <w:rPr>
            <w:noProof/>
            <w:webHidden/>
          </w:rPr>
          <w:fldChar w:fldCharType="begin"/>
        </w:r>
        <w:r>
          <w:rPr>
            <w:noProof/>
            <w:webHidden/>
          </w:rPr>
          <w:instrText xml:space="preserve"> PAGEREF _Toc237849623 \h </w:instrText>
        </w:r>
        <w:r>
          <w:rPr>
            <w:noProof/>
            <w:webHidden/>
          </w:rPr>
        </w:r>
        <w:r>
          <w:rPr>
            <w:noProof/>
            <w:webHidden/>
          </w:rPr>
          <w:fldChar w:fldCharType="separate"/>
        </w:r>
        <w:r>
          <w:rPr>
            <w:noProof/>
            <w:webHidden/>
          </w:rPr>
          <w:t>43</w:t>
        </w:r>
        <w:r>
          <w:rPr>
            <w:noProof/>
            <w:webHidden/>
          </w:rPr>
          <w:fldChar w:fldCharType="end"/>
        </w:r>
      </w:hyperlink>
    </w:p>
    <w:p w14:paraId="63F436F9" w14:textId="1CE121C0"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849731"/>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A273A6"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849732"/>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849733"/>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849734"/>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849735"/>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849736"/>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active 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849737"/>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849738"/>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849739"/>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849740"/>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849741"/>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849742"/>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A273A6">
        <w:fldChar w:fldCharType="begin"/>
      </w:r>
      <w:r w:rsidR="00A273A6">
        <w:instrText xml:space="preserve"> ADDIN ZOTERO_TEMP </w:instrText>
      </w:r>
      <w:r w:rsidR="00A273A6">
        <w:fldChar w:fldCharType="separate"/>
      </w:r>
      <w:r w:rsidR="00A273A6">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(Kalske, Mäkitalo and Mikkonen,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849743"/>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849744"/>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849745"/>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849746"/>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27D28EE7" w:rsidR="00F3052A" w:rsidRDefault="00F3052A" w:rsidP="007D3777">
      <w:pPr>
        <w:pStyle w:val="Caption"/>
      </w:pPr>
      <w:bookmarkStart w:id="29" w:name="_Ref236078108"/>
      <w:bookmarkStart w:id="30" w:name="_Ref236078005"/>
      <w:bookmarkStart w:id="31" w:name="_Toc237849612"/>
      <w:r>
        <w:t xml:space="preserve">Figure </w:t>
      </w:r>
      <w:r w:rsidR="00A273A6">
        <w:fldChar w:fldCharType="begin"/>
      </w:r>
      <w:r w:rsidR="00A273A6">
        <w:instrText xml:space="preserve"> SEQ Figure \* ARABIC </w:instrText>
      </w:r>
      <w:r w:rsidR="00A273A6">
        <w:fldChar w:fldCharType="separate"/>
      </w:r>
      <w:r w:rsidR="000F5BE2">
        <w:rPr>
          <w:noProof/>
        </w:rPr>
        <w:t>1</w:t>
      </w:r>
      <w:r w:rsidR="00A273A6">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849747"/>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849748"/>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849749"/>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37A23184" w:rsidR="00492458" w:rsidRPr="00300074" w:rsidRDefault="000E6EC6" w:rsidP="000E6EC6">
      <w:pPr>
        <w:pStyle w:val="Caption"/>
      </w:pPr>
      <w:bookmarkStart w:id="37" w:name="_Ref236479029"/>
      <w:bookmarkStart w:id="38" w:name="_Toc237849613"/>
      <w:r>
        <w:t xml:space="preserve">Figure </w:t>
      </w:r>
      <w:r w:rsidR="00A273A6">
        <w:fldChar w:fldCharType="begin"/>
      </w:r>
      <w:r w:rsidR="00A273A6">
        <w:instrText xml:space="preserve"> SEQ Figure \* ARABIC </w:instrText>
      </w:r>
      <w:r w:rsidR="00A273A6">
        <w:fldChar w:fldCharType="separate"/>
      </w:r>
      <w:r w:rsidR="000F5BE2">
        <w:rPr>
          <w:noProof/>
        </w:rPr>
        <w:t>2</w:t>
      </w:r>
      <w:r w:rsidR="00A273A6">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849750"/>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3033693C" w:rsidR="00E33BC0" w:rsidRPr="00300074" w:rsidRDefault="00E33BC0" w:rsidP="00E33BC0">
      <w:pPr>
        <w:pStyle w:val="Caption"/>
      </w:pPr>
      <w:bookmarkStart w:id="40" w:name="_Ref236481852"/>
      <w:bookmarkStart w:id="41" w:name="_Toc237849614"/>
      <w:r>
        <w:t xml:space="preserve">Figure </w:t>
      </w:r>
      <w:r w:rsidR="00A273A6">
        <w:fldChar w:fldCharType="begin"/>
      </w:r>
      <w:r w:rsidR="00A273A6">
        <w:instrText xml:space="preserve"> SEQ Figure \* ARABIC </w:instrText>
      </w:r>
      <w:r w:rsidR="00A273A6">
        <w:fldChar w:fldCharType="separate"/>
      </w:r>
      <w:r w:rsidR="000F5BE2">
        <w:rPr>
          <w:noProof/>
        </w:rPr>
        <w:t>3</w:t>
      </w:r>
      <w:r w:rsidR="00A273A6">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849751"/>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849752"/>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fldSimple w:instr=" ADDIN ZOTERO_TEMP ">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fldSimple>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10D962D"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849615"/>
      <w:r>
        <w:t xml:space="preserve">Figure </w:t>
      </w:r>
      <w:r w:rsidR="00A273A6">
        <w:fldChar w:fldCharType="begin"/>
      </w:r>
      <w:r w:rsidR="00A273A6">
        <w:instrText xml:space="preserve"> SEQ Figure \* ARABIC </w:instrText>
      </w:r>
      <w:r w:rsidR="00A273A6">
        <w:fldChar w:fldCharType="separate"/>
      </w:r>
      <w:r w:rsidR="000F5BE2">
        <w:rPr>
          <w:noProof/>
        </w:rPr>
        <w:t>4</w:t>
      </w:r>
      <w:r w:rsidR="00A273A6">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622C67">
        <w:rPr>
          <w:noProof/>
        </w:rPr>
        <w:t>(Microsoft, 2026b)</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849753"/>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849754"/>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7849755"/>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849756"/>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6D3A98B1" w:rsidR="0087120F" w:rsidRDefault="00DA2B55" w:rsidP="00DA2B55">
      <w:pPr>
        <w:pStyle w:val="Caption"/>
        <w:rPr>
          <w:noProof/>
        </w:rPr>
      </w:pPr>
      <w:bookmarkStart w:id="56" w:name="_Ref236475932"/>
      <w:bookmarkStart w:id="57" w:name="_Toc237849616"/>
      <w:r>
        <w:t xml:space="preserve">Figure </w:t>
      </w:r>
      <w:r w:rsidR="00A273A6">
        <w:fldChar w:fldCharType="begin"/>
      </w:r>
      <w:r w:rsidR="00A273A6">
        <w:instrText xml:space="preserve"> SEQ Figure \* ARABIC </w:instrText>
      </w:r>
      <w:r w:rsidR="00A273A6">
        <w:fldChar w:fldCharType="separate"/>
      </w:r>
      <w:r w:rsidR="000F5BE2">
        <w:rPr>
          <w:noProof/>
        </w:rPr>
        <w:t>5</w:t>
      </w:r>
      <w:r w:rsidR="00A273A6">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849757"/>
      <w:r w:rsidRPr="008E68F6">
        <w:t>Cloud-Native Resilience, High Availability and Disaster Recovery</w:t>
      </w:r>
      <w:bookmarkEnd w:id="58"/>
    </w:p>
    <w:p w14:paraId="27EE2465" w14:textId="32E3B693" w:rsidR="000B296E" w:rsidRDefault="00121110" w:rsidP="007D3777">
      <w:pPr>
        <w:pStyle w:val="Disslevel3"/>
      </w:pPr>
      <w:bookmarkStart w:id="59" w:name="_Toc237849758"/>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849759"/>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849760"/>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849761"/>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849762"/>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849763"/>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849764"/>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849765"/>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849766"/>
      <w:r>
        <w:t>Design</w:t>
      </w:r>
      <w:bookmarkEnd w:id="69"/>
    </w:p>
    <w:p w14:paraId="41D4DB26" w14:textId="552D57A6" w:rsidR="00507629" w:rsidRDefault="005C16D5" w:rsidP="005C16D5">
      <w:pPr>
        <w:pStyle w:val="DissChHeading"/>
        <w:numPr>
          <w:ilvl w:val="1"/>
          <w:numId w:val="21"/>
        </w:numPr>
      </w:pPr>
      <w:bookmarkStart w:id="70" w:name="_Toc237849767"/>
      <w:r>
        <w:t>Design Overview</w:t>
      </w:r>
      <w:bookmarkEnd w:id="70"/>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w:t>
      </w:r>
      <w:r w:rsidR="001C2721">
        <w:lastRenderedPageBreak/>
        <w:t xml:space="preserve">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capabilities within</w:t>
      </w:r>
      <w:r w:rsidR="002A630E">
        <w:t xml:space="preserve"> a postal company</w:t>
      </w:r>
      <w:r w:rsidR="002A630E">
        <w:t>.</w:t>
      </w:r>
      <w:r w:rsidR="002A630E">
        <w:t xml:space="preserve"> </w:t>
      </w:r>
      <w:r w:rsidR="002A630E">
        <w:t xml:space="preserve">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7AEA7943" w:rsidR="005C16D5" w:rsidRDefault="005C16D5" w:rsidP="005C16D5">
      <w:pPr>
        <w:pStyle w:val="DissChHeading"/>
        <w:numPr>
          <w:ilvl w:val="1"/>
          <w:numId w:val="21"/>
        </w:numPr>
      </w:pPr>
      <w:bookmarkStart w:id="71" w:name="_Toc237849768"/>
      <w:r>
        <w:t>Functional and Quality Requirements</w:t>
      </w:r>
      <w:bookmarkEnd w:id="71"/>
    </w:p>
    <w:p w14:paraId="103B040B" w14:textId="7F5F5708" w:rsidR="005C16D5" w:rsidRDefault="005C16D5" w:rsidP="005C16D5">
      <w:pPr>
        <w:pStyle w:val="DissChHeading"/>
        <w:numPr>
          <w:ilvl w:val="1"/>
          <w:numId w:val="21"/>
        </w:numPr>
      </w:pPr>
      <w:bookmarkStart w:id="72" w:name="_Toc237849769"/>
      <w:r>
        <w:t>Baseline System Design</w:t>
      </w:r>
      <w:bookmarkEnd w:id="72"/>
    </w:p>
    <w:p w14:paraId="5862934E" w14:textId="0FEC2351" w:rsidR="00203B01"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p>
    <w:p w14:paraId="079ADA2D" w14:textId="43D4C268" w:rsidR="00030E33" w:rsidRDefault="00203B01" w:rsidP="00030E33">
      <w:r>
        <w:t xml:space="preserve">For this dissertation the Free tier of AKS will be utilised, which currently provides no financially backed uptime SLA </w:t>
      </w:r>
      <w:r>
        <w:fldChar w:fldCharType="begin"/>
      </w:r>
      <w:r>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fldChar w:fldCharType="separate"/>
      </w:r>
      <w:r>
        <w:rPr>
          <w:noProof/>
        </w:rPr>
        <w:t>(Microsoft, 2026a)</w:t>
      </w:r>
      <w:r>
        <w:fldChar w:fldCharType="end"/>
      </w:r>
      <w:r>
        <w:t xml:space="preserve">. </w:t>
      </w:r>
    </w:p>
    <w:p w14:paraId="5432E9C5" w14:textId="403F0A2D" w:rsidR="004F44B6" w:rsidRDefault="004F44B6" w:rsidP="00030E33"/>
    <w:p w14:paraId="4D76317F" w14:textId="4A55A41C" w:rsidR="004F44B6" w:rsidRDefault="004F44B6" w:rsidP="00030E33"/>
    <w:p w14:paraId="5285B13E" w14:textId="3DCE42BF" w:rsidR="004F44B6" w:rsidRPr="00880B1B" w:rsidRDefault="004F44B6" w:rsidP="00030E33">
      <w:r>
        <w:t xml:space="preserve">Security, DMZ, not in scope. </w:t>
      </w:r>
      <w:r w:rsidR="004A5C07">
        <w:t xml:space="preserve">  </w:t>
      </w:r>
    </w:p>
    <w:p w14:paraId="026E336A" w14:textId="58B72CB8" w:rsidR="003268FF" w:rsidRDefault="003268FF" w:rsidP="00030E33"/>
    <w:p w14:paraId="35E1234B" w14:textId="77777777" w:rsidR="00CA5E75" w:rsidRDefault="00E24345" w:rsidP="00CA5E75">
      <w:pPr>
        <w:keepNext/>
        <w:jc w:val="center"/>
      </w:pPr>
      <w:r w:rsidRPr="00E24345">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6D83A7DE" w:rsidR="003268FF" w:rsidRDefault="00CA5E75" w:rsidP="00CA5E75">
      <w:pPr>
        <w:pStyle w:val="Caption"/>
      </w:pPr>
      <w:bookmarkStart w:id="73" w:name="_Toc237849617"/>
      <w:r>
        <w:t xml:space="preserve">Figure </w:t>
      </w:r>
      <w:fldSimple w:instr=" SEQ Figure \* ARABIC ">
        <w:r w:rsidR="000F5BE2">
          <w:rPr>
            <w:noProof/>
          </w:rPr>
          <w:t>6</w:t>
        </w:r>
      </w:fldSimple>
      <w:r>
        <w:t xml:space="preserve"> - Baseline architecture</w:t>
      </w:r>
      <w:bookmarkEnd w:id="73"/>
    </w:p>
    <w:p w14:paraId="3FCD8E8B" w14:textId="1CB3E3EB" w:rsidR="005C16D5" w:rsidRDefault="005C16D5" w:rsidP="005C16D5">
      <w:pPr>
        <w:pStyle w:val="Disslevel3"/>
      </w:pPr>
      <w:bookmarkStart w:id="74" w:name="_Toc237849770"/>
      <w:r>
        <w:t>Domain components</w:t>
      </w:r>
      <w:bookmarkEnd w:id="74"/>
    </w:p>
    <w:p w14:paraId="3C3B7B66" w14:textId="1BBF1C45" w:rsidR="005C16D5" w:rsidRDefault="005C16D5" w:rsidP="005C16D5">
      <w:pPr>
        <w:pStyle w:val="Disslevel3"/>
      </w:pPr>
      <w:bookmarkStart w:id="75" w:name="_Toc237849771"/>
      <w:r>
        <w:t>Event and Data Flow</w:t>
      </w:r>
      <w:bookmarkEnd w:id="75"/>
    </w:p>
    <w:p w14:paraId="0DAC4B73" w14:textId="36E342B1" w:rsidR="005C16D5" w:rsidRDefault="005C16D5" w:rsidP="005C16D5">
      <w:pPr>
        <w:pStyle w:val="Disslevel3"/>
      </w:pPr>
      <w:bookmarkStart w:id="76" w:name="_Toc237849772"/>
      <w:r>
        <w:t>Aggregation and Materialised Read Model</w:t>
      </w:r>
      <w:bookmarkEnd w:id="76"/>
    </w:p>
    <w:p w14:paraId="4782496E" w14:textId="670F5453" w:rsidR="005C16D5" w:rsidRDefault="005C16D5" w:rsidP="005C16D5">
      <w:pPr>
        <w:pStyle w:val="DissChHeading"/>
        <w:numPr>
          <w:ilvl w:val="1"/>
          <w:numId w:val="21"/>
        </w:numPr>
      </w:pPr>
      <w:bookmarkStart w:id="77" w:name="_Toc237849773"/>
      <w:r>
        <w:t>Baseline Deployment Architecture</w:t>
      </w:r>
      <w:bookmarkEnd w:id="77"/>
    </w:p>
    <w:p w14:paraId="5222D45C" w14:textId="2440DAFE" w:rsidR="005C16D5" w:rsidRDefault="005C16D5" w:rsidP="005C16D5">
      <w:pPr>
        <w:pStyle w:val="DissChHeading"/>
        <w:numPr>
          <w:ilvl w:val="1"/>
          <w:numId w:val="21"/>
        </w:numPr>
      </w:pPr>
      <w:bookmarkStart w:id="78" w:name="_Toc237849774"/>
      <w:r>
        <w:t>High-Availability Design</w:t>
      </w:r>
      <w:bookmarkEnd w:id="78"/>
    </w:p>
    <w:p w14:paraId="016A76B1" w14:textId="77777777" w:rsidR="006C2B2D" w:rsidRDefault="00F94729" w:rsidP="0012034A">
      <w:r w:rsidRPr="00F94729">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76FDF130" w:rsidR="00F94729" w:rsidRDefault="006C2B2D" w:rsidP="006C2B2D">
      <w:pPr>
        <w:pStyle w:val="Caption"/>
      </w:pPr>
      <w:bookmarkStart w:id="79" w:name="_Toc237849618"/>
      <w:r>
        <w:t xml:space="preserve">Figure </w:t>
      </w:r>
      <w:fldSimple w:instr=" SEQ Figure \* ARABIC ">
        <w:r w:rsidR="000F5BE2">
          <w:rPr>
            <w:noProof/>
          </w:rPr>
          <w:t>7</w:t>
        </w:r>
      </w:fldSimple>
      <w:r>
        <w:t xml:space="preserve"> </w:t>
      </w:r>
      <w:r w:rsidR="00CE517A">
        <w:t>–</w:t>
      </w:r>
      <w:r>
        <w:t xml:space="preserve"> </w:t>
      </w:r>
      <w:r w:rsidR="00CE517A">
        <w:t xml:space="preserve">Final </w:t>
      </w:r>
      <w:r>
        <w:t>H</w:t>
      </w:r>
      <w:r w:rsidR="00CE517A">
        <w:t xml:space="preserve">igh </w:t>
      </w:r>
      <w:r>
        <w:t>A</w:t>
      </w:r>
      <w:r w:rsidR="00CE517A">
        <w:t>vailability</w:t>
      </w:r>
      <w:r>
        <w:t xml:space="preserve"> Architecture</w:t>
      </w:r>
      <w:bookmarkEnd w:id="79"/>
    </w:p>
    <w:p w14:paraId="49C85D9E" w14:textId="0496B8E3" w:rsidR="005C16D5" w:rsidRDefault="005C16D5" w:rsidP="00672FF6">
      <w:pPr>
        <w:pStyle w:val="Disslevel3"/>
      </w:pPr>
      <w:bookmarkStart w:id="80" w:name="_Toc237849775"/>
      <w:r>
        <w:t>Pod Replication</w:t>
      </w:r>
      <w:bookmarkEnd w:id="80"/>
      <w:r>
        <w:t xml:space="preserve"> </w:t>
      </w:r>
    </w:p>
    <w:p w14:paraId="253F9975" w14:textId="71C0BDA1" w:rsidR="005C16D5" w:rsidRDefault="005C16D5" w:rsidP="00672FF6">
      <w:pPr>
        <w:pStyle w:val="Disslevel3"/>
      </w:pPr>
      <w:bookmarkStart w:id="81" w:name="_Toc237849776"/>
      <w:r>
        <w:t>Multi-Cluster Active-Passive</w:t>
      </w:r>
      <w:bookmarkEnd w:id="81"/>
    </w:p>
    <w:p w14:paraId="421FC42D" w14:textId="39B47024" w:rsidR="005C16D5" w:rsidRDefault="005C16D5" w:rsidP="00672FF6">
      <w:pPr>
        <w:pStyle w:val="Disslevel3"/>
      </w:pPr>
      <w:bookmarkStart w:id="82" w:name="_Toc237849777"/>
      <w:r>
        <w:t>Geo-Redundant Active-Active</w:t>
      </w:r>
      <w:bookmarkEnd w:id="82"/>
    </w:p>
    <w:p w14:paraId="5A3EF416" w14:textId="1FFEC262" w:rsidR="005C16D5" w:rsidRDefault="005C16D5" w:rsidP="005C16D5">
      <w:pPr>
        <w:pStyle w:val="DissChHeading"/>
        <w:numPr>
          <w:ilvl w:val="1"/>
          <w:numId w:val="21"/>
        </w:numPr>
      </w:pPr>
      <w:bookmarkStart w:id="83" w:name="_Toc237849778"/>
      <w:r>
        <w:t>Target Deployment Architecture</w:t>
      </w:r>
      <w:bookmarkEnd w:id="83"/>
    </w:p>
    <w:p w14:paraId="0B73FD13" w14:textId="54486DF6" w:rsidR="0088505C" w:rsidRDefault="0088505C" w:rsidP="005C16D5">
      <w:pPr>
        <w:pStyle w:val="DissChHeading"/>
        <w:numPr>
          <w:ilvl w:val="1"/>
          <w:numId w:val="21"/>
        </w:numPr>
      </w:pPr>
      <w:bookmarkStart w:id="84" w:name="_Toc237849779"/>
      <w:r>
        <w:t>Failure and Failover Design</w:t>
      </w:r>
      <w:bookmarkEnd w:id="84"/>
    </w:p>
    <w:p w14:paraId="5C9A3034" w14:textId="77777777" w:rsidR="0000061A" w:rsidRDefault="0000061A" w:rsidP="0012034A">
      <w:r w:rsidRPr="0000061A">
        <w:lastRenderedPageBreak/>
        <w:drawing>
          <wp:inline distT="0" distB="0" distL="0" distR="0" wp14:anchorId="2CF3AF51" wp14:editId="6026D555">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495165"/>
                    </a:xfrm>
                    <a:prstGeom prst="rect">
                      <a:avLst/>
                    </a:prstGeom>
                  </pic:spPr>
                </pic:pic>
              </a:graphicData>
            </a:graphic>
          </wp:inline>
        </w:drawing>
      </w:r>
    </w:p>
    <w:p w14:paraId="79AF51A0" w14:textId="163C6E7A" w:rsidR="0000061A" w:rsidRDefault="0000061A" w:rsidP="0000061A">
      <w:pPr>
        <w:pStyle w:val="Caption"/>
      </w:pPr>
      <w:bookmarkStart w:id="85" w:name="_Toc237849619"/>
      <w:r>
        <w:t xml:space="preserve">Figure </w:t>
      </w:r>
      <w:fldSimple w:instr=" SEQ Figure \* ARABIC ">
        <w:r w:rsidR="000F5BE2">
          <w:rPr>
            <w:noProof/>
          </w:rPr>
          <w:t>8</w:t>
        </w:r>
      </w:fldSimple>
      <w:r>
        <w:t xml:space="preserve"> - </w:t>
      </w:r>
      <w:r w:rsidR="003D6CB4">
        <w:t xml:space="preserve">Pod </w:t>
      </w:r>
      <w:r w:rsidR="003D6CB4">
        <w:t>1</w:t>
      </w:r>
      <w:r w:rsidR="003D6CB4">
        <w:t xml:space="preserve"> in AZ</w:t>
      </w:r>
      <w:r w:rsidR="00495299">
        <w:t xml:space="preserve"> A</w:t>
      </w:r>
      <w:r w:rsidR="003D6CB4">
        <w:t>1 Active</w:t>
      </w:r>
      <w:bookmarkEnd w:id="85"/>
    </w:p>
    <w:p w14:paraId="38131473" w14:textId="4779F0B1" w:rsidR="000B2CE8" w:rsidRDefault="000B2CE8" w:rsidP="000B2CE8"/>
    <w:p w14:paraId="6B17A4B3" w14:textId="77777777" w:rsidR="00050829" w:rsidRDefault="00050829" w:rsidP="00050829">
      <w:pPr>
        <w:keepNext/>
      </w:pPr>
      <w:r w:rsidRPr="00050829">
        <w:lastRenderedPageBreak/>
        <w:drawing>
          <wp:inline distT="0" distB="0" distL="0" distR="0" wp14:anchorId="4BF1BC86" wp14:editId="1E49B730">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388485"/>
                    </a:xfrm>
                    <a:prstGeom prst="rect">
                      <a:avLst/>
                    </a:prstGeom>
                  </pic:spPr>
                </pic:pic>
              </a:graphicData>
            </a:graphic>
          </wp:inline>
        </w:drawing>
      </w:r>
    </w:p>
    <w:p w14:paraId="2C139B61" w14:textId="4C25232A" w:rsidR="00050829" w:rsidRDefault="00050829" w:rsidP="003D6CB4">
      <w:pPr>
        <w:pStyle w:val="Caption"/>
      </w:pPr>
      <w:bookmarkStart w:id="86" w:name="_Toc237849620"/>
      <w:r>
        <w:t xml:space="preserve">Figure </w:t>
      </w:r>
      <w:fldSimple w:instr=" SEQ Figure \* ARABIC ">
        <w:r w:rsidR="000F5BE2">
          <w:rPr>
            <w:noProof/>
          </w:rPr>
          <w:t>9</w:t>
        </w:r>
      </w:fldSimple>
      <w:r>
        <w:t xml:space="preserve"> </w:t>
      </w:r>
      <w:r w:rsidR="003D6CB4">
        <w:t xml:space="preserve">– </w:t>
      </w:r>
      <w:r>
        <w:t>Pod 2 in AZ</w:t>
      </w:r>
      <w:r w:rsidR="003D6CB4">
        <w:t xml:space="preserve"> A</w:t>
      </w:r>
      <w:r>
        <w:t>1 Active</w:t>
      </w:r>
      <w:bookmarkEnd w:id="86"/>
    </w:p>
    <w:p w14:paraId="4A94DAC8" w14:textId="77777777" w:rsidR="000B2CE8" w:rsidRDefault="000B2CE8" w:rsidP="000B2CE8">
      <w:pPr>
        <w:keepNext/>
        <w:jc w:val="center"/>
      </w:pPr>
      <w:r w:rsidRPr="000B2CE8">
        <w:lastRenderedPageBreak/>
        <w:drawing>
          <wp:inline distT="0" distB="0" distL="0" distR="0" wp14:anchorId="59722602" wp14:editId="3ABF2611">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07865"/>
                    </a:xfrm>
                    <a:prstGeom prst="rect">
                      <a:avLst/>
                    </a:prstGeom>
                  </pic:spPr>
                </pic:pic>
              </a:graphicData>
            </a:graphic>
          </wp:inline>
        </w:drawing>
      </w:r>
    </w:p>
    <w:p w14:paraId="76648341" w14:textId="5E923CAD" w:rsidR="000B2CE8" w:rsidRDefault="000B2CE8" w:rsidP="000B2CE8">
      <w:pPr>
        <w:pStyle w:val="Caption"/>
      </w:pPr>
      <w:bookmarkStart w:id="87" w:name="_Toc237849621"/>
      <w:r>
        <w:t xml:space="preserve">Figure </w:t>
      </w:r>
      <w:fldSimple w:instr=" SEQ Figure \* ARABIC ">
        <w:r w:rsidR="000F5BE2">
          <w:rPr>
            <w:noProof/>
          </w:rPr>
          <w:t>10</w:t>
        </w:r>
      </w:fldSimple>
      <w:r>
        <w:t xml:space="preserve"> </w:t>
      </w:r>
      <w:r w:rsidR="003D6CB4">
        <w:t>–</w:t>
      </w:r>
      <w:r>
        <w:t xml:space="preserve"> </w:t>
      </w:r>
      <w:r w:rsidR="003D6CB4">
        <w:t xml:space="preserve">Pod </w:t>
      </w:r>
      <w:r w:rsidR="003D6CB4">
        <w:t xml:space="preserve">1 or </w:t>
      </w:r>
      <w:r w:rsidR="003D6CB4">
        <w:t>2 in AZ</w:t>
      </w:r>
      <w:r w:rsidR="003D6CB4">
        <w:t xml:space="preserve"> A2</w:t>
      </w:r>
      <w:r w:rsidR="003D6CB4">
        <w:t xml:space="preserve"> Active</w:t>
      </w:r>
      <w:bookmarkEnd w:id="87"/>
    </w:p>
    <w:p w14:paraId="16CD80C7" w14:textId="64D20252" w:rsidR="003D6CB4" w:rsidRDefault="003D6CB4" w:rsidP="003D6CB4"/>
    <w:p w14:paraId="3ED5583B" w14:textId="77777777" w:rsidR="003D6CB4" w:rsidRDefault="003D6CB4" w:rsidP="003D6CB4">
      <w:pPr>
        <w:keepNext/>
        <w:jc w:val="center"/>
      </w:pPr>
      <w:r w:rsidRPr="003D6CB4">
        <w:lastRenderedPageBreak/>
        <w:drawing>
          <wp:inline distT="0" distB="0" distL="0" distR="0" wp14:anchorId="5910DB3A" wp14:editId="13D565B5">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37685"/>
                    </a:xfrm>
                    <a:prstGeom prst="rect">
                      <a:avLst/>
                    </a:prstGeom>
                  </pic:spPr>
                </pic:pic>
              </a:graphicData>
            </a:graphic>
          </wp:inline>
        </w:drawing>
      </w:r>
    </w:p>
    <w:p w14:paraId="67AFEE2F" w14:textId="474680D1" w:rsidR="003D6CB4" w:rsidRDefault="003D6CB4" w:rsidP="003D6CB4">
      <w:pPr>
        <w:pStyle w:val="Caption"/>
      </w:pPr>
      <w:bookmarkStart w:id="88" w:name="_Toc237849622"/>
      <w:r>
        <w:t xml:space="preserve">Figure </w:t>
      </w:r>
      <w:fldSimple w:instr=" SEQ Figure \* ARABIC ">
        <w:r w:rsidR="000F5BE2">
          <w:rPr>
            <w:noProof/>
          </w:rPr>
          <w:t>11</w:t>
        </w:r>
      </w:fldSimple>
      <w:r>
        <w:t xml:space="preserve"> - </w:t>
      </w:r>
      <w:r w:rsidRPr="009D73F5">
        <w:t>Pod 1 or 2 in AZ</w:t>
      </w:r>
      <w:r>
        <w:t xml:space="preserve"> B1 </w:t>
      </w:r>
      <w:r w:rsidRPr="009D73F5">
        <w:t>Active</w:t>
      </w:r>
      <w:bookmarkEnd w:id="88"/>
    </w:p>
    <w:p w14:paraId="46EC0567" w14:textId="1CBC5A10" w:rsidR="00A04BED" w:rsidRDefault="00A04BED" w:rsidP="00A04BED">
      <w:pPr>
        <w:pStyle w:val="Disslevel3"/>
      </w:pPr>
      <w:r>
        <w:t xml:space="preserve">Event Aggregation Service </w:t>
      </w:r>
      <w:r w:rsidR="00F13D2F">
        <w:t xml:space="preserve">internal </w:t>
      </w:r>
      <w:r>
        <w:t>safeguards</w:t>
      </w:r>
    </w:p>
    <w:p w14:paraId="5B6937DC" w14:textId="2BD81740" w:rsidR="00A04BED" w:rsidRPr="00794CBE" w:rsidRDefault="00A04BED" w:rsidP="00A04BED">
      <w:r>
        <w:t xml:space="preserve">When an instance of the Event Aggregation Service has an issue or a failure, specific logic ensures that no data is lost 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Kafka Hubs and then written to the Azure PostgreSQL. In step 1, the process to write to the database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r w:rsidR="00794CBE">
        <w:t xml:space="preserve">Once all the data is ready, SQL commands are used to write the data to the DB in step 4. During this write there are safeguards to ensure that if a duplicate primary key is used for an attempted write into </w:t>
      </w:r>
      <w:r w:rsidR="00794CBE" w:rsidRPr="0059316D">
        <w:rPr>
          <w:i/>
          <w:iCs/>
        </w:rPr>
        <w:t>all_shipment_event</w:t>
      </w:r>
      <w:r w:rsidR="00794CBE">
        <w:rPr>
          <w:i/>
          <w:iCs/>
        </w:rPr>
        <w:t>s it will be rejected</w:t>
      </w:r>
      <w:r w:rsidR="00794CBE">
        <w:t>.</w:t>
      </w:r>
      <w:r w:rsidR="001F6DCA">
        <w:t xml:space="preserve"> Similarly if </w:t>
      </w:r>
    </w:p>
    <w:p w14:paraId="2B5E1A0A" w14:textId="5419B930" w:rsidR="004A5C07" w:rsidRDefault="004A5C07" w:rsidP="004A5C07"/>
    <w:p w14:paraId="5291381D" w14:textId="77777777" w:rsidR="000F5BE2" w:rsidRDefault="004A5C07" w:rsidP="000F5BE2">
      <w:pPr>
        <w:keepNext/>
        <w:jc w:val="center"/>
      </w:pPr>
      <w:r w:rsidRPr="004A5C07">
        <w:lastRenderedPageBreak/>
        <w:drawing>
          <wp:inline distT="0" distB="0" distL="0" distR="0" wp14:anchorId="6F75A5D1" wp14:editId="2E254EE8">
            <wp:extent cx="5731510" cy="30772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077210"/>
                    </a:xfrm>
                    <a:prstGeom prst="rect">
                      <a:avLst/>
                    </a:prstGeom>
                  </pic:spPr>
                </pic:pic>
              </a:graphicData>
            </a:graphic>
          </wp:inline>
        </w:drawing>
      </w:r>
    </w:p>
    <w:p w14:paraId="79E2522E" w14:textId="086B54D9" w:rsidR="004A5C07" w:rsidRDefault="000F5BE2" w:rsidP="000F5BE2">
      <w:pPr>
        <w:pStyle w:val="Caption"/>
      </w:pPr>
      <w:bookmarkStart w:id="89" w:name="_Toc237849623"/>
      <w:bookmarkStart w:id="90" w:name="_Ref237849867"/>
      <w:r>
        <w:t xml:space="preserve">Figure </w:t>
      </w:r>
      <w:fldSimple w:instr=" SEQ Figure \* ARABIC ">
        <w:r>
          <w:rPr>
            <w:noProof/>
          </w:rPr>
          <w:t>12</w:t>
        </w:r>
      </w:fldSimple>
      <w:bookmarkEnd w:id="90"/>
      <w:r>
        <w:t xml:space="preserve"> - Event Aggregation  Service failover logic</w:t>
      </w:r>
      <w:bookmarkEnd w:id="89"/>
    </w:p>
    <w:p w14:paraId="16A56E33" w14:textId="2D3DAC4F" w:rsidR="0088505C" w:rsidRDefault="0088505C" w:rsidP="005C16D5">
      <w:pPr>
        <w:pStyle w:val="DissChHeading"/>
        <w:numPr>
          <w:ilvl w:val="1"/>
          <w:numId w:val="21"/>
        </w:numPr>
      </w:pPr>
      <w:bookmarkStart w:id="91" w:name="_Toc237849780"/>
      <w:r>
        <w:t>Evaluation Metrics</w:t>
      </w:r>
      <w:bookmarkEnd w:id="91"/>
    </w:p>
    <w:p w14:paraId="32081370" w14:textId="5D29A034" w:rsidR="0088505C" w:rsidRDefault="00444207" w:rsidP="005C16D5">
      <w:pPr>
        <w:pStyle w:val="DissChHeading"/>
        <w:numPr>
          <w:ilvl w:val="1"/>
          <w:numId w:val="21"/>
        </w:numPr>
      </w:pPr>
      <w:bookmarkStart w:id="92" w:name="_Toc237849781"/>
      <w:r>
        <w:t xml:space="preserve">Design </w:t>
      </w:r>
      <w:r w:rsidR="0088505C">
        <w:t>Conclusion</w:t>
      </w:r>
      <w:bookmarkEnd w:id="92"/>
    </w:p>
    <w:p w14:paraId="069681FA" w14:textId="77777777" w:rsidR="005C16D5" w:rsidRDefault="005C16D5" w:rsidP="007D3777"/>
    <w:p w14:paraId="003EFFE9" w14:textId="0BEC453F" w:rsidR="005C16D5" w:rsidRDefault="005C16D5" w:rsidP="007D3777"/>
    <w:p w14:paraId="02292CD4" w14:textId="00A95F95" w:rsidR="005C16D5" w:rsidRDefault="005C16D5" w:rsidP="007D3777"/>
    <w:p w14:paraId="7CC47F8B" w14:textId="195DEC12" w:rsidR="005C16D5" w:rsidRDefault="005C16D5" w:rsidP="007D3777"/>
    <w:p w14:paraId="43363E56" w14:textId="77777777" w:rsidR="005C16D5" w:rsidRPr="008E68F6" w:rsidRDefault="005C16D5" w:rsidP="007D3777"/>
    <w:p w14:paraId="6386AE82" w14:textId="1BEE2C49" w:rsidR="00DD5B3F" w:rsidRPr="008E68F6" w:rsidRDefault="000C470B" w:rsidP="000C470B">
      <w:r>
        <w:t xml:space="preserve">Scope, no HA for the database in this thesis. </w:t>
      </w:r>
    </w:p>
    <w:p w14:paraId="70FE33CA" w14:textId="3A7B494D" w:rsidR="00582B11" w:rsidRPr="008E68F6" w:rsidRDefault="00582B11" w:rsidP="007D3777">
      <w:r w:rsidRPr="008E68F6">
        <w:t xml:space="preserve">An Azure hosted </w:t>
      </w:r>
      <w:r w:rsidR="00652750">
        <w:t>PostgreSQL</w:t>
      </w:r>
      <w:r w:rsidRPr="008E68F6">
        <w:t xml:space="preserve"> database will be utilised as a low latency materialised view for the GraphQL API. This would allow for a Command Query Responsibility Segregation (CQRS) pattern to be implemented allowing for efficient querying. If </w:t>
      </w:r>
      <w:r w:rsidR="00652750">
        <w:t xml:space="preserve">the </w:t>
      </w:r>
      <w:r w:rsidR="00652750">
        <w:t>PostgreSQL</w:t>
      </w:r>
      <w:r w:rsidRPr="008E68F6">
        <w:t xml:space="preserve">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5485B2CE"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w:t>
      </w:r>
      <w:r w:rsidR="00652750">
        <w:t>PostgreSQL</w:t>
      </w:r>
      <w:r w:rsidR="00652750">
        <w:t xml:space="preserve"> database</w:t>
      </w:r>
      <w:r w:rsidRPr="008E68F6">
        <w:rPr>
          <w:lang w:val="en-GB"/>
        </w:rPr>
        <w:t xml:space="preserve"> which </w:t>
      </w:r>
      <w:r w:rsidR="00652750">
        <w:rPr>
          <w:lang w:val="en-GB"/>
        </w:rPr>
        <w:t>provides</w:t>
      </w:r>
      <w:r w:rsidRPr="008E68F6">
        <w:rPr>
          <w:lang w:val="en-GB"/>
        </w:rPr>
        <w:t xml:space="preserve"> a materialised view for a AKS hosted GraphQL API. </w:t>
      </w:r>
    </w:p>
    <w:p w14:paraId="4A2155BA" w14:textId="77777777" w:rsidR="00277E00" w:rsidRPr="008E68F6" w:rsidRDefault="00277E00" w:rsidP="007D3777">
      <w:pPr>
        <w:pStyle w:val="ListParagraph"/>
        <w:numPr>
          <w:ilvl w:val="1"/>
          <w:numId w:val="14"/>
        </w:numPr>
        <w:rPr>
          <w:lang w:val="en-GB"/>
        </w:rPr>
      </w:pPr>
      <w:r w:rsidRPr="008E68F6">
        <w:rPr>
          <w:lang w:val="en-GB"/>
        </w:rPr>
        <w:t>Calls the GraphQL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3"/>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93" w:name="_Toc237849782"/>
      <w:r w:rsidRPr="008E68F6">
        <w:lastRenderedPageBreak/>
        <w:t>References</w:t>
      </w:r>
      <w:bookmarkEnd w:id="93"/>
    </w:p>
    <w:p w14:paraId="07D0926D" w14:textId="49324D0C" w:rsidR="00BF2AD7" w:rsidRPr="008E68F6" w:rsidRDefault="00A273A6" w:rsidP="007D3777"/>
    <w:p w14:paraId="110717D7" w14:textId="77777777" w:rsidR="007E7D1F" w:rsidRPr="007E7D1F" w:rsidRDefault="00D849BA" w:rsidP="007E7D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r w:rsidR="007E7D1F" w:rsidRPr="007E7D1F">
        <w:rPr>
          <w:rFonts w:eastAsiaTheme="minorHAnsi"/>
          <w:lang w:val="en-GB"/>
        </w:rPr>
        <w:t xml:space="preserve">Alanda, A. </w:t>
      </w:r>
      <w:r w:rsidR="007E7D1F" w:rsidRPr="007E7D1F">
        <w:rPr>
          <w:rFonts w:eastAsiaTheme="minorHAnsi"/>
          <w:i/>
          <w:iCs/>
          <w:lang w:val="en-GB"/>
        </w:rPr>
        <w:t>et al.</w:t>
      </w:r>
      <w:r w:rsidR="007E7D1F" w:rsidRPr="007E7D1F">
        <w:rPr>
          <w:rFonts w:eastAsiaTheme="minorHAnsi"/>
          <w:lang w:val="en-GB"/>
        </w:rPr>
        <w:t xml:space="preserve"> (2025) “Scaling Kubernetes Architectures for High Availability in Cloud,” </w:t>
      </w:r>
      <w:r w:rsidR="007E7D1F" w:rsidRPr="007E7D1F">
        <w:rPr>
          <w:rFonts w:eastAsiaTheme="minorHAnsi"/>
          <w:i/>
          <w:iCs/>
          <w:lang w:val="en-GB"/>
        </w:rPr>
        <w:t>2025 International Conference on Computer Sciences, Engineering, and Technology Innovation (ICoCSETI)</w:t>
      </w:r>
      <w:r w:rsidR="007E7D1F" w:rsidRPr="007E7D1F">
        <w:rPr>
          <w:rFonts w:eastAsiaTheme="minorHAnsi"/>
          <w:lang w:val="en-GB"/>
        </w:rPr>
        <w:t xml:space="preserve">. </w:t>
      </w:r>
      <w:r w:rsidR="007E7D1F" w:rsidRPr="007E7D1F">
        <w:rPr>
          <w:rFonts w:eastAsiaTheme="minorHAnsi"/>
          <w:i/>
          <w:iCs/>
          <w:lang w:val="en-GB"/>
        </w:rPr>
        <w:t>2025 International Conference on Computer Sciences, Engineering, and Technology Innovation (ICoCSETI)</w:t>
      </w:r>
      <w:r w:rsidR="007E7D1F" w:rsidRPr="007E7D1F">
        <w:rPr>
          <w:rFonts w:eastAsiaTheme="minorHAnsi"/>
          <w:lang w:val="en-GB"/>
        </w:rPr>
        <w:t>, Jakarta, Indonesia: IEEE, pp. 818–823. Available at: https://doi.org/10.1109/ICoCSETI63724.2025.11020084.</w:t>
      </w:r>
    </w:p>
    <w:p w14:paraId="582A4947" w14:textId="77777777" w:rsidR="007E7D1F" w:rsidRPr="007E7D1F" w:rsidRDefault="007E7D1F" w:rsidP="007E7D1F">
      <w:pPr>
        <w:pStyle w:val="Bibliography"/>
        <w:rPr>
          <w:rFonts w:eastAsiaTheme="minorHAnsi"/>
          <w:lang w:val="en-GB"/>
        </w:rPr>
      </w:pPr>
      <w:r w:rsidRPr="007E7D1F">
        <w:rPr>
          <w:rFonts w:eastAsiaTheme="minorHAnsi"/>
          <w:lang w:val="en-GB"/>
        </w:rPr>
        <w:t xml:space="preserve">Alyahya, A., Tipper, D. and Babay, A. (2025) “Availability and Cost Analysis of Network-Attack-Resilient Byzantine Fault Tolerant Systems,” </w:t>
      </w:r>
      <w:r w:rsidRPr="007E7D1F">
        <w:rPr>
          <w:rFonts w:eastAsiaTheme="minorHAnsi"/>
          <w:i/>
          <w:iCs/>
          <w:lang w:val="en-GB"/>
        </w:rPr>
        <w:t>IEEE Transactions on Network and Service Management</w:t>
      </w:r>
      <w:r w:rsidRPr="007E7D1F">
        <w:rPr>
          <w:rFonts w:eastAsiaTheme="minorHAnsi"/>
          <w:lang w:val="en-GB"/>
        </w:rPr>
        <w:t>, 22(5), pp. 3895–3908. Available at: https://doi.org/10.1109/TNSM.2025.3589936.</w:t>
      </w:r>
    </w:p>
    <w:p w14:paraId="694A0F25" w14:textId="77777777" w:rsidR="007E7D1F" w:rsidRPr="007E7D1F" w:rsidRDefault="007E7D1F" w:rsidP="007E7D1F">
      <w:pPr>
        <w:pStyle w:val="Bibliography"/>
        <w:rPr>
          <w:rFonts w:eastAsiaTheme="minorHAnsi"/>
          <w:lang w:val="en-GB"/>
        </w:rPr>
      </w:pPr>
      <w:r w:rsidRPr="007E7D1F">
        <w:rPr>
          <w:rFonts w:eastAsiaTheme="minorHAnsi"/>
          <w:lang w:val="en-GB"/>
        </w:rPr>
        <w:t xml:space="preserve">Angela Dawn Lawson (2020) </w:t>
      </w:r>
      <w:r w:rsidRPr="007E7D1F">
        <w:rPr>
          <w:rFonts w:eastAsiaTheme="minorHAnsi"/>
          <w:i/>
          <w:iCs/>
          <w:lang w:val="en-GB"/>
        </w:rPr>
        <w:t>Deploying the right technology- a framework for digital strategy and selection at the United States Postal Service to shape the future of work</w:t>
      </w:r>
      <w:r w:rsidRPr="007E7D1F">
        <w:rPr>
          <w:rFonts w:eastAsiaTheme="minorHAnsi"/>
          <w:lang w:val="en-GB"/>
        </w:rPr>
        <w:t>. Thesis. MIT.</w:t>
      </w:r>
    </w:p>
    <w:p w14:paraId="5933DCED" w14:textId="77777777" w:rsidR="007E7D1F" w:rsidRPr="007E7D1F" w:rsidRDefault="007E7D1F" w:rsidP="007E7D1F">
      <w:pPr>
        <w:pStyle w:val="Bibliography"/>
        <w:rPr>
          <w:rFonts w:eastAsiaTheme="minorHAnsi"/>
          <w:lang w:val="en-GB"/>
        </w:rPr>
      </w:pPr>
      <w:r w:rsidRPr="007E7D1F">
        <w:rPr>
          <w:rFonts w:eastAsiaTheme="minorHAnsi"/>
          <w:lang w:val="en-GB"/>
        </w:rPr>
        <w:t xml:space="preserve">Armbrust, M. </w:t>
      </w:r>
      <w:r w:rsidRPr="007E7D1F">
        <w:rPr>
          <w:rFonts w:eastAsiaTheme="minorHAnsi"/>
          <w:i/>
          <w:iCs/>
          <w:lang w:val="en-GB"/>
        </w:rPr>
        <w:t>et al.</w:t>
      </w:r>
      <w:r w:rsidRPr="007E7D1F">
        <w:rPr>
          <w:rFonts w:eastAsiaTheme="minorHAnsi"/>
          <w:lang w:val="en-GB"/>
        </w:rPr>
        <w:t xml:space="preserve"> (2009) </w:t>
      </w:r>
      <w:r w:rsidRPr="007E7D1F">
        <w:rPr>
          <w:rFonts w:eastAsiaTheme="minorHAnsi"/>
          <w:i/>
          <w:iCs/>
          <w:lang w:val="en-GB"/>
        </w:rPr>
        <w:t>Above the Clouds: A Berkeley View of Cloud Computing</w:t>
      </w:r>
      <w:r w:rsidRPr="007E7D1F">
        <w:rPr>
          <w:rFonts w:eastAsiaTheme="minorHAnsi"/>
          <w:lang w:val="en-GB"/>
        </w:rPr>
        <w:t>. University of California at Berkeley.</w:t>
      </w:r>
    </w:p>
    <w:p w14:paraId="35AF4BD0" w14:textId="77777777" w:rsidR="007E7D1F" w:rsidRPr="007E7D1F" w:rsidRDefault="007E7D1F" w:rsidP="007E7D1F">
      <w:pPr>
        <w:pStyle w:val="Bibliography"/>
        <w:rPr>
          <w:rFonts w:eastAsiaTheme="minorHAnsi"/>
          <w:lang w:val="en-GB"/>
        </w:rPr>
      </w:pPr>
      <w:r w:rsidRPr="007E7D1F">
        <w:rPr>
          <w:rFonts w:eastAsiaTheme="minorHAnsi"/>
          <w:lang w:val="en-GB"/>
        </w:rPr>
        <w:t xml:space="preserve">Aung, T. and Maw, A.H. (2017) “Analytics of Reliability for Real-Time Big Data Pipeline Architecture.” </w:t>
      </w:r>
      <w:r w:rsidRPr="007E7D1F">
        <w:rPr>
          <w:rFonts w:eastAsiaTheme="minorHAnsi"/>
          <w:i/>
          <w:iCs/>
          <w:lang w:val="en-GB"/>
        </w:rPr>
        <w:t>1st International Conference on Advanced Information Technologies</w:t>
      </w:r>
      <w:r w:rsidRPr="007E7D1F">
        <w:rPr>
          <w:rFonts w:eastAsiaTheme="minorHAnsi"/>
          <w:lang w:val="en-GB"/>
        </w:rPr>
        <w:t>, Yangon, Myanmar. Available at: https://meral.edu.mm/records/6257 (Accessed: May 28, 2026).</w:t>
      </w:r>
    </w:p>
    <w:p w14:paraId="20FC2AA1" w14:textId="77777777" w:rsidR="007E7D1F" w:rsidRPr="007E7D1F" w:rsidRDefault="007E7D1F" w:rsidP="007E7D1F">
      <w:pPr>
        <w:pStyle w:val="Bibliography"/>
        <w:rPr>
          <w:rFonts w:eastAsiaTheme="minorHAnsi"/>
          <w:lang w:val="en-GB"/>
        </w:rPr>
      </w:pPr>
      <w:r w:rsidRPr="007E7D1F">
        <w:rPr>
          <w:rFonts w:eastAsiaTheme="minorHAnsi"/>
          <w:lang w:val="en-GB"/>
        </w:rPr>
        <w:t xml:space="preserve">Callou, G. and Vieira, M. (2024) “Availability and Performance Analysis of Cloud Services,” </w:t>
      </w:r>
      <w:r w:rsidRPr="007E7D1F">
        <w:rPr>
          <w:rFonts w:eastAsiaTheme="minorHAnsi"/>
          <w:i/>
          <w:iCs/>
          <w:lang w:val="en-GB"/>
        </w:rPr>
        <w:t>Proceedings of the 13th Latin-American Symposium on Dependable and Secure Computing</w:t>
      </w:r>
      <w:r w:rsidRPr="007E7D1F">
        <w:rPr>
          <w:rFonts w:eastAsiaTheme="minorHAnsi"/>
          <w:lang w:val="en-GB"/>
        </w:rPr>
        <w:t xml:space="preserve">. </w:t>
      </w:r>
      <w:r w:rsidRPr="007E7D1F">
        <w:rPr>
          <w:rFonts w:eastAsiaTheme="minorHAnsi"/>
          <w:i/>
          <w:iCs/>
          <w:lang w:val="en-GB"/>
        </w:rPr>
        <w:t>LADC 2024: 13th Latin-American Symposium on Dependable and Secure Computing</w:t>
      </w:r>
      <w:r w:rsidRPr="007E7D1F">
        <w:rPr>
          <w:rFonts w:eastAsiaTheme="minorHAnsi"/>
          <w:lang w:val="en-GB"/>
        </w:rPr>
        <w:t>, Recife Brazil: ACM, pp. 262–271. Available at: https://doi.org/10.1145/3697090.3697105.</w:t>
      </w:r>
    </w:p>
    <w:p w14:paraId="04FC2195" w14:textId="77777777" w:rsidR="007E7D1F" w:rsidRPr="007E7D1F" w:rsidRDefault="007E7D1F" w:rsidP="007E7D1F">
      <w:pPr>
        <w:pStyle w:val="Bibliography"/>
        <w:rPr>
          <w:rFonts w:eastAsiaTheme="minorHAnsi"/>
          <w:lang w:val="en-GB"/>
        </w:rPr>
      </w:pPr>
      <w:r w:rsidRPr="007E7D1F">
        <w:rPr>
          <w:rFonts w:eastAsiaTheme="minorHAnsi"/>
          <w:lang w:val="en-GB"/>
        </w:rPr>
        <w:t xml:space="preserve">Choudhary, S.K. (2025) “IMPLEMENTING EVENT-DRIVEN ARCHITECTURE FOR REAL-TIME DATA INTEGRATION IN CLOUD ENVIRONMENTS,” </w:t>
      </w:r>
      <w:r w:rsidRPr="007E7D1F">
        <w:rPr>
          <w:rFonts w:eastAsiaTheme="minorHAnsi"/>
          <w:i/>
          <w:iCs/>
          <w:lang w:val="en-GB"/>
        </w:rPr>
        <w:t>INTERNATIONAL JOURNAL OF COMPUTER ENGINEERING AND TECHNOLOGY</w:t>
      </w:r>
      <w:r w:rsidRPr="007E7D1F">
        <w:rPr>
          <w:rFonts w:eastAsiaTheme="minorHAnsi"/>
          <w:lang w:val="en-GB"/>
        </w:rPr>
        <w:t>, 16(1), pp. 1535–1552. Available at: https://doi.org/10.34218/IJCET_16_01_113.</w:t>
      </w:r>
    </w:p>
    <w:p w14:paraId="57A1025B" w14:textId="77777777" w:rsidR="007E7D1F" w:rsidRPr="007E7D1F" w:rsidRDefault="007E7D1F" w:rsidP="007E7D1F">
      <w:pPr>
        <w:pStyle w:val="Bibliography"/>
        <w:rPr>
          <w:rFonts w:eastAsiaTheme="minorHAnsi"/>
          <w:lang w:val="en-GB"/>
        </w:rPr>
      </w:pPr>
      <w:r w:rsidRPr="007E7D1F">
        <w:rPr>
          <w:rFonts w:eastAsiaTheme="minorHAnsi"/>
          <w:lang w:val="en-GB"/>
        </w:rPr>
        <w:t xml:space="preserve">Costa, A.B. and Brito, M.A. (2022) “Enterprise Architecture Management : Constant maintenance and updating of the Enterprise Architecture,” </w:t>
      </w:r>
      <w:r w:rsidRPr="007E7D1F">
        <w:rPr>
          <w:rFonts w:eastAsiaTheme="minorHAnsi"/>
          <w:i/>
          <w:iCs/>
          <w:lang w:val="en-GB"/>
        </w:rPr>
        <w:t>2022 17th Iberian Conference on Information Systems and Technologies (CISTI)</w:t>
      </w:r>
      <w:r w:rsidRPr="007E7D1F">
        <w:rPr>
          <w:rFonts w:eastAsiaTheme="minorHAnsi"/>
          <w:lang w:val="en-GB"/>
        </w:rPr>
        <w:t xml:space="preserve">. </w:t>
      </w:r>
      <w:r w:rsidRPr="007E7D1F">
        <w:rPr>
          <w:rFonts w:eastAsiaTheme="minorHAnsi"/>
          <w:i/>
          <w:iCs/>
          <w:lang w:val="en-GB"/>
        </w:rPr>
        <w:t>2022 17th Iberian Conference on Information Systems and Technologies (CISTI)</w:t>
      </w:r>
      <w:r w:rsidRPr="007E7D1F">
        <w:rPr>
          <w:rFonts w:eastAsiaTheme="minorHAnsi"/>
          <w:lang w:val="en-GB"/>
        </w:rPr>
        <w:t>, Madrid, Spain: IEEE, pp. 1–5. Available at: https://doi.org/10.23919/CISTI54924.2022.9820068.</w:t>
      </w:r>
    </w:p>
    <w:p w14:paraId="56E443DC" w14:textId="77777777" w:rsidR="007E7D1F" w:rsidRPr="007E7D1F" w:rsidRDefault="007E7D1F" w:rsidP="007E7D1F">
      <w:pPr>
        <w:pStyle w:val="Bibliography"/>
        <w:rPr>
          <w:rFonts w:eastAsiaTheme="minorHAnsi"/>
          <w:lang w:val="en-GB"/>
        </w:rPr>
      </w:pPr>
      <w:r w:rsidRPr="007E7D1F">
        <w:rPr>
          <w:rFonts w:eastAsiaTheme="minorHAnsi"/>
          <w:lang w:val="en-GB"/>
        </w:rPr>
        <w:t>Deng, L. (2026) “LMID: A Comprehensive Multimodal Dataset for Failure Prediction in Cloud Computing Systems.”</w:t>
      </w:r>
    </w:p>
    <w:p w14:paraId="0E0C30DB"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Erdogmus, H. (2009) “Cloud Computing: Does Nirvana Hide behind the Nebula?,” </w:t>
      </w:r>
      <w:r w:rsidRPr="007E7D1F">
        <w:rPr>
          <w:rFonts w:eastAsiaTheme="minorHAnsi"/>
          <w:i/>
          <w:iCs/>
          <w:lang w:val="en-GB"/>
        </w:rPr>
        <w:t>IEEE Software</w:t>
      </w:r>
      <w:r w:rsidRPr="007E7D1F">
        <w:rPr>
          <w:rFonts w:eastAsiaTheme="minorHAnsi"/>
          <w:lang w:val="en-GB"/>
        </w:rPr>
        <w:t>, 26(2), pp. 4–6. Available at: https://doi.org/10.1109/MS.2009.31.</w:t>
      </w:r>
    </w:p>
    <w:p w14:paraId="04BB048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Evans, E. (2004) </w:t>
      </w:r>
      <w:r w:rsidRPr="007E7D1F">
        <w:rPr>
          <w:rFonts w:eastAsiaTheme="minorHAnsi"/>
          <w:i/>
          <w:iCs/>
          <w:lang w:val="en-GB"/>
        </w:rPr>
        <w:t>Domain-driven design: tackling complexity in the heart of software</w:t>
      </w:r>
      <w:r w:rsidRPr="007E7D1F">
        <w:rPr>
          <w:rFonts w:eastAsiaTheme="minorHAnsi"/>
          <w:lang w:val="en-GB"/>
        </w:rPr>
        <w:t>. Boston: Addison-Wesley.</w:t>
      </w:r>
    </w:p>
    <w:p w14:paraId="15AA312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Ezzeddine, M. </w:t>
      </w:r>
      <w:r w:rsidRPr="007E7D1F">
        <w:rPr>
          <w:rFonts w:eastAsiaTheme="minorHAnsi"/>
          <w:i/>
          <w:iCs/>
          <w:lang w:val="en-GB"/>
        </w:rPr>
        <w:t>et al.</w:t>
      </w:r>
      <w:r w:rsidRPr="007E7D1F">
        <w:rPr>
          <w:rFonts w:eastAsiaTheme="minorHAnsi"/>
          <w:lang w:val="en-GB"/>
        </w:rPr>
        <w:t xml:space="preserve"> (2021) “On The Design of SLA-Aware and Cost-Efficient Event Driven Microservices,” </w:t>
      </w:r>
      <w:r w:rsidRPr="007E7D1F">
        <w:rPr>
          <w:rFonts w:eastAsiaTheme="minorHAnsi"/>
          <w:i/>
          <w:iCs/>
          <w:lang w:val="en-GB"/>
        </w:rPr>
        <w:t>Proceedings of the Seventh International Workshop on Container Technologies and Container Clouds</w:t>
      </w:r>
      <w:r w:rsidRPr="007E7D1F">
        <w:rPr>
          <w:rFonts w:eastAsiaTheme="minorHAnsi"/>
          <w:lang w:val="en-GB"/>
        </w:rPr>
        <w:t xml:space="preserve">. </w:t>
      </w:r>
      <w:r w:rsidRPr="007E7D1F">
        <w:rPr>
          <w:rFonts w:eastAsiaTheme="minorHAnsi"/>
          <w:i/>
          <w:iCs/>
          <w:lang w:val="en-GB"/>
        </w:rPr>
        <w:t>Middleware ’21: 22nd International Middleware Conference</w:t>
      </w:r>
      <w:r w:rsidRPr="007E7D1F">
        <w:rPr>
          <w:rFonts w:eastAsiaTheme="minorHAnsi"/>
          <w:lang w:val="en-GB"/>
        </w:rPr>
        <w:t>, Virtual Event Canada: ACM, pp. 25–30. Available at: https://doi.org/10.1145/3493649.3493657.</w:t>
      </w:r>
    </w:p>
    <w:p w14:paraId="3D2D354F" w14:textId="77777777" w:rsidR="007E7D1F" w:rsidRPr="007E7D1F" w:rsidRDefault="007E7D1F" w:rsidP="007E7D1F">
      <w:pPr>
        <w:pStyle w:val="Bibliography"/>
        <w:rPr>
          <w:rFonts w:eastAsiaTheme="minorHAnsi"/>
          <w:lang w:val="en-GB"/>
        </w:rPr>
      </w:pPr>
      <w:r w:rsidRPr="007E7D1F">
        <w:rPr>
          <w:rFonts w:eastAsiaTheme="minorHAnsi"/>
          <w:lang w:val="en-GB"/>
        </w:rPr>
        <w:t xml:space="preserve">Florian Springer and Christoph Emmersberger (2008) </w:t>
      </w:r>
      <w:r w:rsidRPr="007E7D1F">
        <w:rPr>
          <w:rFonts w:eastAsiaTheme="minorHAnsi"/>
          <w:i/>
          <w:iCs/>
          <w:lang w:val="en-GB"/>
        </w:rPr>
        <w:t>Event Driven Business Process Management taking the Example of Deutsche Post AG: An evaluation of the Approach of Oracle and the SOPERA Open Source SOA Framework</w:t>
      </w:r>
      <w:r w:rsidRPr="007E7D1F">
        <w:rPr>
          <w:rFonts w:eastAsiaTheme="minorHAnsi"/>
          <w:lang w:val="en-GB"/>
        </w:rPr>
        <w:t>. Diploma Thesis. University of Applied Sciences Regensburg.</w:t>
      </w:r>
    </w:p>
    <w:p w14:paraId="0A62E6C1" w14:textId="77777777" w:rsidR="007E7D1F" w:rsidRPr="007E7D1F" w:rsidRDefault="007E7D1F" w:rsidP="007E7D1F">
      <w:pPr>
        <w:pStyle w:val="Bibliography"/>
        <w:rPr>
          <w:rFonts w:eastAsiaTheme="minorHAnsi"/>
          <w:lang w:val="en-GB"/>
        </w:rPr>
      </w:pPr>
      <w:r w:rsidRPr="007E7D1F">
        <w:rPr>
          <w:rFonts w:eastAsiaTheme="minorHAnsi"/>
          <w:lang w:val="en-GB"/>
        </w:rPr>
        <w:t xml:space="preserve">Ghosh, A. (2025) “Transforming Enterprise Systems through Event-Driven Architecture: Implementation, Benefits, and Future Trends,” </w:t>
      </w:r>
      <w:r w:rsidRPr="007E7D1F">
        <w:rPr>
          <w:rFonts w:eastAsiaTheme="minorHAnsi"/>
          <w:i/>
          <w:iCs/>
          <w:lang w:val="en-GB"/>
        </w:rPr>
        <w:t>International Journal of Scientific Research in Computer Science, Engineering and Information Technology</w:t>
      </w:r>
      <w:r w:rsidRPr="007E7D1F">
        <w:rPr>
          <w:rFonts w:eastAsiaTheme="minorHAnsi"/>
          <w:lang w:val="en-GB"/>
        </w:rPr>
        <w:t>, 11(1), pp. 3507–3514. Available at: https://doi.org/10.32628/CSEIT251112347.</w:t>
      </w:r>
    </w:p>
    <w:p w14:paraId="0F3B1F6E" w14:textId="77777777" w:rsidR="007E7D1F" w:rsidRPr="007E7D1F" w:rsidRDefault="007E7D1F" w:rsidP="007E7D1F">
      <w:pPr>
        <w:pStyle w:val="Bibliography"/>
        <w:rPr>
          <w:rFonts w:eastAsiaTheme="minorHAnsi"/>
          <w:lang w:val="en-GB"/>
        </w:rPr>
      </w:pPr>
      <w:r w:rsidRPr="007E7D1F">
        <w:rPr>
          <w:rFonts w:eastAsiaTheme="minorHAnsi"/>
          <w:lang w:val="en-GB"/>
        </w:rPr>
        <w:t xml:space="preserve">Gulisano, V. and Margara, A. (2024) “Aggregates are all you need (to bridge stream processing and Complex Event Recognition),” </w:t>
      </w:r>
      <w:r w:rsidRPr="007E7D1F">
        <w:rPr>
          <w:rFonts w:eastAsiaTheme="minorHAnsi"/>
          <w:i/>
          <w:iCs/>
          <w:lang w:val="en-GB"/>
        </w:rPr>
        <w:t>Proceedings of the 18th ACM International Conference on Distributed and Event-based Systems</w:t>
      </w:r>
      <w:r w:rsidRPr="007E7D1F">
        <w:rPr>
          <w:rFonts w:eastAsiaTheme="minorHAnsi"/>
          <w:lang w:val="en-GB"/>
        </w:rPr>
        <w:t xml:space="preserve">. </w:t>
      </w:r>
      <w:r w:rsidRPr="007E7D1F">
        <w:rPr>
          <w:rFonts w:eastAsiaTheme="minorHAnsi"/>
          <w:i/>
          <w:iCs/>
          <w:lang w:val="en-GB"/>
        </w:rPr>
        <w:t>DEBS ’24: The 18th ACM International Conference on Distributed and Event-based Systems</w:t>
      </w:r>
      <w:r w:rsidRPr="007E7D1F">
        <w:rPr>
          <w:rFonts w:eastAsiaTheme="minorHAnsi"/>
          <w:lang w:val="en-GB"/>
        </w:rPr>
        <w:t>, Villeurbanne France: ACM, pp. 66–77. Available at: https://doi.org/10.1145/3629104.3666032.</w:t>
      </w:r>
    </w:p>
    <w:p w14:paraId="6A3183F8" w14:textId="77777777" w:rsidR="007E7D1F" w:rsidRPr="007E7D1F" w:rsidRDefault="007E7D1F" w:rsidP="007E7D1F">
      <w:pPr>
        <w:pStyle w:val="Bibliography"/>
        <w:rPr>
          <w:rFonts w:eastAsiaTheme="minorHAnsi"/>
          <w:lang w:val="en-GB"/>
        </w:rPr>
      </w:pPr>
      <w:r w:rsidRPr="007E7D1F">
        <w:rPr>
          <w:rFonts w:eastAsiaTheme="minorHAnsi"/>
          <w:lang w:val="en-GB"/>
        </w:rPr>
        <w:t xml:space="preserve">Hassel, A. and Sieker, F. (2022) “The platform effect: How Amazon changed work in logistics in Germany, the United States and the United Kingdom,” </w:t>
      </w:r>
      <w:r w:rsidRPr="007E7D1F">
        <w:rPr>
          <w:rFonts w:eastAsiaTheme="minorHAnsi"/>
          <w:i/>
          <w:iCs/>
          <w:lang w:val="en-GB"/>
        </w:rPr>
        <w:t>European Journal of Industrial Relations</w:t>
      </w:r>
      <w:r w:rsidRPr="007E7D1F">
        <w:rPr>
          <w:rFonts w:eastAsiaTheme="minorHAnsi"/>
          <w:lang w:val="en-GB"/>
        </w:rPr>
        <w:t>, 28(3), pp. 363–382. Available at: https://doi.org/10.1177/09596801221082456.</w:t>
      </w:r>
    </w:p>
    <w:p w14:paraId="08A0A61A" w14:textId="77777777" w:rsidR="007E7D1F" w:rsidRPr="007E7D1F" w:rsidRDefault="007E7D1F" w:rsidP="007E7D1F">
      <w:pPr>
        <w:pStyle w:val="Bibliography"/>
        <w:rPr>
          <w:rFonts w:eastAsiaTheme="minorHAnsi"/>
          <w:lang w:val="en-GB"/>
        </w:rPr>
      </w:pPr>
      <w:r w:rsidRPr="007E7D1F">
        <w:rPr>
          <w:rFonts w:eastAsiaTheme="minorHAnsi"/>
          <w:lang w:val="en-GB"/>
        </w:rPr>
        <w:t xml:space="preserve">Hippchen, B. </w:t>
      </w:r>
      <w:r w:rsidRPr="007E7D1F">
        <w:rPr>
          <w:rFonts w:eastAsiaTheme="minorHAnsi"/>
          <w:i/>
          <w:iCs/>
          <w:lang w:val="en-GB"/>
        </w:rPr>
        <w:t>et al.</w:t>
      </w:r>
      <w:r w:rsidRPr="007E7D1F">
        <w:rPr>
          <w:rFonts w:eastAsiaTheme="minorHAnsi"/>
          <w:lang w:val="en-GB"/>
        </w:rPr>
        <w:t xml:space="preserve"> (2017) “Designing Microservice-Based Applications by Using a Domain-Driven Design Approach.”</w:t>
      </w:r>
    </w:p>
    <w:p w14:paraId="1610E13B" w14:textId="77777777" w:rsidR="007E7D1F" w:rsidRPr="007E7D1F" w:rsidRDefault="007E7D1F" w:rsidP="007E7D1F">
      <w:pPr>
        <w:pStyle w:val="Bibliography"/>
        <w:rPr>
          <w:rFonts w:eastAsiaTheme="minorHAnsi"/>
          <w:lang w:val="en-GB"/>
        </w:rPr>
      </w:pPr>
      <w:r w:rsidRPr="007E7D1F">
        <w:rPr>
          <w:rFonts w:eastAsiaTheme="minorHAnsi"/>
          <w:lang w:val="en-GB"/>
        </w:rPr>
        <w:t xml:space="preserve">Hongyu, Y. and Anming, W. (2023) “Migrating from Monolithic Applications to Cloud Native Applications,” </w:t>
      </w:r>
      <w:r w:rsidRPr="007E7D1F">
        <w:rPr>
          <w:rFonts w:eastAsiaTheme="minorHAnsi"/>
          <w:i/>
          <w:iCs/>
          <w:lang w:val="en-GB"/>
        </w:rPr>
        <w:t>2023 8th International Conference on Computer and Communication Systems (ICCCS)</w:t>
      </w:r>
      <w:r w:rsidRPr="007E7D1F">
        <w:rPr>
          <w:rFonts w:eastAsiaTheme="minorHAnsi"/>
          <w:lang w:val="en-GB"/>
        </w:rPr>
        <w:t xml:space="preserve">. </w:t>
      </w:r>
      <w:r w:rsidRPr="007E7D1F">
        <w:rPr>
          <w:rFonts w:eastAsiaTheme="minorHAnsi"/>
          <w:i/>
          <w:iCs/>
          <w:lang w:val="en-GB"/>
        </w:rPr>
        <w:t>2023 8th International Conference on Computer and Communication Systems (ICCCS)</w:t>
      </w:r>
      <w:r w:rsidRPr="007E7D1F">
        <w:rPr>
          <w:rFonts w:eastAsiaTheme="minorHAnsi"/>
          <w:lang w:val="en-GB"/>
        </w:rPr>
        <w:t>, Guangzhou, China: IEEE, pp. 775–779. Available at: https://doi.org/10.1109/ICCCS57501.2023.10150977.</w:t>
      </w:r>
    </w:p>
    <w:p w14:paraId="209D473D" w14:textId="77777777" w:rsidR="007E7D1F" w:rsidRPr="007E7D1F" w:rsidRDefault="007E7D1F" w:rsidP="007E7D1F">
      <w:pPr>
        <w:pStyle w:val="Bibliography"/>
        <w:rPr>
          <w:rFonts w:eastAsiaTheme="minorHAnsi"/>
          <w:lang w:val="en-GB"/>
        </w:rPr>
      </w:pPr>
      <w:r w:rsidRPr="007E7D1F">
        <w:rPr>
          <w:rFonts w:eastAsiaTheme="minorHAnsi"/>
          <w:lang w:val="en-GB"/>
        </w:rPr>
        <w:t xml:space="preserve">Ijsrset and Dr. Susheel Kumar Tiwari (2024) “International Journal of Scientific Research in Science, Engineering and Technology,” </w:t>
      </w:r>
      <w:r w:rsidRPr="007E7D1F">
        <w:rPr>
          <w:rFonts w:eastAsiaTheme="minorHAnsi"/>
          <w:i/>
          <w:iCs/>
          <w:lang w:val="en-GB"/>
        </w:rPr>
        <w:t>International Journal of Scientific Research in Science Engineering and Technology</w:t>
      </w:r>
      <w:r w:rsidRPr="007E7D1F">
        <w:rPr>
          <w:rFonts w:eastAsiaTheme="minorHAnsi"/>
          <w:lang w:val="en-GB"/>
        </w:rPr>
        <w:t>, 1(1), p. 1. Available at: https://doi.org/10.32628/IJSRSET.</w:t>
      </w:r>
    </w:p>
    <w:p w14:paraId="4CC2A87B" w14:textId="77777777" w:rsidR="007E7D1F" w:rsidRPr="007E7D1F" w:rsidRDefault="007E7D1F" w:rsidP="007E7D1F">
      <w:pPr>
        <w:pStyle w:val="Bibliography"/>
        <w:rPr>
          <w:rFonts w:eastAsiaTheme="minorHAnsi"/>
          <w:lang w:val="en-GB"/>
        </w:rPr>
      </w:pPr>
      <w:r w:rsidRPr="007E7D1F">
        <w:rPr>
          <w:rFonts w:eastAsiaTheme="minorHAnsi"/>
          <w:lang w:val="en-GB"/>
        </w:rPr>
        <w:t xml:space="preserve">Ilieva, D., Kolev, D. and Gladchenko, V. (2024) “Investigation of the Impact of Artificial Intelligence and Automation in the Postal Services Sector Labour Market,” </w:t>
      </w:r>
      <w:r w:rsidRPr="007E7D1F">
        <w:rPr>
          <w:rFonts w:eastAsiaTheme="minorHAnsi"/>
          <w:i/>
          <w:iCs/>
          <w:lang w:val="en-GB"/>
        </w:rPr>
        <w:t xml:space="preserve">2024 5th </w:t>
      </w:r>
      <w:r w:rsidRPr="007E7D1F">
        <w:rPr>
          <w:rFonts w:eastAsiaTheme="minorHAnsi"/>
          <w:i/>
          <w:iCs/>
          <w:lang w:val="en-GB"/>
        </w:rPr>
        <w:lastRenderedPageBreak/>
        <w:t>International Conference on Communications, Information, Electronic and Energy Systems (CIEES)</w:t>
      </w:r>
      <w:r w:rsidRPr="007E7D1F">
        <w:rPr>
          <w:rFonts w:eastAsiaTheme="minorHAnsi"/>
          <w:lang w:val="en-GB"/>
        </w:rPr>
        <w:t xml:space="preserve">. </w:t>
      </w:r>
      <w:r w:rsidRPr="007E7D1F">
        <w:rPr>
          <w:rFonts w:eastAsiaTheme="minorHAnsi"/>
          <w:i/>
          <w:iCs/>
          <w:lang w:val="en-GB"/>
        </w:rPr>
        <w:t>2024 5th International Conference on Communications, Information, Electronic and Energy Systems (CIEES)</w:t>
      </w:r>
      <w:r w:rsidRPr="007E7D1F">
        <w:rPr>
          <w:rFonts w:eastAsiaTheme="minorHAnsi"/>
          <w:lang w:val="en-GB"/>
        </w:rPr>
        <w:t>, Veliko Tarnovo, Bulgaria: IEEE, pp. 1–7. Available at: https://doi.org/10.1109/CIEES62939.2024.10811359.</w:t>
      </w:r>
    </w:p>
    <w:p w14:paraId="62C64ECC"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6CC9D953"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(2023) “ISO/IEC 25010 Systems and software engineering — Systems and software Quality Requirements and Evaluation (SQuaRE) — Product quality model.” ISO.</w:t>
      </w:r>
    </w:p>
    <w:p w14:paraId="16A3309A" w14:textId="77777777" w:rsidR="007E7D1F" w:rsidRPr="007E7D1F" w:rsidRDefault="007E7D1F" w:rsidP="007E7D1F">
      <w:pPr>
        <w:pStyle w:val="Bibliography"/>
        <w:rPr>
          <w:rFonts w:eastAsiaTheme="minorHAnsi"/>
          <w:lang w:val="en-GB"/>
        </w:rPr>
      </w:pPr>
      <w:r w:rsidRPr="007E7D1F">
        <w:rPr>
          <w:rFonts w:eastAsiaTheme="minorHAnsi"/>
          <w:lang w:val="en-GB"/>
        </w:rPr>
        <w:t xml:space="preserve">Ivanov, N. and Tasheva, A. (2021) “A Hot Decomposition Procedure: Operational Monolith System to Microservices,” </w:t>
      </w:r>
      <w:r w:rsidRPr="007E7D1F">
        <w:rPr>
          <w:rFonts w:eastAsiaTheme="minorHAnsi"/>
          <w:i/>
          <w:iCs/>
          <w:lang w:val="en-GB"/>
        </w:rPr>
        <w:t>2021 International Conference Automatics and Informatics (ICAI)</w:t>
      </w:r>
      <w:r w:rsidRPr="007E7D1F">
        <w:rPr>
          <w:rFonts w:eastAsiaTheme="minorHAnsi"/>
          <w:lang w:val="en-GB"/>
        </w:rPr>
        <w:t xml:space="preserve">. </w:t>
      </w:r>
      <w:r w:rsidRPr="007E7D1F">
        <w:rPr>
          <w:rFonts w:eastAsiaTheme="minorHAnsi"/>
          <w:i/>
          <w:iCs/>
          <w:lang w:val="en-GB"/>
        </w:rPr>
        <w:t>2021 International Conference Automatics and Informatics (ICAI)</w:t>
      </w:r>
      <w:r w:rsidRPr="007E7D1F">
        <w:rPr>
          <w:rFonts w:eastAsiaTheme="minorHAnsi"/>
          <w:lang w:val="en-GB"/>
        </w:rPr>
        <w:t>, Varna, Bulgaria: IEEE, pp. 182–187. Available at: https://doi.org/10.1109/ICAI52893.2021.9639494.</w:t>
      </w:r>
    </w:p>
    <w:p w14:paraId="0D8C49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Jade Wright (2025) “Royal Mail confirms Post Office system outage amid issues,” </w:t>
      </w:r>
      <w:r w:rsidRPr="007E7D1F">
        <w:rPr>
          <w:rFonts w:eastAsiaTheme="minorHAnsi"/>
          <w:i/>
          <w:iCs/>
          <w:lang w:val="en-GB"/>
        </w:rPr>
        <w:t>Times &amp; Star</w:t>
      </w:r>
      <w:r w:rsidRPr="007E7D1F">
        <w:rPr>
          <w:rFonts w:eastAsiaTheme="minorHAnsi"/>
          <w:lang w:val="en-GB"/>
        </w:rPr>
        <w:t>, 17 July. Available at: https://www.timesandstar.co.uk/news/national/uk-today/25321694.royal-mail-confirms-post-office-system-outage-amid-issues/.</w:t>
      </w:r>
    </w:p>
    <w:p w14:paraId="59F45C59" w14:textId="77777777" w:rsidR="007E7D1F" w:rsidRPr="007E7D1F" w:rsidRDefault="007E7D1F" w:rsidP="007E7D1F">
      <w:pPr>
        <w:pStyle w:val="Bibliography"/>
        <w:rPr>
          <w:rFonts w:eastAsiaTheme="minorHAnsi"/>
          <w:lang w:val="en-GB"/>
        </w:rPr>
      </w:pPr>
      <w:r w:rsidRPr="007E7D1F">
        <w:rPr>
          <w:rFonts w:eastAsiaTheme="minorHAnsi"/>
          <w:lang w:val="en-GB"/>
        </w:rPr>
        <w:t xml:space="preserve">Jovanović, B., Šarac, D. and Čačić, N. (2025) “Delphi and fuzzy TOPSIS approach for redefining the scope of postal universal service obligation,” </w:t>
      </w:r>
      <w:r w:rsidRPr="007E7D1F">
        <w:rPr>
          <w:rFonts w:eastAsiaTheme="minorHAnsi"/>
          <w:i/>
          <w:iCs/>
          <w:lang w:val="en-GB"/>
        </w:rPr>
        <w:t>Journal of Regulatory Economics</w:t>
      </w:r>
      <w:r w:rsidRPr="007E7D1F">
        <w:rPr>
          <w:rFonts w:eastAsiaTheme="minorHAnsi"/>
          <w:lang w:val="en-GB"/>
        </w:rPr>
        <w:t>, 68(1), pp. 38–52. Available at: https://doi.org/10.1007/s11149-025-09489-6.</w:t>
      </w:r>
    </w:p>
    <w:p w14:paraId="0E87B9FF"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Kalske, M., Mäkitalo, N. and Mikkonen, T. (2018) “Challenges When Moving from Monolith to Microservice Architecture,” in I. Garrigós and M. Wimmer (eds.) </w:t>
      </w:r>
      <w:r w:rsidRPr="007E7D1F">
        <w:rPr>
          <w:rFonts w:eastAsiaTheme="minorHAnsi"/>
          <w:i/>
          <w:iCs/>
          <w:lang w:val="en-GB"/>
        </w:rPr>
        <w:t>Current Trends in Web Engineering</w:t>
      </w:r>
      <w:r w:rsidRPr="007E7D1F">
        <w:rPr>
          <w:rFonts w:eastAsiaTheme="minorHAnsi"/>
          <w:lang w:val="en-GB"/>
        </w:rPr>
        <w:t>. Cham: Springer International Publishing (Lecture Notes in Computer Science), pp. 32–47. Available at: https://doi.org/10.1007/978-3-319-74433-9_3.</w:t>
      </w:r>
    </w:p>
    <w:p w14:paraId="07F72230"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Karthik Reddy Thondalapally (2025) “Event-Driven Architectures: The Foundation of Modern Distributed Systems,” </w:t>
      </w:r>
      <w:r w:rsidRPr="007E7D1F">
        <w:rPr>
          <w:rFonts w:eastAsiaTheme="minorHAnsi"/>
          <w:i/>
          <w:iCs/>
          <w:lang w:val="en-GB"/>
        </w:rPr>
        <w:t>International Journal on Science and Technology</w:t>
      </w:r>
      <w:r w:rsidRPr="007E7D1F">
        <w:rPr>
          <w:rFonts w:eastAsiaTheme="minorHAnsi"/>
          <w:lang w:val="en-GB"/>
        </w:rPr>
        <w:t>, 16(1), p. 2907. Available at: https://doi.org/10.71097/IJSAT.v16.i1.2907.</w:t>
      </w:r>
    </w:p>
    <w:p w14:paraId="2EE747E8"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Kasaram, C.R. (2023) “Harnessing Asynchronous Patterns with Event Driven Kafka and Microservices Architectures,” </w:t>
      </w:r>
      <w:r w:rsidRPr="007E7D1F">
        <w:rPr>
          <w:rFonts w:eastAsiaTheme="minorHAnsi"/>
          <w:i/>
          <w:iCs/>
          <w:lang w:val="en-GB"/>
        </w:rPr>
        <w:t>Journal of Artificial Intelligence &amp; Cloud Computing</w:t>
      </w:r>
      <w:r w:rsidRPr="007E7D1F">
        <w:rPr>
          <w:rFonts w:eastAsiaTheme="minorHAnsi"/>
          <w:lang w:val="en-GB"/>
        </w:rPr>
        <w:t>, 2(4), p. 1. Available at: https://doi.org/10.47363/JAICC/2023(2)502.</w:t>
      </w:r>
    </w:p>
    <w:p w14:paraId="79BE5928" w14:textId="77777777" w:rsidR="007E7D1F" w:rsidRPr="007E7D1F" w:rsidRDefault="007E7D1F" w:rsidP="007E7D1F">
      <w:pPr>
        <w:pStyle w:val="Bibliography"/>
        <w:rPr>
          <w:rFonts w:eastAsiaTheme="minorHAnsi"/>
          <w:lang w:val="en-GB"/>
        </w:rPr>
      </w:pPr>
      <w:r w:rsidRPr="007E7D1F">
        <w:rPr>
          <w:rFonts w:eastAsiaTheme="minorHAnsi"/>
          <w:lang w:val="en-GB"/>
        </w:rPr>
        <w:t xml:space="preserve">Khajeh-Hosseini, A., Greenwood, D. and Sommerville, I. (2010) “Cloud Migration: A Case Study of Migrating an Enterprise IT System to IaaS,” </w:t>
      </w:r>
      <w:r w:rsidRPr="007E7D1F">
        <w:rPr>
          <w:rFonts w:eastAsiaTheme="minorHAnsi"/>
          <w:i/>
          <w:iCs/>
          <w:lang w:val="en-GB"/>
        </w:rPr>
        <w:t>2010 IEEE 3rd International Conference on Cloud Computing</w:t>
      </w:r>
      <w:r w:rsidRPr="007E7D1F">
        <w:rPr>
          <w:rFonts w:eastAsiaTheme="minorHAnsi"/>
          <w:lang w:val="en-GB"/>
        </w:rPr>
        <w:t xml:space="preserve">. </w:t>
      </w:r>
      <w:r w:rsidRPr="007E7D1F">
        <w:rPr>
          <w:rFonts w:eastAsiaTheme="minorHAnsi"/>
          <w:i/>
          <w:iCs/>
          <w:lang w:val="en-GB"/>
        </w:rPr>
        <w:t>2010 IEEE International Conference on Cloud Computing (CLOUD)</w:t>
      </w:r>
      <w:r w:rsidRPr="007E7D1F">
        <w:rPr>
          <w:rFonts w:eastAsiaTheme="minorHAnsi"/>
          <w:lang w:val="en-GB"/>
        </w:rPr>
        <w:t>, Miami, FL, USA: IEEE, pp. 450–457. Available at: https://doi.org/10.1109/CLOUD.2010.37.</w:t>
      </w:r>
    </w:p>
    <w:p w14:paraId="166F577C" w14:textId="77777777" w:rsidR="007E7D1F" w:rsidRPr="007E7D1F" w:rsidRDefault="007E7D1F" w:rsidP="007E7D1F">
      <w:pPr>
        <w:pStyle w:val="Bibliography"/>
        <w:rPr>
          <w:rFonts w:eastAsiaTheme="minorHAnsi"/>
          <w:lang w:val="en-GB"/>
        </w:rPr>
      </w:pPr>
      <w:r w:rsidRPr="007E7D1F">
        <w:rPr>
          <w:rFonts w:eastAsiaTheme="minorHAnsi"/>
          <w:lang w:val="en-GB"/>
        </w:rPr>
        <w:t xml:space="preserve">Kiani, A.A. </w:t>
      </w:r>
      <w:r w:rsidRPr="007E7D1F">
        <w:rPr>
          <w:rFonts w:eastAsiaTheme="minorHAnsi"/>
          <w:i/>
          <w:iCs/>
          <w:lang w:val="en-GB"/>
        </w:rPr>
        <w:t>et al.</w:t>
      </w:r>
      <w:r w:rsidRPr="007E7D1F">
        <w:rPr>
          <w:rFonts w:eastAsiaTheme="minorHAnsi"/>
          <w:lang w:val="en-GB"/>
        </w:rPr>
        <w:t xml:space="preserve"> (2024) “Catalysing Monolithic to Microsevices Migration: A Strategic Approach Using Refactoring and Pilot Projects,” </w:t>
      </w:r>
      <w:r w:rsidRPr="007E7D1F">
        <w:rPr>
          <w:rFonts w:eastAsiaTheme="minorHAnsi"/>
          <w:i/>
          <w:iCs/>
          <w:lang w:val="en-GB"/>
        </w:rPr>
        <w:t>2024 International Conference on Engineering &amp;amp; Computing Technologies (ICECT)</w:t>
      </w:r>
      <w:r w:rsidRPr="007E7D1F">
        <w:rPr>
          <w:rFonts w:eastAsiaTheme="minorHAnsi"/>
          <w:lang w:val="en-GB"/>
        </w:rPr>
        <w:t xml:space="preserve">. </w:t>
      </w:r>
      <w:r w:rsidRPr="007E7D1F">
        <w:rPr>
          <w:rFonts w:eastAsiaTheme="minorHAnsi"/>
          <w:i/>
          <w:iCs/>
          <w:lang w:val="en-GB"/>
        </w:rPr>
        <w:t xml:space="preserve">2024 International Conference on Engineering </w:t>
      </w:r>
      <w:r w:rsidRPr="007E7D1F">
        <w:rPr>
          <w:rFonts w:eastAsiaTheme="minorHAnsi"/>
          <w:i/>
          <w:iCs/>
          <w:lang w:val="en-GB"/>
        </w:rPr>
        <w:lastRenderedPageBreak/>
        <w:t>&amp;amp; Computing Technologies (ICECT)</w:t>
      </w:r>
      <w:r w:rsidRPr="007E7D1F">
        <w:rPr>
          <w:rFonts w:eastAsiaTheme="minorHAnsi"/>
          <w:lang w:val="en-GB"/>
        </w:rPr>
        <w:t>, Islamabad, Pakistan: IEEE, pp. 1–7. Available at: https://doi.org/10.1109/ICECT61618.2024.10581399.</w:t>
      </w:r>
    </w:p>
    <w:p w14:paraId="487BDE94" w14:textId="77777777" w:rsidR="007E7D1F" w:rsidRPr="007E7D1F" w:rsidRDefault="007E7D1F" w:rsidP="007E7D1F">
      <w:pPr>
        <w:pStyle w:val="Bibliography"/>
        <w:rPr>
          <w:rFonts w:eastAsiaTheme="minorHAnsi"/>
          <w:lang w:val="en-GB"/>
        </w:rPr>
      </w:pPr>
      <w:r w:rsidRPr="007E7D1F">
        <w:rPr>
          <w:rFonts w:eastAsiaTheme="minorHAnsi"/>
          <w:lang w:val="en-GB"/>
        </w:rPr>
        <w:t xml:space="preserve">Laigner, R. </w:t>
      </w:r>
      <w:r w:rsidRPr="007E7D1F">
        <w:rPr>
          <w:rFonts w:eastAsiaTheme="minorHAnsi"/>
          <w:i/>
          <w:iCs/>
          <w:lang w:val="en-GB"/>
        </w:rPr>
        <w:t>et al.</w:t>
      </w:r>
      <w:r w:rsidRPr="007E7D1F">
        <w:rPr>
          <w:rFonts w:eastAsiaTheme="minorHAnsi"/>
          <w:lang w:val="en-GB"/>
        </w:rPr>
        <w:t xml:space="preserve"> (2024) “An Empirical Study on Challenges of Event Management in Microservice Architectures.” arXiv. Available at: https://doi.org/10.48550/arXiv.2408.00440.</w:t>
      </w:r>
    </w:p>
    <w:p w14:paraId="5316A5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Liu, G. </w:t>
      </w:r>
      <w:r w:rsidRPr="007E7D1F">
        <w:rPr>
          <w:rFonts w:eastAsiaTheme="minorHAnsi"/>
          <w:i/>
          <w:iCs/>
          <w:lang w:val="en-GB"/>
        </w:rPr>
        <w:t>et al.</w:t>
      </w:r>
      <w:r w:rsidRPr="007E7D1F">
        <w:rPr>
          <w:rFonts w:eastAsiaTheme="minorHAnsi"/>
          <w:lang w:val="en-GB"/>
        </w:rPr>
        <w:t xml:space="preserve"> (2020) “Microservices: architecture, container, and challenges,”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xml:space="preserve">.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Macau, China: IEEE, pp. 629–635. Available at: https://doi.org/10.1109/QRS-C51114.2020.00107.</w:t>
      </w:r>
    </w:p>
    <w:p w14:paraId="26E6D24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Macías, A. </w:t>
      </w:r>
      <w:r w:rsidRPr="007E7D1F">
        <w:rPr>
          <w:rFonts w:eastAsiaTheme="minorHAnsi"/>
          <w:i/>
          <w:iCs/>
          <w:lang w:val="en-GB"/>
        </w:rPr>
        <w:t>et al.</w:t>
      </w:r>
      <w:r w:rsidRPr="007E7D1F">
        <w:rPr>
          <w:rFonts w:eastAsiaTheme="minorHAnsi"/>
          <w:lang w:val="en-GB"/>
        </w:rPr>
        <w:t xml:space="preserve"> (2023) “Architecting Digital Twins Using a Domain-Driven Design-Based Approach*,” </w:t>
      </w:r>
      <w:r w:rsidRPr="007E7D1F">
        <w:rPr>
          <w:rFonts w:eastAsiaTheme="minorHAnsi"/>
          <w:i/>
          <w:iCs/>
          <w:lang w:val="en-GB"/>
        </w:rPr>
        <w:t>2023 IEEE 20th International Conference on Software Architecture (ICSA)</w:t>
      </w:r>
      <w:r w:rsidRPr="007E7D1F">
        <w:rPr>
          <w:rFonts w:eastAsiaTheme="minorHAnsi"/>
          <w:lang w:val="en-GB"/>
        </w:rPr>
        <w:t xml:space="preserve">. </w:t>
      </w:r>
      <w:r w:rsidRPr="007E7D1F">
        <w:rPr>
          <w:rFonts w:eastAsiaTheme="minorHAnsi"/>
          <w:i/>
          <w:iCs/>
          <w:lang w:val="en-GB"/>
        </w:rPr>
        <w:t>2023 IEEE 20th International Conference on Software Architecture (ICSA)</w:t>
      </w:r>
      <w:r w:rsidRPr="007E7D1F">
        <w:rPr>
          <w:rFonts w:eastAsiaTheme="minorHAnsi"/>
          <w:lang w:val="en-GB"/>
        </w:rPr>
        <w:t>, L’Aquila, Italy: IEEE, pp. 153–163. Available at: https://doi.org/10.1109/ICSA56044.2023.00022.</w:t>
      </w:r>
    </w:p>
    <w:p w14:paraId="001EAFD7"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Mahapatra, C. </w:t>
      </w:r>
      <w:r w:rsidRPr="007E7D1F">
        <w:rPr>
          <w:rFonts w:eastAsiaTheme="minorHAnsi"/>
          <w:i/>
          <w:iCs/>
          <w:lang w:val="en-GB"/>
        </w:rPr>
        <w:t>et al.</w:t>
      </w:r>
      <w:r w:rsidRPr="007E7D1F">
        <w:rPr>
          <w:rFonts w:eastAsiaTheme="minorHAnsi"/>
          <w:lang w:val="en-GB"/>
        </w:rPr>
        <w:t xml:space="preserve"> (2026) “Emerging Challenges in Cloud Computing: Addressing Security and Management Concerns,” </w:t>
      </w:r>
      <w:r w:rsidRPr="007E7D1F">
        <w:rPr>
          <w:rFonts w:eastAsiaTheme="minorHAnsi"/>
          <w:i/>
          <w:iCs/>
          <w:lang w:val="en-GB"/>
        </w:rPr>
        <w:t>2026 International Conference on Intelligent Computing, Networks, and Security (IC-ICNS)</w:t>
      </w:r>
      <w:r w:rsidRPr="007E7D1F">
        <w:rPr>
          <w:rFonts w:eastAsiaTheme="minorHAnsi"/>
          <w:lang w:val="en-GB"/>
        </w:rPr>
        <w:t xml:space="preserve">. </w:t>
      </w:r>
      <w:r w:rsidRPr="007E7D1F">
        <w:rPr>
          <w:rFonts w:eastAsiaTheme="minorHAnsi"/>
          <w:i/>
          <w:iCs/>
          <w:lang w:val="en-GB"/>
        </w:rPr>
        <w:t>2026 International Conference on Intelligent Computing, Networks, and Security (IC-ICNS)</w:t>
      </w:r>
      <w:r w:rsidRPr="007E7D1F">
        <w:rPr>
          <w:rFonts w:eastAsiaTheme="minorHAnsi"/>
          <w:lang w:val="en-GB"/>
        </w:rPr>
        <w:t>, Bhubaneswar, India: IEEE, pp. 1–5. Available at: https://doi.org/10.1109/IC-ICNS68863.2026.11537438.</w:t>
      </w:r>
    </w:p>
    <w:p w14:paraId="344C72B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Maia, D., Correia, F. and Queiroz, P. (2024) “Configurational Patterns of Container Orchestration,” </w:t>
      </w:r>
      <w:r w:rsidRPr="007E7D1F">
        <w:rPr>
          <w:rFonts w:eastAsiaTheme="minorHAnsi"/>
          <w:i/>
          <w:iCs/>
          <w:lang w:val="en-GB"/>
        </w:rPr>
        <w:t>Proceedings of the 29th European Conference on Pattern Languages of Programs, People, and Practices</w:t>
      </w:r>
      <w:r w:rsidRPr="007E7D1F">
        <w:rPr>
          <w:rFonts w:eastAsiaTheme="minorHAnsi"/>
          <w:lang w:val="en-GB"/>
        </w:rPr>
        <w:t xml:space="preserve">. </w:t>
      </w:r>
      <w:r w:rsidRPr="007E7D1F">
        <w:rPr>
          <w:rFonts w:eastAsiaTheme="minorHAnsi"/>
          <w:i/>
          <w:iCs/>
          <w:lang w:val="en-GB"/>
        </w:rPr>
        <w:t>EuroPLoP 2024: 29th European Conference on Pattern Languages of Programs, People, and Practices</w:t>
      </w:r>
      <w:r w:rsidRPr="007E7D1F">
        <w:rPr>
          <w:rFonts w:eastAsiaTheme="minorHAnsi"/>
          <w:lang w:val="en-GB"/>
        </w:rPr>
        <w:t>, Irsee Germany: ACM, pp. 1–11. Available at: https://doi.org/10.1145/3698322.3698342.</w:t>
      </w:r>
    </w:p>
    <w:p w14:paraId="73DAC03C" w14:textId="77777777" w:rsidR="007E7D1F" w:rsidRPr="007E7D1F" w:rsidRDefault="007E7D1F" w:rsidP="007E7D1F">
      <w:pPr>
        <w:pStyle w:val="Bibliography"/>
        <w:rPr>
          <w:rFonts w:eastAsiaTheme="minorHAnsi"/>
          <w:lang w:val="en-GB"/>
        </w:rPr>
      </w:pPr>
      <w:r w:rsidRPr="007E7D1F">
        <w:rPr>
          <w:rFonts w:eastAsiaTheme="minorHAnsi"/>
          <w:lang w:val="en-GB"/>
        </w:rPr>
        <w:t xml:space="preserve">McIlroy, M.D., Pinson, E.N. and Tague, B.A. (1978) “UNIX Time-Sharing System: Foreword,” </w:t>
      </w:r>
      <w:r w:rsidRPr="007E7D1F">
        <w:rPr>
          <w:rFonts w:eastAsiaTheme="minorHAnsi"/>
          <w:i/>
          <w:iCs/>
          <w:lang w:val="en-GB"/>
        </w:rPr>
        <w:t>Bell System Technical Journal</w:t>
      </w:r>
      <w:r w:rsidRPr="007E7D1F">
        <w:rPr>
          <w:rFonts w:eastAsiaTheme="minorHAnsi"/>
          <w:lang w:val="en-GB"/>
        </w:rPr>
        <w:t>, 57(6), pp. 1899–1904. Available at: https://doi.org/10.1002/j.1538-7305.1978.tb02135.x.</w:t>
      </w:r>
    </w:p>
    <w:p w14:paraId="2A0DA486" w14:textId="77777777" w:rsidR="007E7D1F" w:rsidRPr="007E7D1F" w:rsidRDefault="007E7D1F" w:rsidP="007E7D1F">
      <w:pPr>
        <w:pStyle w:val="Bibliography"/>
        <w:rPr>
          <w:rFonts w:eastAsiaTheme="minorHAnsi"/>
          <w:lang w:val="en-GB"/>
        </w:rPr>
      </w:pPr>
      <w:r w:rsidRPr="007E7D1F">
        <w:rPr>
          <w:rFonts w:eastAsiaTheme="minorHAnsi"/>
          <w:lang w:val="en-GB"/>
        </w:rPr>
        <w:t>Microsoft (2026a) “Cluster management pricing tiers for Azure Kubernetes Service (AKS).” Available at: https://learn.microsoft.com/en-us/azure/aks/free-standard-pricing-tiers.</w:t>
      </w:r>
    </w:p>
    <w:p w14:paraId="686D83B7" w14:textId="77777777" w:rsidR="007E7D1F" w:rsidRPr="007E7D1F" w:rsidRDefault="007E7D1F" w:rsidP="007E7D1F">
      <w:pPr>
        <w:pStyle w:val="Bibliography"/>
        <w:rPr>
          <w:rFonts w:eastAsiaTheme="minorHAnsi"/>
          <w:lang w:val="en-GB"/>
        </w:rPr>
      </w:pPr>
      <w:r w:rsidRPr="007E7D1F">
        <w:rPr>
          <w:rFonts w:eastAsiaTheme="minorHAnsi"/>
          <w:lang w:val="en-GB"/>
        </w:rPr>
        <w:t>Microsoft (2026b) “Strangler Fig pattern.” Available at: https://learn.microsoft.com/en-us/azure/architecture/patterns/strangler-fig.</w:t>
      </w:r>
    </w:p>
    <w:p w14:paraId="4C62F7EB"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Mishra, R. </w:t>
      </w:r>
      <w:r w:rsidRPr="007E7D1F">
        <w:rPr>
          <w:rFonts w:eastAsiaTheme="minorHAnsi"/>
          <w:i/>
          <w:iCs/>
          <w:lang w:val="en-GB"/>
        </w:rPr>
        <w:t>et al.</w:t>
      </w:r>
      <w:r w:rsidRPr="007E7D1F">
        <w:rPr>
          <w:rFonts w:eastAsiaTheme="minorHAnsi"/>
          <w:lang w:val="en-GB"/>
        </w:rPr>
        <w:t xml:space="preserve"> (2022) “Transition from Monolithic to Microservices Architecture: Need and proposed pipeline,” </w:t>
      </w:r>
      <w:r w:rsidRPr="007E7D1F">
        <w:rPr>
          <w:rFonts w:eastAsiaTheme="minorHAnsi"/>
          <w:i/>
          <w:iCs/>
          <w:lang w:val="en-GB"/>
        </w:rPr>
        <w:t>2022 International Conference on Futuristic Technologies (INCOFT)</w:t>
      </w:r>
      <w:r w:rsidRPr="007E7D1F">
        <w:rPr>
          <w:rFonts w:eastAsiaTheme="minorHAnsi"/>
          <w:lang w:val="en-GB"/>
        </w:rPr>
        <w:t xml:space="preserve">. </w:t>
      </w:r>
      <w:r w:rsidRPr="007E7D1F">
        <w:rPr>
          <w:rFonts w:eastAsiaTheme="minorHAnsi"/>
          <w:i/>
          <w:iCs/>
          <w:lang w:val="en-GB"/>
        </w:rPr>
        <w:t>2022 International Conference on Futuristic Technologies (INCOFT)</w:t>
      </w:r>
      <w:r w:rsidRPr="007E7D1F">
        <w:rPr>
          <w:rFonts w:eastAsiaTheme="minorHAnsi"/>
          <w:lang w:val="en-GB"/>
        </w:rPr>
        <w:t>, Belgaum, India: IEEE, pp. 1–6. Available at: https://doi.org/10.1109/INCOFT55651.2022.10094556.</w:t>
      </w:r>
    </w:p>
    <w:p w14:paraId="0BCDD68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Miyachi, C. (2021) “The Rise of Kubernetes,” </w:t>
      </w:r>
      <w:r w:rsidRPr="007E7D1F">
        <w:rPr>
          <w:rFonts w:eastAsiaTheme="minorHAnsi"/>
          <w:i/>
          <w:iCs/>
          <w:lang w:val="en-GB"/>
        </w:rPr>
        <w:t>2021 Cloud Continuum</w:t>
      </w:r>
      <w:r w:rsidRPr="007E7D1F">
        <w:rPr>
          <w:rFonts w:eastAsiaTheme="minorHAnsi"/>
          <w:lang w:val="en-GB"/>
        </w:rPr>
        <w:t xml:space="preserve">. </w:t>
      </w:r>
      <w:r w:rsidRPr="007E7D1F">
        <w:rPr>
          <w:rFonts w:eastAsiaTheme="minorHAnsi"/>
          <w:i/>
          <w:iCs/>
          <w:lang w:val="en-GB"/>
        </w:rPr>
        <w:t>2021 Cloud Continuum</w:t>
      </w:r>
      <w:r w:rsidRPr="007E7D1F">
        <w:rPr>
          <w:rFonts w:eastAsiaTheme="minorHAnsi"/>
          <w:lang w:val="en-GB"/>
        </w:rPr>
        <w:t>, Los Alamitos, CA, USA: IEEE, pp. 1–5. Available at: https://doi.org/10.1109/CloudContinuum54760.2021.00002.</w:t>
      </w:r>
    </w:p>
    <w:p w14:paraId="72ACB370"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Myllynen, T. </w:t>
      </w:r>
      <w:r w:rsidRPr="007E7D1F">
        <w:rPr>
          <w:rFonts w:eastAsiaTheme="minorHAnsi"/>
          <w:i/>
          <w:iCs/>
          <w:lang w:val="en-GB"/>
        </w:rPr>
        <w:t>et al.</w:t>
      </w:r>
      <w:r w:rsidRPr="007E7D1F">
        <w:rPr>
          <w:rFonts w:eastAsiaTheme="minorHAnsi"/>
          <w:lang w:val="en-GB"/>
        </w:rPr>
        <w:t xml:space="preserve"> (2023) “Developing a Conceptual Model for Cross-Domain Microservices Using Event-Driven and Domain-Driven Design,” </w:t>
      </w:r>
      <w:r w:rsidRPr="007E7D1F">
        <w:rPr>
          <w:rFonts w:eastAsiaTheme="minorHAnsi"/>
          <w:i/>
          <w:iCs/>
          <w:lang w:val="en-GB"/>
        </w:rPr>
        <w:t>International Journal of Multidisciplinary Research and Growth Evaluation</w:t>
      </w:r>
      <w:r w:rsidRPr="007E7D1F">
        <w:rPr>
          <w:rFonts w:eastAsiaTheme="minorHAnsi"/>
          <w:lang w:val="en-GB"/>
        </w:rPr>
        <w:t>, 4(1), pp. 635–638. Available at: https://doi.org/10.54660/.IJMRGE.2023.4.1.635-638.</w:t>
      </w:r>
    </w:p>
    <w:p w14:paraId="666CD62F" w14:textId="77777777" w:rsidR="007E7D1F" w:rsidRPr="007E7D1F" w:rsidRDefault="007E7D1F" w:rsidP="007E7D1F">
      <w:pPr>
        <w:pStyle w:val="Bibliography"/>
        <w:rPr>
          <w:rFonts w:eastAsiaTheme="minorHAnsi"/>
          <w:lang w:val="en-GB"/>
        </w:rPr>
      </w:pPr>
      <w:r w:rsidRPr="007E7D1F">
        <w:rPr>
          <w:rFonts w:eastAsiaTheme="minorHAnsi"/>
          <w:lang w:val="en-GB"/>
        </w:rPr>
        <w:t xml:space="preserve">Nerella, H., Sai Puvvada, P. and Borra, P. (2025) “Framework for Kubernetes High Availability and Resilience in Public Cloud,” </w:t>
      </w:r>
      <w:r w:rsidRPr="007E7D1F">
        <w:rPr>
          <w:rFonts w:eastAsiaTheme="minorHAnsi"/>
          <w:i/>
          <w:iCs/>
          <w:lang w:val="en-GB"/>
        </w:rPr>
        <w:t>International Journal of Science and Research (IJSR)</w:t>
      </w:r>
      <w:r w:rsidRPr="007E7D1F">
        <w:rPr>
          <w:rFonts w:eastAsiaTheme="minorHAnsi"/>
          <w:lang w:val="en-GB"/>
        </w:rPr>
        <w:t>, 14(3), pp. 1705–1709. Available at: https://doi.org/10.21275/SR250313194616.</w:t>
      </w:r>
    </w:p>
    <w:p w14:paraId="7861A4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Otsetova, A. (2019) “Postal Sector Transformation in Digital Economy,” </w:t>
      </w:r>
      <w:r w:rsidRPr="007E7D1F">
        <w:rPr>
          <w:rFonts w:eastAsiaTheme="minorHAnsi"/>
          <w:i/>
          <w:iCs/>
          <w:lang w:val="en-GB"/>
        </w:rPr>
        <w:t>International Journal</w:t>
      </w:r>
      <w:r w:rsidRPr="007E7D1F">
        <w:rPr>
          <w:rFonts w:eastAsiaTheme="minorHAnsi"/>
          <w:lang w:val="en-GB"/>
        </w:rPr>
        <w:t>, 8(2).</w:t>
      </w:r>
    </w:p>
    <w:p w14:paraId="54F8B993" w14:textId="77777777" w:rsidR="007E7D1F" w:rsidRPr="007E7D1F" w:rsidRDefault="007E7D1F" w:rsidP="007E7D1F">
      <w:pPr>
        <w:pStyle w:val="Bibliography"/>
        <w:rPr>
          <w:rFonts w:eastAsiaTheme="minorHAnsi"/>
          <w:lang w:val="en-GB"/>
        </w:rPr>
      </w:pPr>
      <w:r w:rsidRPr="007E7D1F">
        <w:rPr>
          <w:rFonts w:eastAsiaTheme="minorHAnsi"/>
          <w:lang w:val="en-GB"/>
        </w:rPr>
        <w:t xml:space="preserve">Oumoussa, I. and Saidi, R. (2024) “Evolution of Microservices Identification in Monolith Decomposition: A Systematic Review,” </w:t>
      </w:r>
      <w:r w:rsidRPr="007E7D1F">
        <w:rPr>
          <w:rFonts w:eastAsiaTheme="minorHAnsi"/>
          <w:i/>
          <w:iCs/>
          <w:lang w:val="en-GB"/>
        </w:rPr>
        <w:t>IEEE Access</w:t>
      </w:r>
      <w:r w:rsidRPr="007E7D1F">
        <w:rPr>
          <w:rFonts w:eastAsiaTheme="minorHAnsi"/>
          <w:lang w:val="en-GB"/>
        </w:rPr>
        <w:t>, 12, pp. 23389–23405. Available at: https://doi.org/10.1109/ACCESS.2024.3365079.</w:t>
      </w:r>
    </w:p>
    <w:p w14:paraId="64F42620"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Pallempati, I., Lakshmi, D.V. and Das, M.S. (2024) “Handwritten Character Recognition and Vehicle Number Recognition using OCR Method,”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xml:space="preserve">.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Bangalore, India: IEEE, pp. 41–45. Available at: https://doi.org/10.1109/TEECCON64024.2024.10939189.</w:t>
      </w:r>
    </w:p>
    <w:p w14:paraId="05677EC8"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Pan, H. </w:t>
      </w:r>
      <w:r w:rsidRPr="007E7D1F">
        <w:rPr>
          <w:rFonts w:eastAsiaTheme="minorHAnsi"/>
          <w:i/>
          <w:iCs/>
          <w:lang w:val="en-GB"/>
        </w:rPr>
        <w:t>et al.</w:t>
      </w:r>
      <w:r w:rsidRPr="007E7D1F">
        <w:rPr>
          <w:rFonts w:eastAsiaTheme="minorHAnsi"/>
          <w:lang w:val="en-GB"/>
        </w:rPr>
        <w:t xml:space="preserve"> (2024) “Octopus: Experiences with a Hybrid Event-Driven Architecture for Distributed Scientific Computing,”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xml:space="preserve">.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Atlanta, GA, USA: IEEE, pp. 496–507. Available at: https://doi.org/10.1109/SCW63240.2024.00071.</w:t>
      </w:r>
    </w:p>
    <w:p w14:paraId="6E777A5F" w14:textId="77777777" w:rsidR="007E7D1F" w:rsidRPr="007E7D1F" w:rsidRDefault="007E7D1F" w:rsidP="007E7D1F">
      <w:pPr>
        <w:pStyle w:val="Bibliography"/>
        <w:rPr>
          <w:rFonts w:eastAsiaTheme="minorHAnsi"/>
          <w:lang w:val="en-GB"/>
        </w:rPr>
      </w:pPr>
      <w:r w:rsidRPr="007E7D1F">
        <w:rPr>
          <w:rFonts w:eastAsiaTheme="minorHAnsi"/>
          <w:lang w:val="en-GB"/>
        </w:rPr>
        <w:t xml:space="preserve">Platunina, G.P. </w:t>
      </w:r>
      <w:r w:rsidRPr="007E7D1F">
        <w:rPr>
          <w:rFonts w:eastAsiaTheme="minorHAnsi"/>
          <w:i/>
          <w:iCs/>
          <w:lang w:val="en-GB"/>
        </w:rPr>
        <w:t>et al.</w:t>
      </w:r>
      <w:r w:rsidRPr="007E7D1F">
        <w:rPr>
          <w:rFonts w:eastAsiaTheme="minorHAnsi"/>
          <w:lang w:val="en-GB"/>
        </w:rPr>
        <w:t xml:space="preserve"> (2025) “Technological controlling: digital transformation of management decisions,”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1–5. Available at: https://doi.org/10.1109/EMCTECH65814.2025.11220558.</w:t>
      </w:r>
    </w:p>
    <w:p w14:paraId="789E85CB" w14:textId="77777777" w:rsidR="007E7D1F" w:rsidRPr="007E7D1F" w:rsidRDefault="007E7D1F" w:rsidP="007E7D1F">
      <w:pPr>
        <w:pStyle w:val="Bibliography"/>
        <w:rPr>
          <w:rFonts w:eastAsiaTheme="minorHAnsi"/>
          <w:lang w:val="en-GB"/>
        </w:rPr>
      </w:pPr>
      <w:r w:rsidRPr="007E7D1F">
        <w:rPr>
          <w:rFonts w:eastAsiaTheme="minorHAnsi"/>
          <w:lang w:val="en-GB"/>
        </w:rPr>
        <w:t xml:space="preserve">Pourmajidi, W. </w:t>
      </w:r>
      <w:r w:rsidRPr="007E7D1F">
        <w:rPr>
          <w:rFonts w:eastAsiaTheme="minorHAnsi"/>
          <w:i/>
          <w:iCs/>
          <w:lang w:val="en-GB"/>
        </w:rPr>
        <w:t>et al.</w:t>
      </w:r>
      <w:r w:rsidRPr="007E7D1F">
        <w:rPr>
          <w:rFonts w:eastAsiaTheme="minorHAnsi"/>
          <w:lang w:val="en-GB"/>
        </w:rPr>
        <w:t xml:space="preserve"> (2025) “A Reference Architecture for Governance of Cloud Native Applications,” </w:t>
      </w:r>
      <w:r w:rsidRPr="007E7D1F">
        <w:rPr>
          <w:rFonts w:eastAsiaTheme="minorHAnsi"/>
          <w:i/>
          <w:iCs/>
          <w:lang w:val="en-GB"/>
        </w:rPr>
        <w:t>IEEE Transactions on Cloud Computing</w:t>
      </w:r>
      <w:r w:rsidRPr="007E7D1F">
        <w:rPr>
          <w:rFonts w:eastAsiaTheme="minorHAnsi"/>
          <w:lang w:val="en-GB"/>
        </w:rPr>
        <w:t>, 13(3), pp. 935–952. Available at: https://doi.org/10.1109/TCC.2025.3578557.</w:t>
      </w:r>
    </w:p>
    <w:p w14:paraId="747FC38A" w14:textId="77777777" w:rsidR="007E7D1F" w:rsidRPr="007E7D1F" w:rsidRDefault="007E7D1F" w:rsidP="007E7D1F">
      <w:pPr>
        <w:pStyle w:val="Bibliography"/>
        <w:rPr>
          <w:rFonts w:eastAsiaTheme="minorHAnsi"/>
          <w:lang w:val="en-GB"/>
        </w:rPr>
      </w:pPr>
      <w:r w:rsidRPr="007E7D1F">
        <w:rPr>
          <w:rFonts w:eastAsiaTheme="minorHAnsi"/>
          <w:lang w:val="en-GB"/>
        </w:rPr>
        <w:t xml:space="preserve">Prakasha, A. </w:t>
      </w:r>
      <w:r w:rsidRPr="007E7D1F">
        <w:rPr>
          <w:rFonts w:eastAsiaTheme="minorHAnsi"/>
          <w:i/>
          <w:iCs/>
          <w:lang w:val="en-GB"/>
        </w:rPr>
        <w:t>et al.</w:t>
      </w:r>
      <w:r w:rsidRPr="007E7D1F">
        <w:rPr>
          <w:rFonts w:eastAsiaTheme="minorHAnsi"/>
          <w:lang w:val="en-GB"/>
        </w:rPr>
        <w:t xml:space="preserve"> (2026) “Event Sourcing with Kafka Streams: A Comprehensive Benchmark Against CRUD for Financial Workloads,” </w:t>
      </w:r>
      <w:r w:rsidRPr="007E7D1F">
        <w:rPr>
          <w:rFonts w:eastAsiaTheme="minorHAnsi"/>
          <w:i/>
          <w:iCs/>
          <w:lang w:val="en-GB"/>
        </w:rPr>
        <w:t>2026 18th International Conference on COMmunication Systems and NETworks (COMSNETS)</w:t>
      </w:r>
      <w:r w:rsidRPr="007E7D1F">
        <w:rPr>
          <w:rFonts w:eastAsiaTheme="minorHAnsi"/>
          <w:lang w:val="en-GB"/>
        </w:rPr>
        <w:t xml:space="preserve">. </w:t>
      </w:r>
      <w:r w:rsidRPr="007E7D1F">
        <w:rPr>
          <w:rFonts w:eastAsiaTheme="minorHAnsi"/>
          <w:i/>
          <w:iCs/>
          <w:lang w:val="en-GB"/>
        </w:rPr>
        <w:t>2026 18th International Conference on COMmunication Systems and NETworks (COMSNETS)</w:t>
      </w:r>
      <w:r w:rsidRPr="007E7D1F">
        <w:rPr>
          <w:rFonts w:eastAsiaTheme="minorHAnsi"/>
          <w:lang w:val="en-GB"/>
        </w:rPr>
        <w:t>, Bengaluru, India: IEEE, pp. 1190–1194. Available at: https://doi.org/10.1109/COMSNETS67989.2026.11418216.</w:t>
      </w:r>
    </w:p>
    <w:p w14:paraId="647D7CA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Qi, J. </w:t>
      </w:r>
      <w:r w:rsidRPr="007E7D1F">
        <w:rPr>
          <w:rFonts w:eastAsiaTheme="minorHAnsi"/>
          <w:i/>
          <w:iCs/>
          <w:lang w:val="en-GB"/>
        </w:rPr>
        <w:t>et al.</w:t>
      </w:r>
      <w:r w:rsidRPr="007E7D1F">
        <w:rPr>
          <w:rFonts w:eastAsiaTheme="minorHAnsi"/>
          <w:lang w:val="en-GB"/>
        </w:rPr>
        <w:t xml:space="preserve"> (2023) “Critical System Design Based on High Availability Cluster Technology,”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xml:space="preserve">.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Nanjing, China: IEEE, pp. 439–443. Available at: https://doi.org/10.1109/ICBASE59196.2023.10303051.</w:t>
      </w:r>
    </w:p>
    <w:p w14:paraId="3D2394FE" w14:textId="77777777" w:rsidR="007E7D1F" w:rsidRPr="007E7D1F" w:rsidRDefault="007E7D1F" w:rsidP="007E7D1F">
      <w:pPr>
        <w:pStyle w:val="Bibliography"/>
        <w:rPr>
          <w:rFonts w:eastAsiaTheme="minorHAnsi"/>
          <w:lang w:val="en-GB"/>
        </w:rPr>
      </w:pPr>
      <w:r w:rsidRPr="007E7D1F">
        <w:rPr>
          <w:rFonts w:eastAsiaTheme="minorHAnsi"/>
          <w:lang w:val="en-GB"/>
        </w:rPr>
        <w:t xml:space="preserve">Ramos, R.C.B. </w:t>
      </w:r>
      <w:r w:rsidRPr="007E7D1F">
        <w:rPr>
          <w:rFonts w:eastAsiaTheme="minorHAnsi"/>
          <w:i/>
          <w:iCs/>
          <w:lang w:val="en-GB"/>
        </w:rPr>
        <w:t>et al.</w:t>
      </w:r>
      <w:r w:rsidRPr="007E7D1F">
        <w:rPr>
          <w:rFonts w:eastAsiaTheme="minorHAnsi"/>
          <w:lang w:val="en-GB"/>
        </w:rPr>
        <w:t xml:space="preserve"> (2018) “Software Quality Assessment Applied for the Governmental Organizations using ISO/IEC 25000,” </w:t>
      </w:r>
      <w:r w:rsidRPr="007E7D1F">
        <w:rPr>
          <w:rFonts w:eastAsiaTheme="minorHAnsi"/>
          <w:i/>
          <w:iCs/>
          <w:lang w:val="en-GB"/>
        </w:rPr>
        <w:t>2018 International Conference on eDemocracy &amp; eGovernment (ICEDEG)</w:t>
      </w:r>
      <w:r w:rsidRPr="007E7D1F">
        <w:rPr>
          <w:rFonts w:eastAsiaTheme="minorHAnsi"/>
          <w:lang w:val="en-GB"/>
        </w:rPr>
        <w:t xml:space="preserve">. </w:t>
      </w:r>
      <w:r w:rsidRPr="007E7D1F">
        <w:rPr>
          <w:rFonts w:eastAsiaTheme="minorHAnsi"/>
          <w:i/>
          <w:iCs/>
          <w:lang w:val="en-GB"/>
        </w:rPr>
        <w:t>2018 Fifth International Conference on eDemocracy &amp; eGovernment (ICEDEG)</w:t>
      </w:r>
      <w:r w:rsidRPr="007E7D1F">
        <w:rPr>
          <w:rFonts w:eastAsiaTheme="minorHAnsi"/>
          <w:lang w:val="en-GB"/>
        </w:rPr>
        <w:t>, Ambato: IEEE, pp. 311–316. Available at: https://doi.org/10.1109/ICEDEG.2018.8372327.</w:t>
      </w:r>
    </w:p>
    <w:p w14:paraId="19179FF4" w14:textId="77777777" w:rsidR="007E7D1F" w:rsidRPr="007E7D1F" w:rsidRDefault="007E7D1F" w:rsidP="007E7D1F">
      <w:pPr>
        <w:pStyle w:val="Bibliography"/>
        <w:rPr>
          <w:rFonts w:eastAsiaTheme="minorHAnsi"/>
          <w:lang w:val="en-GB"/>
        </w:rPr>
      </w:pPr>
      <w:r w:rsidRPr="007E7D1F">
        <w:rPr>
          <w:rFonts w:eastAsiaTheme="minorHAnsi"/>
          <w:lang w:val="en-GB"/>
        </w:rPr>
        <w:t xml:space="preserve">Reina-Guaña, E.P. and Hernández-Cenzano, C.G. (2025) “Evaluating Software Quality: Application of ISO/IEC 25000 in Public and Private Sectors,” </w:t>
      </w:r>
      <w:r w:rsidRPr="007E7D1F">
        <w:rPr>
          <w:rFonts w:eastAsiaTheme="minorHAnsi"/>
          <w:i/>
          <w:iCs/>
          <w:lang w:val="en-GB"/>
        </w:rPr>
        <w:t>2025 IEEE Technology and Engineering Management Society (TEMSCON LATAM)</w:t>
      </w:r>
      <w:r w:rsidRPr="007E7D1F">
        <w:rPr>
          <w:rFonts w:eastAsiaTheme="minorHAnsi"/>
          <w:lang w:val="en-GB"/>
        </w:rPr>
        <w:t xml:space="preserve">. </w:t>
      </w:r>
      <w:r w:rsidRPr="007E7D1F">
        <w:rPr>
          <w:rFonts w:eastAsiaTheme="minorHAnsi"/>
          <w:i/>
          <w:iCs/>
          <w:lang w:val="en-GB"/>
        </w:rPr>
        <w:t>2025 IEEE Technology and Engineering Management Society (TEMSCON LATAM)</w:t>
      </w:r>
      <w:r w:rsidRPr="007E7D1F">
        <w:rPr>
          <w:rFonts w:eastAsiaTheme="minorHAnsi"/>
          <w:lang w:val="en-GB"/>
        </w:rPr>
        <w:t>, Cartagena, Colombia: IEEE, pp. 1–6. Available at: https://doi.org/10.1109/TEMSCONLATAM65810.2025.11238551.</w:t>
      </w:r>
    </w:p>
    <w:p w14:paraId="3A6018A6"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Samambet, M. and Khouangvichit, C. (2025) “OUTSMARTING THE HURDLES TO DIGITALIZING THE POSTAL SECTOR: THE CASE OF DEUTSCHE POST, POSTE ITALIANE, AND ROYAL MAIL,” </w:t>
      </w:r>
      <w:r w:rsidRPr="007E7D1F">
        <w:rPr>
          <w:rFonts w:eastAsiaTheme="minorHAnsi"/>
          <w:i/>
          <w:iCs/>
          <w:lang w:val="en-GB"/>
        </w:rPr>
        <w:t>International Journal of Professional Business Review</w:t>
      </w:r>
      <w:r w:rsidRPr="007E7D1F">
        <w:rPr>
          <w:rFonts w:eastAsiaTheme="minorHAnsi"/>
          <w:lang w:val="en-GB"/>
        </w:rPr>
        <w:t>, 10(3), p. e05355. Available at: https://doi.org/10.26668/businessreview/2025.v10i3.5355.</w:t>
      </w:r>
    </w:p>
    <w:p w14:paraId="139E7D50"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Saxena, A. </w:t>
      </w:r>
      <w:r w:rsidRPr="007E7D1F">
        <w:rPr>
          <w:rFonts w:eastAsiaTheme="minorHAnsi"/>
          <w:i/>
          <w:iCs/>
          <w:lang w:val="en-GB"/>
        </w:rPr>
        <w:t>et al.</w:t>
      </w:r>
      <w:r w:rsidRPr="007E7D1F">
        <w:rPr>
          <w:rFonts w:eastAsiaTheme="minorHAnsi"/>
          <w:lang w:val="en-GB"/>
        </w:rPr>
        <w:t xml:space="preserve"> (2024) “DevOps Automation Pipeline Deployment with IaC (Infrastructure as Code),” </w:t>
      </w:r>
      <w:r w:rsidRPr="007E7D1F">
        <w:rPr>
          <w:rFonts w:eastAsiaTheme="minorHAnsi"/>
          <w:i/>
          <w:iCs/>
          <w:lang w:val="en-GB"/>
        </w:rPr>
        <w:t>2024 IEEE Silchar Subsection Conference (SILCON 2024)</w:t>
      </w:r>
      <w:r w:rsidRPr="007E7D1F">
        <w:rPr>
          <w:rFonts w:eastAsiaTheme="minorHAnsi"/>
          <w:lang w:val="en-GB"/>
        </w:rPr>
        <w:t xml:space="preserve">. </w:t>
      </w:r>
      <w:r w:rsidRPr="007E7D1F">
        <w:rPr>
          <w:rFonts w:eastAsiaTheme="minorHAnsi"/>
          <w:i/>
          <w:iCs/>
          <w:lang w:val="en-GB"/>
        </w:rPr>
        <w:t>2024 IEEE Silchar Subsection Conference (SILCON)</w:t>
      </w:r>
      <w:r w:rsidRPr="007E7D1F">
        <w:rPr>
          <w:rFonts w:eastAsiaTheme="minorHAnsi"/>
          <w:lang w:val="en-GB"/>
        </w:rPr>
        <w:t>, Agartala, India: IEEE, pp. 1–6. Available at: https://doi.org/10.1109/SILCON63976.2024.10910699.</w:t>
      </w:r>
    </w:p>
    <w:p w14:paraId="423A13D8" w14:textId="77777777" w:rsidR="007E7D1F" w:rsidRPr="007E7D1F" w:rsidRDefault="007E7D1F" w:rsidP="007E7D1F">
      <w:pPr>
        <w:pStyle w:val="Bibliography"/>
        <w:rPr>
          <w:rFonts w:eastAsiaTheme="minorHAnsi"/>
          <w:lang w:val="en-GB"/>
        </w:rPr>
      </w:pPr>
      <w:r w:rsidRPr="007E7D1F">
        <w:rPr>
          <w:rFonts w:eastAsiaTheme="minorHAnsi"/>
          <w:lang w:val="en-GB"/>
        </w:rPr>
        <w:t xml:space="preserve">Sharavova, O.I. </w:t>
      </w:r>
      <w:r w:rsidRPr="007E7D1F">
        <w:rPr>
          <w:rFonts w:eastAsiaTheme="minorHAnsi"/>
          <w:i/>
          <w:iCs/>
          <w:lang w:val="en-GB"/>
        </w:rPr>
        <w:t>et al.</w:t>
      </w:r>
      <w:r w:rsidRPr="007E7D1F">
        <w:rPr>
          <w:rFonts w:eastAsiaTheme="minorHAnsi"/>
          <w:lang w:val="en-GB"/>
        </w:rPr>
        <w:t xml:space="preserve"> (2025) “Digital Transformation and the Evolution of its Socio-Economic Consequences,”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1–6. Available at: https://doi.org/10.1109/EMCTECH65814.2025.11220588.</w:t>
      </w:r>
    </w:p>
    <w:p w14:paraId="49181EA2" w14:textId="77777777" w:rsidR="007E7D1F" w:rsidRPr="007E7D1F" w:rsidRDefault="007E7D1F" w:rsidP="007E7D1F">
      <w:pPr>
        <w:pStyle w:val="Bibliography"/>
        <w:rPr>
          <w:rFonts w:eastAsiaTheme="minorHAnsi"/>
          <w:lang w:val="en-GB"/>
        </w:rPr>
      </w:pPr>
      <w:r w:rsidRPr="007E7D1F">
        <w:rPr>
          <w:rFonts w:eastAsiaTheme="minorHAnsi"/>
          <w:lang w:val="en-GB"/>
        </w:rPr>
        <w:t>SIOS (2018) “State of HA Application Survey.”</w:t>
      </w:r>
    </w:p>
    <w:p w14:paraId="3D5C0C89"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Solanki, J.M. (2026) “AI Driven Multi Cloud Strategies for Financial Services: Ensuring High Availability with AWS and Kubernetes,” </w:t>
      </w:r>
      <w:r w:rsidRPr="007E7D1F">
        <w:rPr>
          <w:rFonts w:eastAsiaTheme="minorHAnsi"/>
          <w:i/>
          <w:iCs/>
          <w:lang w:val="en-GB"/>
        </w:rPr>
        <w:t>2026 IEEE 5th International Conference on AI in Cybersecurity (ICAIC)</w:t>
      </w:r>
      <w:r w:rsidRPr="007E7D1F">
        <w:rPr>
          <w:rFonts w:eastAsiaTheme="minorHAnsi"/>
          <w:lang w:val="en-GB"/>
        </w:rPr>
        <w:t xml:space="preserve">. </w:t>
      </w:r>
      <w:r w:rsidRPr="007E7D1F">
        <w:rPr>
          <w:rFonts w:eastAsiaTheme="minorHAnsi"/>
          <w:i/>
          <w:iCs/>
          <w:lang w:val="en-GB"/>
        </w:rPr>
        <w:t>2026 IEEE 5th International Conference on AI in Cybersecurity (ICAIC)</w:t>
      </w:r>
      <w:r w:rsidRPr="007E7D1F">
        <w:rPr>
          <w:rFonts w:eastAsiaTheme="minorHAnsi"/>
          <w:lang w:val="en-GB"/>
        </w:rPr>
        <w:t>, Houston, TX, USA: IEEE, pp. 1–5. Available at: https://doi.org/10.1109/ICAIC67076.2026.11395684.</w:t>
      </w:r>
    </w:p>
    <w:p w14:paraId="0F59BB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Song, T. and Li, J. (2024) “Design and Construction of Data Center Disaster Recovery Backup System Based on Cloud Storage,” </w:t>
      </w:r>
      <w:r w:rsidRPr="007E7D1F">
        <w:rPr>
          <w:rFonts w:eastAsiaTheme="minorHAnsi"/>
          <w:i/>
          <w:iCs/>
          <w:lang w:val="en-GB"/>
        </w:rPr>
        <w:t>Proceedings of the 2024 9th International Conference on Cyber Security and Information Engineering</w:t>
      </w:r>
      <w:r w:rsidRPr="007E7D1F">
        <w:rPr>
          <w:rFonts w:eastAsiaTheme="minorHAnsi"/>
          <w:lang w:val="en-GB"/>
        </w:rPr>
        <w:t xml:space="preserve">. </w:t>
      </w:r>
      <w:r w:rsidRPr="007E7D1F">
        <w:rPr>
          <w:rFonts w:eastAsiaTheme="minorHAnsi"/>
          <w:i/>
          <w:iCs/>
          <w:lang w:val="en-GB"/>
        </w:rPr>
        <w:t xml:space="preserve">ICCSIE 2024: 9th International Conference on </w:t>
      </w:r>
      <w:r w:rsidRPr="007E7D1F">
        <w:rPr>
          <w:rFonts w:eastAsiaTheme="minorHAnsi"/>
          <w:i/>
          <w:iCs/>
          <w:lang w:val="en-GB"/>
        </w:rPr>
        <w:lastRenderedPageBreak/>
        <w:t>Cyber Security and Information Engineering</w:t>
      </w:r>
      <w:r w:rsidRPr="007E7D1F">
        <w:rPr>
          <w:rFonts w:eastAsiaTheme="minorHAnsi"/>
          <w:lang w:val="en-GB"/>
        </w:rPr>
        <w:t>, Kuala Lumpur Malaysia: ACM, pp. 131–137. Available at: https://doi.org/10.1145/3689236.3689875.</w:t>
      </w:r>
    </w:p>
    <w:p w14:paraId="0089BE53" w14:textId="77777777" w:rsidR="007E7D1F" w:rsidRPr="007E7D1F" w:rsidRDefault="007E7D1F" w:rsidP="007E7D1F">
      <w:pPr>
        <w:pStyle w:val="Bibliography"/>
        <w:rPr>
          <w:rFonts w:eastAsiaTheme="minorHAnsi"/>
          <w:lang w:val="en-GB"/>
        </w:rPr>
      </w:pPr>
      <w:r w:rsidRPr="007E7D1F">
        <w:rPr>
          <w:rFonts w:eastAsiaTheme="minorHAnsi"/>
          <w:lang w:val="en-GB"/>
        </w:rPr>
        <w:t xml:space="preserve">Tcukanova, O.A. </w:t>
      </w:r>
      <w:r w:rsidRPr="007E7D1F">
        <w:rPr>
          <w:rFonts w:eastAsiaTheme="minorHAnsi"/>
          <w:i/>
          <w:iCs/>
          <w:lang w:val="en-GB"/>
        </w:rPr>
        <w:t>et al.</w:t>
      </w:r>
      <w:r w:rsidRPr="007E7D1F">
        <w:rPr>
          <w:rFonts w:eastAsiaTheme="minorHAnsi"/>
          <w:lang w:val="en-GB"/>
        </w:rPr>
        <w:t xml:space="preserve"> (2022) “Features of Managing the Digital Transformation of Medical Institutions,”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xml:space="preserve">.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Saint Petersburg, Russian Federation: IEEE, pp. 258–261. Available at: https://doi.org/10.1109/ITQMIS56172.2022.9976813.</w:t>
      </w:r>
    </w:p>
    <w:p w14:paraId="3F5714E0"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(2022a) </w:t>
      </w:r>
      <w:r w:rsidRPr="007E7D1F">
        <w:rPr>
          <w:rFonts w:eastAsiaTheme="minorHAnsi"/>
          <w:i/>
          <w:iCs/>
          <w:lang w:val="en-GB"/>
        </w:rPr>
        <w:t>TOGAF® Standard — Architecture Development Method</w:t>
      </w:r>
      <w:r w:rsidRPr="007E7D1F">
        <w:rPr>
          <w:rFonts w:eastAsiaTheme="minorHAnsi"/>
          <w:lang w:val="en-GB"/>
        </w:rPr>
        <w:t>. 10th ed.</w:t>
      </w:r>
    </w:p>
    <w:p w14:paraId="0AC89AFD"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(2022b) </w:t>
      </w:r>
      <w:r w:rsidRPr="007E7D1F">
        <w:rPr>
          <w:rFonts w:eastAsiaTheme="minorHAnsi"/>
          <w:i/>
          <w:iCs/>
          <w:lang w:val="en-GB"/>
        </w:rPr>
        <w:t>TOGAF® Standard – Introduction and Core Concepts</w:t>
      </w:r>
      <w:r w:rsidRPr="007E7D1F">
        <w:rPr>
          <w:rFonts w:eastAsiaTheme="minorHAnsi"/>
          <w:lang w:val="en-GB"/>
        </w:rPr>
        <w:t>. 10th ed.</w:t>
      </w:r>
    </w:p>
    <w:p w14:paraId="4CEE9109" w14:textId="77777777" w:rsidR="007E7D1F" w:rsidRPr="007E7D1F" w:rsidRDefault="007E7D1F" w:rsidP="007E7D1F">
      <w:pPr>
        <w:pStyle w:val="Bibliography"/>
        <w:rPr>
          <w:rFonts w:eastAsiaTheme="minorHAnsi"/>
          <w:lang w:val="en-GB"/>
        </w:rPr>
      </w:pPr>
      <w:r w:rsidRPr="007E7D1F">
        <w:rPr>
          <w:rFonts w:eastAsiaTheme="minorHAnsi"/>
          <w:lang w:val="en-GB"/>
        </w:rPr>
        <w:t xml:space="preserve">Vural, H. and Koyuncu, M. (2021) “Does Domain-Driven Design Lead to Finding the Optimal Modularity of a Microservice?,” </w:t>
      </w:r>
      <w:r w:rsidRPr="007E7D1F">
        <w:rPr>
          <w:rFonts w:eastAsiaTheme="minorHAnsi"/>
          <w:i/>
          <w:iCs/>
          <w:lang w:val="en-GB"/>
        </w:rPr>
        <w:t>IEEE Access</w:t>
      </w:r>
      <w:r w:rsidRPr="007E7D1F">
        <w:rPr>
          <w:rFonts w:eastAsiaTheme="minorHAnsi"/>
          <w:lang w:val="en-GB"/>
        </w:rPr>
        <w:t>, 9, pp. 32721–32733. Available at: https://doi.org/10.1109/ACCESS.2021.3060895.</w:t>
      </w:r>
    </w:p>
    <w:p w14:paraId="773ED7CA" w14:textId="77777777" w:rsidR="007E7D1F" w:rsidRPr="007E7D1F" w:rsidRDefault="007E7D1F" w:rsidP="007E7D1F">
      <w:pPr>
        <w:pStyle w:val="Bibliography"/>
        <w:rPr>
          <w:rFonts w:eastAsiaTheme="minorHAnsi"/>
          <w:lang w:val="en-GB"/>
        </w:rPr>
      </w:pPr>
      <w:r w:rsidRPr="007E7D1F">
        <w:rPr>
          <w:rFonts w:eastAsiaTheme="minorHAnsi"/>
          <w:lang w:val="en-GB"/>
        </w:rPr>
        <w:t xml:space="preserve">Vyas, S., Tyagi, R.K. and Sahu, S. (2023) “Fault Tolerance and Error Handling Techniques in Apache Kafka,” </w:t>
      </w:r>
      <w:r w:rsidRPr="007E7D1F">
        <w:rPr>
          <w:rFonts w:eastAsiaTheme="minorHAnsi"/>
          <w:i/>
          <w:iCs/>
          <w:lang w:val="en-GB"/>
        </w:rPr>
        <w:t>Proceedings of the 5th International Conference on Information Management &amp; Machine Intelligence</w:t>
      </w:r>
      <w:r w:rsidRPr="007E7D1F">
        <w:rPr>
          <w:rFonts w:eastAsiaTheme="minorHAnsi"/>
          <w:lang w:val="en-GB"/>
        </w:rPr>
        <w:t xml:space="preserve">. </w:t>
      </w:r>
      <w:r w:rsidRPr="007E7D1F">
        <w:rPr>
          <w:rFonts w:eastAsiaTheme="minorHAnsi"/>
          <w:i/>
          <w:iCs/>
          <w:lang w:val="en-GB"/>
        </w:rPr>
        <w:t>ICIMMI 2023: International Conference on Information Management &amp; Machine Intelligence</w:t>
      </w:r>
      <w:r w:rsidRPr="007E7D1F">
        <w:rPr>
          <w:rFonts w:eastAsiaTheme="minorHAnsi"/>
          <w:lang w:val="en-GB"/>
        </w:rPr>
        <w:t>, Jaipur India: ACM, pp. 1–5. Available at: https://doi.org/10.1145/3647444.3647844.</w:t>
      </w:r>
    </w:p>
    <w:p w14:paraId="40E95233" w14:textId="77777777" w:rsidR="007E7D1F" w:rsidRPr="007E7D1F" w:rsidRDefault="007E7D1F" w:rsidP="007E7D1F">
      <w:pPr>
        <w:pStyle w:val="Bibliography"/>
        <w:rPr>
          <w:rFonts w:eastAsiaTheme="minorHAnsi"/>
          <w:lang w:val="en-GB"/>
        </w:rPr>
      </w:pPr>
      <w:r w:rsidRPr="007E7D1F">
        <w:rPr>
          <w:rFonts w:eastAsiaTheme="minorHAnsi"/>
          <w:lang w:val="en-GB"/>
        </w:rPr>
        <w:t xml:space="preserve">Wolfart, D. </w:t>
      </w:r>
      <w:r w:rsidRPr="007E7D1F">
        <w:rPr>
          <w:rFonts w:eastAsiaTheme="minorHAnsi"/>
          <w:i/>
          <w:iCs/>
          <w:lang w:val="en-GB"/>
        </w:rPr>
        <w:t>et al.</w:t>
      </w:r>
      <w:r w:rsidRPr="007E7D1F">
        <w:rPr>
          <w:rFonts w:eastAsiaTheme="minorHAnsi"/>
          <w:lang w:val="en-GB"/>
        </w:rPr>
        <w:t xml:space="preserve"> (2021) “Modernizing Legacy Systems with Microservices: A Roadmap,” </w:t>
      </w:r>
      <w:r w:rsidRPr="007E7D1F">
        <w:rPr>
          <w:rFonts w:eastAsiaTheme="minorHAnsi"/>
          <w:i/>
          <w:iCs/>
          <w:lang w:val="en-GB"/>
        </w:rPr>
        <w:t>Evaluation and Assessment in Software Engineering</w:t>
      </w:r>
      <w:r w:rsidRPr="007E7D1F">
        <w:rPr>
          <w:rFonts w:eastAsiaTheme="minorHAnsi"/>
          <w:lang w:val="en-GB"/>
        </w:rPr>
        <w:t xml:space="preserve">. </w:t>
      </w:r>
      <w:r w:rsidRPr="007E7D1F">
        <w:rPr>
          <w:rFonts w:eastAsiaTheme="minorHAnsi"/>
          <w:i/>
          <w:iCs/>
          <w:lang w:val="en-GB"/>
        </w:rPr>
        <w:t>EASE 2021: Evaluation and Assessment in Software Engineering</w:t>
      </w:r>
      <w:r w:rsidRPr="007E7D1F">
        <w:rPr>
          <w:rFonts w:eastAsiaTheme="minorHAnsi"/>
          <w:lang w:val="en-GB"/>
        </w:rPr>
        <w:t>, Trondheim Norway: ACM, pp. 149–159. Available at: https://doi.org/10.1145/3463274.3463334.</w:t>
      </w:r>
    </w:p>
    <w:p w14:paraId="52034512" w14:textId="77777777" w:rsidR="007E7D1F" w:rsidRPr="007E7D1F" w:rsidRDefault="007E7D1F" w:rsidP="007E7D1F">
      <w:pPr>
        <w:pStyle w:val="Bibliography"/>
        <w:rPr>
          <w:rFonts w:eastAsiaTheme="minorHAnsi"/>
          <w:lang w:val="en-GB"/>
        </w:rPr>
      </w:pPr>
      <w:r w:rsidRPr="007E7D1F">
        <w:rPr>
          <w:rFonts w:eastAsiaTheme="minorHAnsi"/>
          <w:lang w:val="en-GB"/>
        </w:rPr>
        <w:t xml:space="preserve">Xu, Y. and Villiers, C. (2025) “The takeover of Royal Mail: lessons for the new owners from past corporate governance and trust failures,” </w:t>
      </w:r>
      <w:r w:rsidRPr="007E7D1F">
        <w:rPr>
          <w:rFonts w:eastAsiaTheme="minorHAnsi"/>
          <w:i/>
          <w:iCs/>
          <w:lang w:val="en-GB"/>
        </w:rPr>
        <w:t>Journal of Corporate Law Studies</w:t>
      </w:r>
      <w:r w:rsidRPr="007E7D1F">
        <w:rPr>
          <w:rFonts w:eastAsiaTheme="minorHAnsi"/>
          <w:lang w:val="en-GB"/>
        </w:rPr>
        <w:t>, pp. 1–40. Available at: https://doi.org/10.1080/14735970.2025.2553430.</w:t>
      </w:r>
    </w:p>
    <w:p w14:paraId="627D9582" w14:textId="77777777" w:rsidR="007E7D1F" w:rsidRPr="007E7D1F" w:rsidRDefault="007E7D1F" w:rsidP="007E7D1F">
      <w:pPr>
        <w:pStyle w:val="Bibliography"/>
        <w:rPr>
          <w:rFonts w:eastAsiaTheme="minorHAnsi"/>
          <w:lang w:val="en-GB"/>
        </w:rPr>
      </w:pPr>
      <w:r w:rsidRPr="007E7D1F">
        <w:rPr>
          <w:rFonts w:eastAsiaTheme="minorHAnsi"/>
          <w:lang w:val="en-GB"/>
        </w:rPr>
        <w:t>Yoder, J.W. and Merson, P. (2020) “Strangler Patterns.”</w:t>
      </w:r>
    </w:p>
    <w:p w14:paraId="06DD917E" w14:textId="77777777" w:rsidR="007E7D1F" w:rsidRPr="007E7D1F" w:rsidRDefault="007E7D1F" w:rsidP="007E7D1F">
      <w:pPr>
        <w:pStyle w:val="Bibliography"/>
        <w:rPr>
          <w:rFonts w:eastAsiaTheme="minorHAnsi"/>
          <w:lang w:val="en-GB"/>
        </w:rPr>
      </w:pPr>
      <w:r w:rsidRPr="007E7D1F">
        <w:rPr>
          <w:rFonts w:eastAsiaTheme="minorHAnsi"/>
          <w:lang w:val="en-GB"/>
        </w:rPr>
        <w:t xml:space="preserve">Zeng, R., Niu, Y. and Qiao, L. (2023) “A Novel Construction Technology of Microservice Multi-Instance System Automatic Deployment and Upgrade,” </w:t>
      </w:r>
      <w:r w:rsidRPr="007E7D1F">
        <w:rPr>
          <w:rFonts w:eastAsiaTheme="minorHAnsi"/>
          <w:i/>
          <w:iCs/>
          <w:lang w:val="en-GB"/>
        </w:rPr>
        <w:t>2023 International Conference on Networking and Network Applications (NaNA)</w:t>
      </w:r>
      <w:r w:rsidRPr="007E7D1F">
        <w:rPr>
          <w:rFonts w:eastAsiaTheme="minorHAnsi"/>
          <w:lang w:val="en-GB"/>
        </w:rPr>
        <w:t xml:space="preserve">. </w:t>
      </w:r>
      <w:r w:rsidRPr="007E7D1F">
        <w:rPr>
          <w:rFonts w:eastAsiaTheme="minorHAnsi"/>
          <w:i/>
          <w:iCs/>
          <w:lang w:val="en-GB"/>
        </w:rPr>
        <w:t>2023 International Conference on Networking and Network Applications (NaNA)</w:t>
      </w:r>
      <w:r w:rsidRPr="007E7D1F">
        <w:rPr>
          <w:rFonts w:eastAsiaTheme="minorHAnsi"/>
          <w:lang w:val="en-GB"/>
        </w:rPr>
        <w:t>, Qingdao, China: IEEE, pp. 674–679. Available at: https://doi.org/10.1109/NaNA60121.2023.00116.</w:t>
      </w:r>
    </w:p>
    <w:p w14:paraId="7D234C83"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Zhang, Y. </w:t>
      </w:r>
      <w:r w:rsidRPr="007E7D1F">
        <w:rPr>
          <w:rFonts w:eastAsiaTheme="minorHAnsi"/>
          <w:i/>
          <w:iCs/>
          <w:lang w:val="en-GB"/>
        </w:rPr>
        <w:t>et al.</w:t>
      </w:r>
      <w:r w:rsidRPr="007E7D1F">
        <w:rPr>
          <w:rFonts w:eastAsiaTheme="minorHAnsi"/>
          <w:lang w:val="en-GB"/>
        </w:rPr>
        <w:t xml:space="preserve"> (2018) “Development and Reconstitution of Software Quality Measurement and Evaluation Standards,”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xml:space="preserve">.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Busan: IEEE, pp. 380–384. Available at: https://doi.org/10.1109/SNPD.2018.8441040.</w:t>
      </w:r>
    </w:p>
    <w:p w14:paraId="4E3B313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Zhao, Y., Hu, Y. and Gong, J. (2021) “Research on International Standardization of Software Quality and Software Testing,” </w:t>
      </w:r>
      <w:r w:rsidRPr="007E7D1F">
        <w:rPr>
          <w:rFonts w:eastAsiaTheme="minorHAnsi"/>
          <w:i/>
          <w:iCs/>
          <w:lang w:val="en-GB"/>
        </w:rPr>
        <w:t>2021 IEEE/ACIS 20th International Fall Conference on Computer and Information Science (ICIS Fall)</w:t>
      </w:r>
      <w:r w:rsidRPr="007E7D1F">
        <w:rPr>
          <w:rFonts w:eastAsiaTheme="minorHAnsi"/>
          <w:lang w:val="en-GB"/>
        </w:rPr>
        <w:t xml:space="preserve">. </w:t>
      </w:r>
      <w:r w:rsidRPr="007E7D1F">
        <w:rPr>
          <w:rFonts w:eastAsiaTheme="minorHAnsi"/>
          <w:i/>
          <w:iCs/>
          <w:lang w:val="en-GB"/>
        </w:rPr>
        <w:t>2021 IEEE/ACIS 20th International Fall Conference on Computer and Information Science (ICIS Fall)</w:t>
      </w:r>
      <w:r w:rsidRPr="007E7D1F">
        <w:rPr>
          <w:rFonts w:eastAsiaTheme="minorHAnsi"/>
          <w:lang w:val="en-GB"/>
        </w:rPr>
        <w:t>, Xi’an, China: IEEE, pp. 56–62. Available at: https://doi.org/10.1109/ICISFall51598.2021.9627426.</w:t>
      </w:r>
    </w:p>
    <w:p w14:paraId="4FDB7C38"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Zhong, C. </w:t>
      </w:r>
      <w:r w:rsidRPr="007E7D1F">
        <w:rPr>
          <w:rFonts w:eastAsiaTheme="minorHAnsi"/>
          <w:i/>
          <w:iCs/>
          <w:lang w:val="en-GB"/>
        </w:rPr>
        <w:t>et al.</w:t>
      </w:r>
      <w:r w:rsidRPr="007E7D1F">
        <w:rPr>
          <w:rFonts w:eastAsiaTheme="minorHAnsi"/>
          <w:lang w:val="en-GB"/>
        </w:rPr>
        <w:t xml:space="preserve"> (2024) “Domain-Driven Design for Microservices: An Evidence-Based Investigation,” </w:t>
      </w:r>
      <w:r w:rsidRPr="007E7D1F">
        <w:rPr>
          <w:rFonts w:eastAsiaTheme="minorHAnsi"/>
          <w:i/>
          <w:iCs/>
          <w:lang w:val="en-GB"/>
        </w:rPr>
        <w:t>IEEE Transactions on Software Engineering</w:t>
      </w:r>
      <w:r w:rsidRPr="007E7D1F">
        <w:rPr>
          <w:rFonts w:eastAsiaTheme="minorHAnsi"/>
          <w:lang w:val="en-GB"/>
        </w:rPr>
        <w:t>, 50(6), pp. 1425–1449. Available at: https://doi.org/10.1109/TSE.2024.3385835.</w:t>
      </w:r>
    </w:p>
    <w:p w14:paraId="29C2A1BF" w14:textId="32395280" w:rsidR="00D849BA" w:rsidRPr="008E68F6" w:rsidRDefault="00D849BA" w:rsidP="007E7D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94" w:name="_Toc237849783"/>
      <w:r w:rsidRPr="008E68F6">
        <w:lastRenderedPageBreak/>
        <w:t>Appendices</w:t>
      </w:r>
      <w:bookmarkEnd w:id="94"/>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95" w:name="_Toc237849784"/>
      <w:r w:rsidRPr="008E68F6">
        <w:lastRenderedPageBreak/>
        <w:t xml:space="preserve">Appendix </w:t>
      </w:r>
      <w:r w:rsidR="00917E79" w:rsidRPr="008E68F6">
        <w:t>A</w:t>
      </w:r>
      <w:r w:rsidRPr="008E68F6">
        <w:t>:  Code Listing</w:t>
      </w:r>
      <w:bookmarkEnd w:id="95"/>
    </w:p>
    <w:p w14:paraId="6F43F681" w14:textId="77777777" w:rsidR="007767DF" w:rsidRPr="007767DF" w:rsidRDefault="007767DF" w:rsidP="007D3777"/>
    <w:sectPr w:rsidR="007767DF" w:rsidRPr="007767DF" w:rsidSect="007767DF">
      <w:footerReference w:type="default" r:id="rId2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ED030" w14:textId="77777777" w:rsidR="00A273A6" w:rsidRDefault="00A273A6" w:rsidP="007D3777">
      <w:r>
        <w:separator/>
      </w:r>
    </w:p>
  </w:endnote>
  <w:endnote w:type="continuationSeparator" w:id="0">
    <w:p w14:paraId="6353C7A0" w14:textId="77777777" w:rsidR="00A273A6" w:rsidRDefault="00A273A6"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A273A6"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DBBED2" w14:textId="77777777" w:rsidR="00A273A6" w:rsidRDefault="00A273A6" w:rsidP="007D3777">
      <w:r>
        <w:separator/>
      </w:r>
    </w:p>
  </w:footnote>
  <w:footnote w:type="continuationSeparator" w:id="0">
    <w:p w14:paraId="7A2C8075" w14:textId="77777777" w:rsidR="00A273A6" w:rsidRDefault="00A273A6"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num>
  <w:num w:numId="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56E4"/>
    <w:rsid w:val="00025FE8"/>
    <w:rsid w:val="00027ED5"/>
    <w:rsid w:val="0003056C"/>
    <w:rsid w:val="00030C01"/>
    <w:rsid w:val="00030E33"/>
    <w:rsid w:val="000313B1"/>
    <w:rsid w:val="00035AEC"/>
    <w:rsid w:val="000374D4"/>
    <w:rsid w:val="00041BDB"/>
    <w:rsid w:val="000436EE"/>
    <w:rsid w:val="000467DF"/>
    <w:rsid w:val="00050829"/>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508F"/>
    <w:rsid w:val="000B296E"/>
    <w:rsid w:val="000B2CE8"/>
    <w:rsid w:val="000B3148"/>
    <w:rsid w:val="000B5477"/>
    <w:rsid w:val="000C1093"/>
    <w:rsid w:val="000C11CB"/>
    <w:rsid w:val="000C1F01"/>
    <w:rsid w:val="000C43C9"/>
    <w:rsid w:val="000C470B"/>
    <w:rsid w:val="000C4BCF"/>
    <w:rsid w:val="000C6337"/>
    <w:rsid w:val="000C7AE3"/>
    <w:rsid w:val="000D1527"/>
    <w:rsid w:val="000D2C9F"/>
    <w:rsid w:val="000D3149"/>
    <w:rsid w:val="000D35B2"/>
    <w:rsid w:val="000D54B2"/>
    <w:rsid w:val="000D58CB"/>
    <w:rsid w:val="000E2FB1"/>
    <w:rsid w:val="000E4B89"/>
    <w:rsid w:val="000E5BC4"/>
    <w:rsid w:val="000E5D7E"/>
    <w:rsid w:val="000E6EC6"/>
    <w:rsid w:val="000F11BA"/>
    <w:rsid w:val="000F1A21"/>
    <w:rsid w:val="000F4DD4"/>
    <w:rsid w:val="000F5453"/>
    <w:rsid w:val="000F5BE2"/>
    <w:rsid w:val="000F60F0"/>
    <w:rsid w:val="000F705B"/>
    <w:rsid w:val="00101BEE"/>
    <w:rsid w:val="00104993"/>
    <w:rsid w:val="00107B13"/>
    <w:rsid w:val="00110FE9"/>
    <w:rsid w:val="00111F60"/>
    <w:rsid w:val="001146FE"/>
    <w:rsid w:val="00115480"/>
    <w:rsid w:val="001161A8"/>
    <w:rsid w:val="001172C6"/>
    <w:rsid w:val="00117967"/>
    <w:rsid w:val="0012034A"/>
    <w:rsid w:val="00121110"/>
    <w:rsid w:val="00121193"/>
    <w:rsid w:val="001217D2"/>
    <w:rsid w:val="00123811"/>
    <w:rsid w:val="001253A6"/>
    <w:rsid w:val="00126582"/>
    <w:rsid w:val="00126B8B"/>
    <w:rsid w:val="00126BD1"/>
    <w:rsid w:val="001313AE"/>
    <w:rsid w:val="001313C1"/>
    <w:rsid w:val="001335F4"/>
    <w:rsid w:val="00142668"/>
    <w:rsid w:val="001426B6"/>
    <w:rsid w:val="00143B9B"/>
    <w:rsid w:val="00144F70"/>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8E2"/>
    <w:rsid w:val="00183F43"/>
    <w:rsid w:val="001859E9"/>
    <w:rsid w:val="001864CE"/>
    <w:rsid w:val="00191406"/>
    <w:rsid w:val="00192720"/>
    <w:rsid w:val="00192DFB"/>
    <w:rsid w:val="00192E25"/>
    <w:rsid w:val="0019557D"/>
    <w:rsid w:val="00195F73"/>
    <w:rsid w:val="00196A68"/>
    <w:rsid w:val="001A02EC"/>
    <w:rsid w:val="001A0929"/>
    <w:rsid w:val="001A2B64"/>
    <w:rsid w:val="001A4F97"/>
    <w:rsid w:val="001A5E83"/>
    <w:rsid w:val="001A6BF5"/>
    <w:rsid w:val="001B0A2C"/>
    <w:rsid w:val="001B11A8"/>
    <w:rsid w:val="001B154A"/>
    <w:rsid w:val="001B16DE"/>
    <w:rsid w:val="001B2D1A"/>
    <w:rsid w:val="001B60AC"/>
    <w:rsid w:val="001B71D7"/>
    <w:rsid w:val="001C0A8F"/>
    <w:rsid w:val="001C1574"/>
    <w:rsid w:val="001C23EB"/>
    <w:rsid w:val="001C2721"/>
    <w:rsid w:val="001D3032"/>
    <w:rsid w:val="001D395B"/>
    <w:rsid w:val="001D4633"/>
    <w:rsid w:val="001D551B"/>
    <w:rsid w:val="001D6CC8"/>
    <w:rsid w:val="001F26BF"/>
    <w:rsid w:val="001F469C"/>
    <w:rsid w:val="001F6DCA"/>
    <w:rsid w:val="001F77E3"/>
    <w:rsid w:val="00201C8C"/>
    <w:rsid w:val="00202819"/>
    <w:rsid w:val="00203B01"/>
    <w:rsid w:val="00207FBE"/>
    <w:rsid w:val="00213F0F"/>
    <w:rsid w:val="0021417E"/>
    <w:rsid w:val="0021496C"/>
    <w:rsid w:val="00220298"/>
    <w:rsid w:val="00224142"/>
    <w:rsid w:val="00224320"/>
    <w:rsid w:val="00224847"/>
    <w:rsid w:val="00226A2B"/>
    <w:rsid w:val="00226E22"/>
    <w:rsid w:val="00230B00"/>
    <w:rsid w:val="0023147E"/>
    <w:rsid w:val="0023232F"/>
    <w:rsid w:val="002330CE"/>
    <w:rsid w:val="00237C76"/>
    <w:rsid w:val="00241248"/>
    <w:rsid w:val="002418C5"/>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032"/>
    <w:rsid w:val="00281BBA"/>
    <w:rsid w:val="00283235"/>
    <w:rsid w:val="002858DE"/>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8FF"/>
    <w:rsid w:val="00331A44"/>
    <w:rsid w:val="003326B8"/>
    <w:rsid w:val="00334295"/>
    <w:rsid w:val="00336C44"/>
    <w:rsid w:val="0033700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7F5E"/>
    <w:rsid w:val="003D115F"/>
    <w:rsid w:val="003D1C46"/>
    <w:rsid w:val="003D600C"/>
    <w:rsid w:val="003D6CB4"/>
    <w:rsid w:val="003D79BE"/>
    <w:rsid w:val="003E004A"/>
    <w:rsid w:val="003E0886"/>
    <w:rsid w:val="003E2040"/>
    <w:rsid w:val="003E50BB"/>
    <w:rsid w:val="003E54DD"/>
    <w:rsid w:val="003F01F3"/>
    <w:rsid w:val="003F1597"/>
    <w:rsid w:val="003F2EEC"/>
    <w:rsid w:val="003F3338"/>
    <w:rsid w:val="003F431D"/>
    <w:rsid w:val="003F597C"/>
    <w:rsid w:val="00400D11"/>
    <w:rsid w:val="004014DB"/>
    <w:rsid w:val="00402446"/>
    <w:rsid w:val="004031F7"/>
    <w:rsid w:val="00404424"/>
    <w:rsid w:val="00404DD8"/>
    <w:rsid w:val="00404F7E"/>
    <w:rsid w:val="00407B20"/>
    <w:rsid w:val="00410922"/>
    <w:rsid w:val="00411ED7"/>
    <w:rsid w:val="00413316"/>
    <w:rsid w:val="0041396A"/>
    <w:rsid w:val="00417C2F"/>
    <w:rsid w:val="00422433"/>
    <w:rsid w:val="004226D8"/>
    <w:rsid w:val="0042310F"/>
    <w:rsid w:val="00427B81"/>
    <w:rsid w:val="004300B7"/>
    <w:rsid w:val="00432C58"/>
    <w:rsid w:val="00432EF0"/>
    <w:rsid w:val="004333C2"/>
    <w:rsid w:val="0043351C"/>
    <w:rsid w:val="00440194"/>
    <w:rsid w:val="00440F82"/>
    <w:rsid w:val="00444207"/>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95299"/>
    <w:rsid w:val="004A0BFA"/>
    <w:rsid w:val="004A3AFA"/>
    <w:rsid w:val="004A5C07"/>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20FF"/>
    <w:rsid w:val="005328C0"/>
    <w:rsid w:val="00532F66"/>
    <w:rsid w:val="00534631"/>
    <w:rsid w:val="005374FD"/>
    <w:rsid w:val="0054017A"/>
    <w:rsid w:val="00540C91"/>
    <w:rsid w:val="0054388A"/>
    <w:rsid w:val="00544051"/>
    <w:rsid w:val="00551CCC"/>
    <w:rsid w:val="00551D6A"/>
    <w:rsid w:val="00551E48"/>
    <w:rsid w:val="00555DF3"/>
    <w:rsid w:val="005614A5"/>
    <w:rsid w:val="00561795"/>
    <w:rsid w:val="0056552D"/>
    <w:rsid w:val="005726FA"/>
    <w:rsid w:val="00572931"/>
    <w:rsid w:val="0057360A"/>
    <w:rsid w:val="00573B17"/>
    <w:rsid w:val="005741C5"/>
    <w:rsid w:val="00574590"/>
    <w:rsid w:val="0057692F"/>
    <w:rsid w:val="00576936"/>
    <w:rsid w:val="00576CF1"/>
    <w:rsid w:val="005800DA"/>
    <w:rsid w:val="005809B3"/>
    <w:rsid w:val="005819F1"/>
    <w:rsid w:val="00582B11"/>
    <w:rsid w:val="00584FE2"/>
    <w:rsid w:val="0058625A"/>
    <w:rsid w:val="0059316D"/>
    <w:rsid w:val="00593293"/>
    <w:rsid w:val="00596056"/>
    <w:rsid w:val="00596813"/>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6F65"/>
    <w:rsid w:val="005C78EA"/>
    <w:rsid w:val="005D0D50"/>
    <w:rsid w:val="005D2DD7"/>
    <w:rsid w:val="005D5260"/>
    <w:rsid w:val="005D58FD"/>
    <w:rsid w:val="005D6BF9"/>
    <w:rsid w:val="005D7338"/>
    <w:rsid w:val="005E2A12"/>
    <w:rsid w:val="005E470D"/>
    <w:rsid w:val="005F1A20"/>
    <w:rsid w:val="005F25E6"/>
    <w:rsid w:val="005F35FB"/>
    <w:rsid w:val="005F360B"/>
    <w:rsid w:val="005F41E1"/>
    <w:rsid w:val="005F687C"/>
    <w:rsid w:val="005F7AA0"/>
    <w:rsid w:val="00607825"/>
    <w:rsid w:val="00607F56"/>
    <w:rsid w:val="006108AC"/>
    <w:rsid w:val="00611293"/>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2FF6"/>
    <w:rsid w:val="00673648"/>
    <w:rsid w:val="00674A88"/>
    <w:rsid w:val="006769DA"/>
    <w:rsid w:val="00681774"/>
    <w:rsid w:val="006820B4"/>
    <w:rsid w:val="00682A46"/>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C2B2D"/>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6C8"/>
    <w:rsid w:val="00706D22"/>
    <w:rsid w:val="00707095"/>
    <w:rsid w:val="00707B59"/>
    <w:rsid w:val="00710480"/>
    <w:rsid w:val="00712094"/>
    <w:rsid w:val="007139A5"/>
    <w:rsid w:val="00716875"/>
    <w:rsid w:val="00717FF7"/>
    <w:rsid w:val="0072134B"/>
    <w:rsid w:val="00722BE9"/>
    <w:rsid w:val="00722C30"/>
    <w:rsid w:val="007244E8"/>
    <w:rsid w:val="007247B7"/>
    <w:rsid w:val="00724BA3"/>
    <w:rsid w:val="0072508B"/>
    <w:rsid w:val="00730649"/>
    <w:rsid w:val="00734AFD"/>
    <w:rsid w:val="0074098C"/>
    <w:rsid w:val="00741666"/>
    <w:rsid w:val="00742C8C"/>
    <w:rsid w:val="007433E6"/>
    <w:rsid w:val="00745561"/>
    <w:rsid w:val="00752AF0"/>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4CBE"/>
    <w:rsid w:val="007973F4"/>
    <w:rsid w:val="007A39ED"/>
    <w:rsid w:val="007A676D"/>
    <w:rsid w:val="007B1D15"/>
    <w:rsid w:val="007C171A"/>
    <w:rsid w:val="007C26CA"/>
    <w:rsid w:val="007C31FE"/>
    <w:rsid w:val="007C42D5"/>
    <w:rsid w:val="007D3584"/>
    <w:rsid w:val="007D3777"/>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F4"/>
    <w:rsid w:val="00831E8E"/>
    <w:rsid w:val="0083470F"/>
    <w:rsid w:val="00835534"/>
    <w:rsid w:val="00836067"/>
    <w:rsid w:val="0083675A"/>
    <w:rsid w:val="0084050A"/>
    <w:rsid w:val="00840CCB"/>
    <w:rsid w:val="008416E6"/>
    <w:rsid w:val="00841EC1"/>
    <w:rsid w:val="00847180"/>
    <w:rsid w:val="008472FA"/>
    <w:rsid w:val="00850E2D"/>
    <w:rsid w:val="00854273"/>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0B1B"/>
    <w:rsid w:val="00884C29"/>
    <w:rsid w:val="0088505C"/>
    <w:rsid w:val="00885B80"/>
    <w:rsid w:val="008922C3"/>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508A"/>
    <w:rsid w:val="009779E5"/>
    <w:rsid w:val="009806C5"/>
    <w:rsid w:val="00981802"/>
    <w:rsid w:val="00981ED5"/>
    <w:rsid w:val="00981F80"/>
    <w:rsid w:val="00984181"/>
    <w:rsid w:val="00984EE8"/>
    <w:rsid w:val="0098575C"/>
    <w:rsid w:val="00985B1B"/>
    <w:rsid w:val="009930F5"/>
    <w:rsid w:val="00994AAC"/>
    <w:rsid w:val="00996A2D"/>
    <w:rsid w:val="009A167A"/>
    <w:rsid w:val="009A187B"/>
    <w:rsid w:val="009A19F3"/>
    <w:rsid w:val="009A2D88"/>
    <w:rsid w:val="009A383F"/>
    <w:rsid w:val="009A4BCB"/>
    <w:rsid w:val="009A562E"/>
    <w:rsid w:val="009A6531"/>
    <w:rsid w:val="009A7E3B"/>
    <w:rsid w:val="009B056C"/>
    <w:rsid w:val="009B2286"/>
    <w:rsid w:val="009B61C7"/>
    <w:rsid w:val="009B6929"/>
    <w:rsid w:val="009B797A"/>
    <w:rsid w:val="009B7D7A"/>
    <w:rsid w:val="009C204D"/>
    <w:rsid w:val="009C20CE"/>
    <w:rsid w:val="009C49AE"/>
    <w:rsid w:val="009C7B19"/>
    <w:rsid w:val="009C7E68"/>
    <w:rsid w:val="009D2827"/>
    <w:rsid w:val="009D3D72"/>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04BED"/>
    <w:rsid w:val="00A1120C"/>
    <w:rsid w:val="00A11425"/>
    <w:rsid w:val="00A13C61"/>
    <w:rsid w:val="00A1650F"/>
    <w:rsid w:val="00A20029"/>
    <w:rsid w:val="00A213BA"/>
    <w:rsid w:val="00A24BEA"/>
    <w:rsid w:val="00A2582A"/>
    <w:rsid w:val="00A26E3D"/>
    <w:rsid w:val="00A273A6"/>
    <w:rsid w:val="00A277D3"/>
    <w:rsid w:val="00A3094A"/>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2074"/>
    <w:rsid w:val="00B03A26"/>
    <w:rsid w:val="00B04816"/>
    <w:rsid w:val="00B0582D"/>
    <w:rsid w:val="00B1182A"/>
    <w:rsid w:val="00B11FCB"/>
    <w:rsid w:val="00B14F02"/>
    <w:rsid w:val="00B1679D"/>
    <w:rsid w:val="00B17053"/>
    <w:rsid w:val="00B2071F"/>
    <w:rsid w:val="00B2269B"/>
    <w:rsid w:val="00B24A0A"/>
    <w:rsid w:val="00B25C84"/>
    <w:rsid w:val="00B26B00"/>
    <w:rsid w:val="00B27E8F"/>
    <w:rsid w:val="00B3051E"/>
    <w:rsid w:val="00B313C5"/>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345F"/>
    <w:rsid w:val="00BA4DF7"/>
    <w:rsid w:val="00BA70B6"/>
    <w:rsid w:val="00BB1837"/>
    <w:rsid w:val="00BB37EC"/>
    <w:rsid w:val="00BB467C"/>
    <w:rsid w:val="00BB49B6"/>
    <w:rsid w:val="00BB7823"/>
    <w:rsid w:val="00BB792A"/>
    <w:rsid w:val="00BB7D76"/>
    <w:rsid w:val="00BC2DC7"/>
    <w:rsid w:val="00BC4372"/>
    <w:rsid w:val="00BC4394"/>
    <w:rsid w:val="00BC5DEA"/>
    <w:rsid w:val="00BC6665"/>
    <w:rsid w:val="00BC733D"/>
    <w:rsid w:val="00BC78E7"/>
    <w:rsid w:val="00BD4348"/>
    <w:rsid w:val="00BE5A6D"/>
    <w:rsid w:val="00BE7243"/>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1EA"/>
    <w:rsid w:val="00C72488"/>
    <w:rsid w:val="00C75756"/>
    <w:rsid w:val="00C76402"/>
    <w:rsid w:val="00C76B61"/>
    <w:rsid w:val="00C76BFF"/>
    <w:rsid w:val="00C83DE2"/>
    <w:rsid w:val="00C86243"/>
    <w:rsid w:val="00C9203D"/>
    <w:rsid w:val="00C94A4D"/>
    <w:rsid w:val="00C9582B"/>
    <w:rsid w:val="00CA108C"/>
    <w:rsid w:val="00CA44A4"/>
    <w:rsid w:val="00CA4A3E"/>
    <w:rsid w:val="00CA5E75"/>
    <w:rsid w:val="00CC2A97"/>
    <w:rsid w:val="00CC411F"/>
    <w:rsid w:val="00CC4354"/>
    <w:rsid w:val="00CC4496"/>
    <w:rsid w:val="00CC4CE2"/>
    <w:rsid w:val="00CC5834"/>
    <w:rsid w:val="00CD0789"/>
    <w:rsid w:val="00CD486E"/>
    <w:rsid w:val="00CD5B30"/>
    <w:rsid w:val="00CD5C49"/>
    <w:rsid w:val="00CD64E9"/>
    <w:rsid w:val="00CD6B1D"/>
    <w:rsid w:val="00CD6DA3"/>
    <w:rsid w:val="00CE0DEA"/>
    <w:rsid w:val="00CE33BF"/>
    <w:rsid w:val="00CE517A"/>
    <w:rsid w:val="00CE7B6B"/>
    <w:rsid w:val="00CF1708"/>
    <w:rsid w:val="00CF3D84"/>
    <w:rsid w:val="00CF3FE4"/>
    <w:rsid w:val="00CF6257"/>
    <w:rsid w:val="00D00D96"/>
    <w:rsid w:val="00D045F9"/>
    <w:rsid w:val="00D0483F"/>
    <w:rsid w:val="00D04ED9"/>
    <w:rsid w:val="00D069E0"/>
    <w:rsid w:val="00D06BEF"/>
    <w:rsid w:val="00D07A0B"/>
    <w:rsid w:val="00D142FF"/>
    <w:rsid w:val="00D14D1D"/>
    <w:rsid w:val="00D15F10"/>
    <w:rsid w:val="00D1727F"/>
    <w:rsid w:val="00D213EE"/>
    <w:rsid w:val="00D221EB"/>
    <w:rsid w:val="00D22A6B"/>
    <w:rsid w:val="00D2361B"/>
    <w:rsid w:val="00D31E3E"/>
    <w:rsid w:val="00D35DDF"/>
    <w:rsid w:val="00D371A7"/>
    <w:rsid w:val="00D37C4C"/>
    <w:rsid w:val="00D404C5"/>
    <w:rsid w:val="00D42F93"/>
    <w:rsid w:val="00D51A96"/>
    <w:rsid w:val="00D51AED"/>
    <w:rsid w:val="00D532D7"/>
    <w:rsid w:val="00D533EF"/>
    <w:rsid w:val="00D537CA"/>
    <w:rsid w:val="00D5388F"/>
    <w:rsid w:val="00D55424"/>
    <w:rsid w:val="00D56CF4"/>
    <w:rsid w:val="00D57F0B"/>
    <w:rsid w:val="00D60F35"/>
    <w:rsid w:val="00D612E6"/>
    <w:rsid w:val="00D63CB9"/>
    <w:rsid w:val="00D64916"/>
    <w:rsid w:val="00D65136"/>
    <w:rsid w:val="00D66734"/>
    <w:rsid w:val="00D704EB"/>
    <w:rsid w:val="00D73230"/>
    <w:rsid w:val="00D754DD"/>
    <w:rsid w:val="00D766FB"/>
    <w:rsid w:val="00D849BA"/>
    <w:rsid w:val="00D854E4"/>
    <w:rsid w:val="00D87265"/>
    <w:rsid w:val="00D87847"/>
    <w:rsid w:val="00DA0E43"/>
    <w:rsid w:val="00DA1240"/>
    <w:rsid w:val="00DA2B55"/>
    <w:rsid w:val="00DA2D56"/>
    <w:rsid w:val="00DA5081"/>
    <w:rsid w:val="00DA5E75"/>
    <w:rsid w:val="00DA645E"/>
    <w:rsid w:val="00DA6988"/>
    <w:rsid w:val="00DA7658"/>
    <w:rsid w:val="00DB1577"/>
    <w:rsid w:val="00DB2220"/>
    <w:rsid w:val="00DB288A"/>
    <w:rsid w:val="00DB40E4"/>
    <w:rsid w:val="00DB6432"/>
    <w:rsid w:val="00DB6ED8"/>
    <w:rsid w:val="00DC1B20"/>
    <w:rsid w:val="00DC2CF5"/>
    <w:rsid w:val="00DC3C12"/>
    <w:rsid w:val="00DC4469"/>
    <w:rsid w:val="00DC6807"/>
    <w:rsid w:val="00DD3BB8"/>
    <w:rsid w:val="00DD4CD0"/>
    <w:rsid w:val="00DD4F01"/>
    <w:rsid w:val="00DD5B3F"/>
    <w:rsid w:val="00DD5E13"/>
    <w:rsid w:val="00DE133F"/>
    <w:rsid w:val="00DE4ACC"/>
    <w:rsid w:val="00DE4C56"/>
    <w:rsid w:val="00DE5FE1"/>
    <w:rsid w:val="00DF02AA"/>
    <w:rsid w:val="00DF61DF"/>
    <w:rsid w:val="00DF62DA"/>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5E4F"/>
    <w:rsid w:val="00E16A3D"/>
    <w:rsid w:val="00E21449"/>
    <w:rsid w:val="00E22A96"/>
    <w:rsid w:val="00E24345"/>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745D"/>
    <w:rsid w:val="00EB003B"/>
    <w:rsid w:val="00EB0724"/>
    <w:rsid w:val="00EB1DD2"/>
    <w:rsid w:val="00EB2A13"/>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F00CE1"/>
    <w:rsid w:val="00F033E0"/>
    <w:rsid w:val="00F0345E"/>
    <w:rsid w:val="00F03B8F"/>
    <w:rsid w:val="00F05DD6"/>
    <w:rsid w:val="00F06F11"/>
    <w:rsid w:val="00F0707A"/>
    <w:rsid w:val="00F1009A"/>
    <w:rsid w:val="00F10ECE"/>
    <w:rsid w:val="00F1198E"/>
    <w:rsid w:val="00F11B38"/>
    <w:rsid w:val="00F13D2F"/>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05AC"/>
    <w:rsid w:val="00F722E2"/>
    <w:rsid w:val="00F74CEC"/>
    <w:rsid w:val="00F762EB"/>
    <w:rsid w:val="00F77352"/>
    <w:rsid w:val="00F77460"/>
    <w:rsid w:val="00F81CE6"/>
    <w:rsid w:val="00F81DA2"/>
    <w:rsid w:val="00F8202C"/>
    <w:rsid w:val="00F84000"/>
    <w:rsid w:val="00F87336"/>
    <w:rsid w:val="00F91920"/>
    <w:rsid w:val="00F9230C"/>
    <w:rsid w:val="00F927FB"/>
    <w:rsid w:val="00F94729"/>
    <w:rsid w:val="00F9688E"/>
    <w:rsid w:val="00FA0237"/>
    <w:rsid w:val="00FA2232"/>
    <w:rsid w:val="00FA2F0C"/>
    <w:rsid w:val="00FA5DCB"/>
    <w:rsid w:val="00FA79CA"/>
    <w:rsid w:val="00FB0DA1"/>
    <w:rsid w:val="00FB2668"/>
    <w:rsid w:val="00FB3775"/>
    <w:rsid w:val="00FB416D"/>
    <w:rsid w:val="00FB695F"/>
    <w:rsid w:val="00FC0D3A"/>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10503</TotalTime>
  <Pages>71</Pages>
  <Words>52951</Words>
  <Characters>301823</Characters>
  <Application>Microsoft Office Word</Application>
  <DocSecurity>0</DocSecurity>
  <Lines>2515</Lines>
  <Paragraphs>708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354066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1223</cp:revision>
  <dcterms:created xsi:type="dcterms:W3CDTF">2026-05-31T08:55:00Z</dcterms:created>
  <dcterms:modified xsi:type="dcterms:W3CDTF">2026-08-17T07:14:00Z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