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6A25" w14:textId="2B512FF8" w:rsidR="00C47156" w:rsidRPr="00C47156" w:rsidRDefault="00C47156" w:rsidP="00C47156">
      <w:pPr>
        <w:jc w:val="center"/>
        <w:rPr>
          <w:b/>
          <w:bCs/>
          <w:sz w:val="36"/>
          <w:szCs w:val="36"/>
        </w:rPr>
      </w:pPr>
      <w:r w:rsidRPr="00C47156">
        <w:rPr>
          <w:b/>
          <w:bCs/>
          <w:sz w:val="36"/>
          <w:szCs w:val="36"/>
        </w:rPr>
        <w:t xml:space="preserve">Weekly Updates for Project - </w:t>
      </w:r>
      <w:r w:rsidRPr="00C47156">
        <w:rPr>
          <w:b/>
          <w:bCs/>
          <w:sz w:val="36"/>
          <w:szCs w:val="36"/>
        </w:rPr>
        <w:t>L00188548</w:t>
      </w:r>
    </w:p>
    <w:p w14:paraId="7AF414DF" w14:textId="7FDCC9AE" w:rsidR="00C47156" w:rsidRDefault="00C47156" w:rsidP="00C47156">
      <w:pPr>
        <w:rPr>
          <w:b/>
          <w:bCs/>
        </w:rPr>
      </w:pPr>
    </w:p>
    <w:p w14:paraId="08F36EDE" w14:textId="77777777" w:rsidR="00C47156" w:rsidRDefault="00C47156" w:rsidP="00C47156">
      <w:pPr>
        <w:rPr>
          <w:b/>
          <w:bCs/>
        </w:rPr>
      </w:pPr>
    </w:p>
    <w:p w14:paraId="0673E662" w14:textId="00D1BAAF" w:rsidR="00C47156" w:rsidRPr="00C47156" w:rsidRDefault="00C47156" w:rsidP="00C47156">
      <w:pPr>
        <w:rPr>
          <w:b/>
          <w:bCs/>
        </w:rPr>
      </w:pPr>
      <w:r w:rsidRPr="00C47156">
        <w:rPr>
          <w:b/>
          <w:bCs/>
        </w:rPr>
        <w:t>Week 1 Update – Project Overview and Planning</w:t>
      </w:r>
    </w:p>
    <w:p w14:paraId="277B5C37" w14:textId="383AAEA2" w:rsidR="00C47156" w:rsidRDefault="00C47156" w:rsidP="00C47156">
      <w:r>
        <w:t xml:space="preserve">In the beginning of the week, I went over the topic I was assigned for research, An Assessment of Environmental Monitoring Solution for Data </w:t>
      </w:r>
      <w:r w:rsidR="00370DC9">
        <w:t>Centre</w:t>
      </w:r>
      <w:r>
        <w:t xml:space="preserve"> HVAC: Lightweight and Open Source. I made sure that I spent some time grappling with the relevance of data </w:t>
      </w:r>
      <w:r w:rsidR="00370DC9">
        <w:t>centre</w:t>
      </w:r>
      <w:r>
        <w:t xml:space="preserve"> uptime and the HVAC systems uptime in regard to sensor-based temperature, humidity, and airflow fail-safe systems as well as preventative mechanisms.</w:t>
      </w:r>
    </w:p>
    <w:p w14:paraId="450D7A41" w14:textId="77777777" w:rsidR="00C47156" w:rsidRDefault="00C47156" w:rsidP="00C47156">
      <w:r>
        <w:t>For now, I have sketched a rough draft of a workflow of how to balance the theory component (finding information on tools and industry standards) and practice component (using open source Zabbix or Prometheus + Grafana). My goal is to implement a basic monitoring system on a physical or virtual machine in the next few weeks.</w:t>
      </w:r>
    </w:p>
    <w:p w14:paraId="68FD5EC4" w14:textId="7EA13802" w:rsidR="00640369" w:rsidRDefault="00640369"/>
    <w:p w14:paraId="7082D70C" w14:textId="77777777" w:rsidR="000F4AC7" w:rsidRPr="000F4AC7" w:rsidRDefault="000F4AC7" w:rsidP="000F4AC7">
      <w:pPr>
        <w:rPr>
          <w:b/>
          <w:bCs/>
        </w:rPr>
      </w:pPr>
      <w:r w:rsidRPr="000F4AC7">
        <w:rPr>
          <w:b/>
          <w:bCs/>
        </w:rPr>
        <w:t>Week 2 Update – Theoretical Background Research</w:t>
      </w:r>
    </w:p>
    <w:p w14:paraId="09EE8FE1" w14:textId="3A503D03" w:rsidR="000F4AC7" w:rsidRDefault="000F4AC7">
      <w:r w:rsidRPr="000F4AC7">
        <w:t xml:space="preserve">This week, I concentrated on the project’s theoretical side. I looked into the role of the environment factors, particularly temperature and humidity, in data </w:t>
      </w:r>
      <w:r w:rsidR="0034348D" w:rsidRPr="000F4AC7">
        <w:t>centres</w:t>
      </w:r>
      <w:r w:rsidRPr="000F4AC7">
        <w:t>. I discovered that improper control of the HVAC system can result in equipment overheating, degradation, and downtime, which is highly avoidable and expensive.</w:t>
      </w:r>
      <w:r w:rsidRPr="000F4AC7">
        <w:br/>
      </w:r>
      <w:r w:rsidRPr="000F4AC7">
        <w:br/>
        <w:t xml:space="preserve">I examined the typical monitored parameters: temperature (°C), relative humidity (%), airflow (CFM), and occasionally power consumption. I researched ASHRAE controls for data </w:t>
      </w:r>
      <w:r w:rsidR="0034348D" w:rsidRPr="000F4AC7">
        <w:t>centre</w:t>
      </w:r>
      <w:r w:rsidRPr="000F4AC7">
        <w:t xml:space="preserve"> environments and noted their suggested values. These standards will be useful later when I </w:t>
      </w:r>
      <w:r w:rsidR="0034348D" w:rsidRPr="000F4AC7">
        <w:t>analyse</w:t>
      </w:r>
      <w:r w:rsidRPr="000F4AC7">
        <w:t xml:space="preserve"> the effectiveness of each monitoring tool.</w:t>
      </w:r>
    </w:p>
    <w:p w14:paraId="3341703C" w14:textId="707B86F5" w:rsidR="00B96B04" w:rsidRDefault="00B96B04"/>
    <w:p w14:paraId="4F3FC531" w14:textId="77777777" w:rsidR="00B96B04" w:rsidRPr="00B96B04" w:rsidRDefault="00B96B04" w:rsidP="00B96B04">
      <w:pPr>
        <w:rPr>
          <w:b/>
          <w:bCs/>
        </w:rPr>
      </w:pPr>
      <w:r w:rsidRPr="00B96B04">
        <w:rPr>
          <w:b/>
          <w:bCs/>
        </w:rPr>
        <w:t>Week 3 Update – Choosing Tools for Evaluation</w:t>
      </w:r>
    </w:p>
    <w:p w14:paraId="7F52854D" w14:textId="68CFD2F2" w:rsidR="00B96B04" w:rsidRPr="00B96B04" w:rsidRDefault="00B96B04" w:rsidP="00B96B04">
      <w:r w:rsidRPr="00B96B04">
        <w:t xml:space="preserve">This week I worked on picking the tools, specifically the monitoring tools I'll be testing, and Zabbix and Prometheus + Grafana were the tools I'd chosen after some readings and </w:t>
      </w:r>
      <w:r w:rsidRPr="00B96B04">
        <w:t>YouTube</w:t>
      </w:r>
      <w:r w:rsidRPr="00B96B04">
        <w:t xml:space="preserve"> walk throughs.</w:t>
      </w:r>
    </w:p>
    <w:p w14:paraId="1BD0E48B" w14:textId="3AA5155E" w:rsidR="00B96B04" w:rsidRPr="00B96B04" w:rsidRDefault="00B96B04" w:rsidP="00B96B04">
      <w:r w:rsidRPr="00B96B04">
        <w:t xml:space="preserve">Zabbix has an alerting system as well as dashboards which lined up with my requirements thus making it a solid all-in-one platform. I liked the fact that Prometheus had Grafana as a separate entity to handle dashboards, View Dashboards., as it made it more modular. The </w:t>
      </w:r>
      <w:r w:rsidRPr="00B96B04">
        <w:t>decision</w:t>
      </w:r>
      <w:r w:rsidRPr="00B96B04">
        <w:t xml:space="preserve"> to pick these two tools was mostly because of them being lightweight, well maintained, and having strong communities. Seeing as I was </w:t>
      </w:r>
      <w:r w:rsidRPr="00B96B04">
        <w:t>actively</w:t>
      </w:r>
      <w:r w:rsidRPr="00B96B04">
        <w:t xml:space="preserve"> looking for those criteria, I made the right choice.</w:t>
      </w:r>
    </w:p>
    <w:p w14:paraId="4DF56B0D" w14:textId="6F5D0E7E" w:rsidR="00B96B04" w:rsidRDefault="00B96B04">
      <w:r w:rsidRPr="00B96B04">
        <w:t>Next week I’ll begin setting up the tools on my test machine.</w:t>
      </w:r>
    </w:p>
    <w:sectPr w:rsidR="00B9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56"/>
    <w:rsid w:val="000F4AC7"/>
    <w:rsid w:val="0034348D"/>
    <w:rsid w:val="00370DC9"/>
    <w:rsid w:val="00640369"/>
    <w:rsid w:val="00B96B04"/>
    <w:rsid w:val="00C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0723"/>
  <w15:chartTrackingRefBased/>
  <w15:docId w15:val="{E8BB028F-D3A0-4C10-971F-76BEBBB3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Lomidze</dc:creator>
  <cp:keywords/>
  <dc:description/>
  <cp:lastModifiedBy>Ika Lomidze</cp:lastModifiedBy>
  <cp:revision>4</cp:revision>
  <dcterms:created xsi:type="dcterms:W3CDTF">2025-05-05T15:23:00Z</dcterms:created>
  <dcterms:modified xsi:type="dcterms:W3CDTF">2025-05-05T15:37:00Z</dcterms:modified>
</cp:coreProperties>
</file>