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147B0" w14:textId="77777777" w:rsidR="00325A46" w:rsidRPr="00DB4424" w:rsidRDefault="00325A46">
      <w:pPr>
        <w:rPr>
          <w:rFonts w:ascii="Times New Roman" w:eastAsia="宋体" w:hAnsi="Times New Roman" w:cs="Times New Roman" w:hint="eastAsia"/>
        </w:rPr>
      </w:pPr>
    </w:p>
    <w:p w14:paraId="67543B7D" w14:textId="6F95838C" w:rsidR="00D2491F" w:rsidRPr="00DB4424" w:rsidRDefault="00D2491F" w:rsidP="00DA177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一、填空题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360911">
        <w:rPr>
          <w:rFonts w:ascii="Times New Roman" w:eastAsia="宋体" w:hAnsi="Times New Roman" w:cs="Times New Roman" w:hint="eastAsia"/>
          <w:sz w:val="24"/>
          <w:szCs w:val="24"/>
        </w:rPr>
        <w:t>（每空</w:t>
      </w:r>
      <w:r w:rsidR="00360911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360911">
        <w:rPr>
          <w:rFonts w:ascii="Times New Roman" w:eastAsia="宋体" w:hAnsi="Times New Roman" w:cs="Times New Roman" w:hint="eastAsia"/>
          <w:sz w:val="24"/>
          <w:szCs w:val="24"/>
        </w:rPr>
        <w:t>分，共</w:t>
      </w:r>
      <w:r w:rsidR="00360911">
        <w:rPr>
          <w:rFonts w:ascii="Times New Roman" w:eastAsia="宋体" w:hAnsi="Times New Roman" w:cs="Times New Roman" w:hint="eastAsia"/>
          <w:sz w:val="24"/>
          <w:szCs w:val="24"/>
        </w:rPr>
        <w:t>26</w:t>
      </w:r>
      <w:r w:rsidR="00360911">
        <w:rPr>
          <w:rFonts w:ascii="Times New Roman" w:eastAsia="宋体" w:hAnsi="Times New Roman" w:cs="Times New Roman" w:hint="eastAsia"/>
          <w:sz w:val="24"/>
          <w:szCs w:val="24"/>
        </w:rPr>
        <w:t>分）</w:t>
      </w:r>
    </w:p>
    <w:p w14:paraId="5769DA74" w14:textId="49C5FCA6" w:rsidR="00D2491F" w:rsidRPr="00DB4424" w:rsidRDefault="00D2491F" w:rsidP="00DA177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1</w:t>
      </w:r>
      <w:r w:rsidR="00BA1469"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</w:rPr>
        <w:t>根据系统和环境之间有无物质和能量的交换，可以将系统分为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665FBA" w:rsidRPr="009676A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封闭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665FBA" w:rsidRPr="009676A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敞开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665FBA" w:rsidRPr="009676A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隔离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5F9022C" w14:textId="261D6F4C" w:rsidR="003F2C56" w:rsidRPr="00DB4424" w:rsidRDefault="003F2C56" w:rsidP="00DA177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2</w:t>
      </w:r>
      <w:r w:rsidR="00BA1469"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</w:rPr>
        <w:t>体积功的定义式为：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W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＝－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p(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外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)ΔV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。可逆过程中体积功的计算式子为：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W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＝－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∫p</w:t>
      </w:r>
      <w:r w:rsidR="00F23A90" w:rsidRPr="009676A8">
        <w:rPr>
          <w:rFonts w:ascii="Times New Roman" w:eastAsia="宋体" w:hAnsi="Times New Roman" w:cs="Times New Roman" w:hint="eastAsia"/>
          <w:bCs/>
          <w:kern w:val="0"/>
          <w:sz w:val="24"/>
          <w:szCs w:val="24"/>
          <w:highlight w:val="yellow"/>
          <w:u w:val="single"/>
        </w:rPr>
        <w:t>d</w:t>
      </w:r>
      <w:r w:rsidR="00F23A90" w:rsidRPr="009676A8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  <w:u w:val="single"/>
        </w:rPr>
        <w:t>V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AFE29F9" w14:textId="61281B33" w:rsidR="00DA1774" w:rsidRPr="00DB4424" w:rsidRDefault="00C03591" w:rsidP="00DA177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3</w:t>
      </w:r>
      <w:r w:rsidRPr="00DB4424">
        <w:rPr>
          <w:rFonts w:ascii="Times New Roman" w:eastAsia="宋体" w:hAnsi="Times New Roman" w:cs="Times New Roman"/>
          <w:sz w:val="24"/>
          <w:szCs w:val="24"/>
        </w:rPr>
        <w:t>、热力学第一定律的数学表达式为：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9676A8" w:rsidRPr="009676A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ΔU=</w:t>
      </w:r>
      <w:r w:rsidR="009676A8" w:rsidRPr="009676A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Q+W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>（封闭系统）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3C7C86F" w14:textId="29D47427" w:rsidR="003F2C56" w:rsidRPr="00DB4424" w:rsidRDefault="00C03591" w:rsidP="00DA177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9676A8" w:rsidRPr="009676A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ΔU=</w:t>
      </w:r>
      <w:r w:rsidR="009676A8" w:rsidRPr="009676A8">
        <w:rPr>
          <w:rFonts w:ascii="Times New Roman" w:eastAsia="宋体" w:hAnsi="Times New Roman" w:cs="Times New Roman" w:hint="eastAsia"/>
          <w:sz w:val="24"/>
          <w:szCs w:val="24"/>
          <w:u w:val="single"/>
        </w:rPr>
        <w:t>0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 w:rsidR="00DA1774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（隔离系统）。</w:t>
      </w:r>
    </w:p>
    <w:p w14:paraId="4D4AC2F2" w14:textId="1CFC67B0" w:rsidR="009D7C07" w:rsidRPr="00DB4424" w:rsidRDefault="009D7C07" w:rsidP="009D7C0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4</w:t>
      </w:r>
      <w:r w:rsidRPr="00DB4424">
        <w:rPr>
          <w:rFonts w:ascii="Times New Roman" w:eastAsia="宋体" w:hAnsi="Times New Roman" w:cs="Times New Roman"/>
          <w:sz w:val="24"/>
          <w:szCs w:val="24"/>
        </w:rPr>
        <w:t>、单原子理想气体的</w:t>
      </w:r>
      <w:r w:rsidRPr="00DB4424">
        <w:rPr>
          <w:rFonts w:ascii="Times New Roman" w:eastAsia="宋体" w:hAnsi="Times New Roman" w:cs="Times New Roman"/>
          <w:sz w:val="24"/>
          <w:szCs w:val="24"/>
        </w:rPr>
        <w:t>C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v,m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=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D93C62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3/2R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 C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p,m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D93C62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5/2R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;</w:t>
      </w:r>
      <w:r w:rsidRPr="00DB4424">
        <w:rPr>
          <w:rFonts w:ascii="Times New Roman" w:eastAsia="宋体" w:hAnsi="Times New Roman" w:cs="Times New Roman"/>
          <w:sz w:val="24"/>
          <w:szCs w:val="24"/>
        </w:rPr>
        <w:t>双原子理想气体的</w:t>
      </w:r>
      <w:r w:rsidRPr="00DB4424">
        <w:rPr>
          <w:rFonts w:ascii="Times New Roman" w:eastAsia="宋体" w:hAnsi="Times New Roman" w:cs="Times New Roman"/>
          <w:sz w:val="24"/>
          <w:szCs w:val="24"/>
        </w:rPr>
        <w:t>C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v,m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=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D93C62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5/2R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 C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p,m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D93C62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7/2R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;</w:t>
      </w:r>
      <w:r w:rsidRPr="00DB4424">
        <w:rPr>
          <w:rFonts w:ascii="Times New Roman" w:eastAsia="宋体" w:hAnsi="Times New Roman" w:cs="Times New Roman"/>
          <w:sz w:val="24"/>
          <w:szCs w:val="24"/>
        </w:rPr>
        <w:t>因此，理想气体的</w:t>
      </w:r>
      <w:r w:rsidRPr="00DB4424">
        <w:rPr>
          <w:rFonts w:ascii="Times New Roman" w:eastAsia="宋体" w:hAnsi="Times New Roman" w:cs="Times New Roman"/>
          <w:sz w:val="24"/>
          <w:szCs w:val="24"/>
        </w:rPr>
        <w:t>C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p,m -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v,m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=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EC7271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R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D499710" w14:textId="7E140DDE" w:rsidR="00652DBD" w:rsidRPr="00DB4424" w:rsidRDefault="009E3A69" w:rsidP="009D7C0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5</w:t>
      </w:r>
      <w:r w:rsidRPr="00DB4424">
        <w:rPr>
          <w:rFonts w:ascii="Times New Roman" w:eastAsia="宋体" w:hAnsi="Times New Roman" w:cs="Times New Roman"/>
          <w:sz w:val="24"/>
          <w:szCs w:val="24"/>
        </w:rPr>
        <w:t>、理想气体绝热可逆过程方程式为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pV</w:t>
      </w:r>
      <w:r w:rsidR="00652DBD" w:rsidRPr="002A2F08">
        <w:rPr>
          <w:rFonts w:ascii="Times New Roman" w:eastAsia="宋体" w:hAnsi="Times New Roman" w:cs="Times New Roman" w:hint="eastAsia"/>
          <w:i/>
          <w:iCs/>
          <w:sz w:val="24"/>
          <w:szCs w:val="24"/>
          <w:highlight w:val="yellow"/>
          <w:u w:val="single"/>
          <w:vertAlign w:val="superscript"/>
        </w:rPr>
        <w:t>r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=C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TV</w:t>
      </w:r>
      <w:r w:rsidR="00652DBD" w:rsidRPr="002A2F08">
        <w:rPr>
          <w:rFonts w:ascii="Times New Roman" w:eastAsia="宋体" w:hAnsi="Times New Roman" w:cs="Times New Roman" w:hint="eastAsia"/>
          <w:i/>
          <w:iCs/>
          <w:sz w:val="24"/>
          <w:szCs w:val="24"/>
          <w:highlight w:val="yellow"/>
          <w:u w:val="single"/>
          <w:vertAlign w:val="superscript"/>
        </w:rPr>
        <w:t>r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  <w:vertAlign w:val="superscript"/>
        </w:rPr>
        <w:t>-1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=C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Tp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  <w:vertAlign w:val="superscript"/>
        </w:rPr>
        <w:t>1-</w:t>
      </w:r>
      <w:r w:rsidR="00652DBD" w:rsidRPr="002A2F08">
        <w:rPr>
          <w:rFonts w:ascii="Times New Roman" w:eastAsia="宋体" w:hAnsi="Times New Roman" w:cs="Times New Roman" w:hint="eastAsia"/>
          <w:i/>
          <w:iCs/>
          <w:sz w:val="24"/>
          <w:szCs w:val="24"/>
          <w:highlight w:val="yellow"/>
          <w:u w:val="single"/>
          <w:vertAlign w:val="superscript"/>
        </w:rPr>
        <w:t>r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  <w:vertAlign w:val="superscript"/>
        </w:rPr>
        <w:t>/</w:t>
      </w:r>
      <w:r w:rsidR="00652DBD" w:rsidRPr="002A2F08">
        <w:rPr>
          <w:rFonts w:ascii="Times New Roman" w:eastAsia="宋体" w:hAnsi="Times New Roman" w:cs="Times New Roman" w:hint="eastAsia"/>
          <w:i/>
          <w:iCs/>
          <w:sz w:val="24"/>
          <w:szCs w:val="24"/>
          <w:highlight w:val="yellow"/>
          <w:u w:val="single"/>
          <w:vertAlign w:val="superscript"/>
        </w:rPr>
        <w:t>r</w:t>
      </w:r>
      <w:r w:rsidR="00652DBD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=C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241220E" w14:textId="60B97CF9" w:rsidR="00BA1469" w:rsidRPr="00DB4424" w:rsidRDefault="005F10E2" w:rsidP="00584CE4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6</w:t>
      </w:r>
      <w:r w:rsidRPr="00DB4424">
        <w:rPr>
          <w:rFonts w:ascii="Times New Roman" w:eastAsia="宋体" w:hAnsi="Times New Roman" w:cs="Times New Roman"/>
          <w:sz w:val="24"/>
          <w:szCs w:val="24"/>
        </w:rPr>
        <w:t>、物理量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Q ,W ,U, T, p</w:t>
      </w:r>
      <w:r w:rsidRPr="00DB4424">
        <w:rPr>
          <w:rFonts w:ascii="Times New Roman" w:eastAsia="宋体" w:hAnsi="Times New Roman" w:cs="Times New Roman"/>
          <w:sz w:val="24"/>
          <w:szCs w:val="24"/>
        </w:rPr>
        <w:t>中属于状态函数的有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941146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U</w:t>
      </w:r>
      <w:r w:rsidR="00941146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,</w:t>
      </w:r>
      <w:r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 xml:space="preserve"> </w:t>
      </w:r>
      <w:r w:rsidR="00941146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T, p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DB4424">
        <w:rPr>
          <w:rFonts w:ascii="Times New Roman" w:eastAsia="宋体" w:hAnsi="Times New Roman" w:cs="Times New Roman"/>
          <w:sz w:val="24"/>
          <w:szCs w:val="24"/>
        </w:rPr>
        <w:t>，</w:t>
      </w:r>
      <w:r w:rsidR="00584CE4" w:rsidRPr="00DB4424">
        <w:rPr>
          <w:rFonts w:ascii="Times New Roman" w:eastAsia="宋体" w:hAnsi="Times New Roman" w:cs="Times New Roman"/>
          <w:sz w:val="24"/>
          <w:szCs w:val="24"/>
        </w:rPr>
        <w:t>属于途径函数的有</w:t>
      </w:r>
      <w:r w:rsidR="00584CE4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="00941146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Q ,W</w:t>
      </w:r>
      <w:r w:rsidR="00584CE4" w:rsidRPr="00941146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584CE4" w:rsidRPr="00DB4424">
        <w:rPr>
          <w:rFonts w:ascii="Times New Roman" w:eastAsia="宋体" w:hAnsi="Times New Roman" w:cs="Times New Roman"/>
          <w:sz w:val="24"/>
          <w:szCs w:val="24"/>
        </w:rPr>
        <w:t>，状态函数中属于强度性质的有</w:t>
      </w:r>
      <w:r w:rsidR="00584CE4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941146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T, p</w:t>
      </w:r>
      <w:r w:rsidR="00584CE4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584CE4" w:rsidRPr="00DB4424">
        <w:rPr>
          <w:rFonts w:ascii="Times New Roman" w:eastAsia="宋体" w:hAnsi="Times New Roman" w:cs="Times New Roman"/>
          <w:sz w:val="24"/>
          <w:szCs w:val="24"/>
        </w:rPr>
        <w:t>，属于广度性质的有</w:t>
      </w:r>
      <w:r w:rsidR="00584CE4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="00941146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U</w:t>
      </w:r>
      <w:r w:rsidR="00584CE4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584CE4" w:rsidRPr="00DB4424">
        <w:rPr>
          <w:rFonts w:ascii="Times New Roman" w:eastAsia="宋体" w:hAnsi="Times New Roman" w:cs="Times New Roman"/>
          <w:sz w:val="24"/>
          <w:szCs w:val="24"/>
          <w:u w:val="single"/>
        </w:rPr>
        <w:t>。</w:t>
      </w:r>
    </w:p>
    <w:p w14:paraId="0A0556DE" w14:textId="2818A0E8" w:rsidR="00C95B83" w:rsidRPr="00DB4424" w:rsidRDefault="00C95B83" w:rsidP="00584CE4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7</w:t>
      </w:r>
      <w:r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Pr="00DB4424">
        <w:rPr>
          <w:rFonts w:ascii="Times New Roman" w:eastAsia="宋体" w:hAnsi="Times New Roman" w:cs="Times New Roman"/>
          <w:sz w:val="24"/>
          <w:szCs w:val="24"/>
        </w:rPr>
        <w:t>1</w:t>
      </w:r>
      <w:r w:rsidR="00A00C78" w:rsidRPr="00DB4424">
        <w:rPr>
          <w:rFonts w:ascii="Times New Roman" w:eastAsia="宋体" w:hAnsi="Times New Roman" w:cs="Times New Roman"/>
          <w:sz w:val="24"/>
          <w:szCs w:val="24"/>
        </w:rPr>
        <w:t>mol</w:t>
      </w:r>
      <w:r w:rsidRPr="00DB4424">
        <w:rPr>
          <w:rFonts w:ascii="Times New Roman" w:eastAsia="宋体" w:hAnsi="Times New Roman" w:cs="Times New Roman"/>
          <w:sz w:val="24"/>
          <w:szCs w:val="24"/>
        </w:rPr>
        <w:t>双原子理想气体经恒压加热内能变化为</w:t>
      </w:r>
      <w:r w:rsidR="00A00C78" w:rsidRPr="00DB4424">
        <w:rPr>
          <w:rFonts w:ascii="Times New Roman" w:eastAsia="宋体" w:hAnsi="Times New Roman" w:cs="Times New Roman"/>
          <w:sz w:val="24"/>
          <w:szCs w:val="24"/>
        </w:rPr>
        <w:t>ΔU=250J</w:t>
      </w:r>
      <w:r w:rsidRPr="00DB4424">
        <w:rPr>
          <w:rFonts w:ascii="Times New Roman" w:eastAsia="宋体" w:hAnsi="Times New Roman" w:cs="Times New Roman"/>
          <w:sz w:val="24"/>
          <w:szCs w:val="24"/>
        </w:rPr>
        <w:t>，则其</w:t>
      </w:r>
      <w:r w:rsidR="00A00C78" w:rsidRPr="00DB4424">
        <w:rPr>
          <w:rFonts w:ascii="Times New Roman" w:eastAsia="宋体" w:hAnsi="Times New Roman" w:cs="Times New Roman"/>
          <w:sz w:val="24"/>
          <w:szCs w:val="24"/>
        </w:rPr>
        <w:t>ΔH=</w:t>
      </w:r>
      <w:r w:rsidR="00A00C78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A4480B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350</w:t>
      </w:r>
      <w:r w:rsidR="00A4480B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 xml:space="preserve"> J</w:t>
      </w:r>
      <w:r w:rsidR="00A00C78" w:rsidRPr="002A2F0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00C78" w:rsidRPr="00DB4424">
        <w:rPr>
          <w:rFonts w:ascii="Times New Roman" w:eastAsia="宋体" w:hAnsi="Times New Roman" w:cs="Times New Roman"/>
          <w:sz w:val="24"/>
          <w:szCs w:val="24"/>
          <w:u w:val="single"/>
        </w:rPr>
        <w:t>。</w:t>
      </w:r>
    </w:p>
    <w:p w14:paraId="03584E3F" w14:textId="77777777" w:rsidR="0063211B" w:rsidRDefault="00C733C0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8</w:t>
      </w:r>
      <w:r w:rsidRPr="00DB4424">
        <w:rPr>
          <w:rFonts w:ascii="Times New Roman" w:eastAsia="宋体" w:hAnsi="Times New Roman" w:cs="Times New Roman"/>
          <w:sz w:val="24"/>
          <w:szCs w:val="24"/>
        </w:rPr>
        <w:t>、理想气体经过恒温膨胀，恒容加热和恒压冷却三步完成一个</w:t>
      </w:r>
      <w:r w:rsidRPr="009B7903">
        <w:rPr>
          <w:rFonts w:ascii="Times New Roman" w:eastAsia="宋体" w:hAnsi="Times New Roman" w:cs="Times New Roman"/>
          <w:sz w:val="24"/>
          <w:szCs w:val="24"/>
          <w:highlight w:val="yellow"/>
        </w:rPr>
        <w:t>循环</w:t>
      </w:r>
      <w:r w:rsidRPr="00DB4424">
        <w:rPr>
          <w:rFonts w:ascii="Times New Roman" w:eastAsia="宋体" w:hAnsi="Times New Roman" w:cs="Times New Roman"/>
          <w:sz w:val="24"/>
          <w:szCs w:val="24"/>
        </w:rPr>
        <w:t>回到始态，此过程气体吸热</w:t>
      </w:r>
      <w:r w:rsidRPr="00DB4424">
        <w:rPr>
          <w:rFonts w:ascii="Times New Roman" w:eastAsia="宋体" w:hAnsi="Times New Roman" w:cs="Times New Roman"/>
          <w:sz w:val="24"/>
          <w:szCs w:val="24"/>
        </w:rPr>
        <w:t>20kJ</w:t>
      </w:r>
      <w:r w:rsidRPr="00DB4424">
        <w:rPr>
          <w:rFonts w:ascii="Times New Roman" w:eastAsia="宋体" w:hAnsi="Times New Roman" w:cs="Times New Roman"/>
          <w:sz w:val="24"/>
          <w:szCs w:val="24"/>
        </w:rPr>
        <w:t>，</w:t>
      </w:r>
      <w:r w:rsidR="00CA4EDB" w:rsidRPr="00DB4424">
        <w:rPr>
          <w:rFonts w:ascii="Times New Roman" w:eastAsia="宋体" w:hAnsi="Times New Roman" w:cs="Times New Roman"/>
          <w:sz w:val="24"/>
          <w:szCs w:val="24"/>
        </w:rPr>
        <w:t>ΔU=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A4EDB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63211B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0</w:t>
      </w:r>
      <w:r w:rsidR="00CA4EDB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CA4EDB" w:rsidRPr="00DB4424">
        <w:rPr>
          <w:rFonts w:ascii="Times New Roman" w:eastAsia="宋体" w:hAnsi="Times New Roman" w:cs="Times New Roman"/>
          <w:sz w:val="24"/>
          <w:szCs w:val="24"/>
        </w:rPr>
        <w:t>，</w:t>
      </w:r>
      <w:r w:rsidR="00CA4EDB" w:rsidRPr="00DB4424">
        <w:rPr>
          <w:rFonts w:ascii="Times New Roman" w:eastAsia="宋体" w:hAnsi="Times New Roman" w:cs="Times New Roman"/>
          <w:sz w:val="24"/>
          <w:szCs w:val="24"/>
        </w:rPr>
        <w:t>ΔH=</w:t>
      </w:r>
      <w:r w:rsidR="00CA4EDB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="0063211B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0</w:t>
      </w:r>
      <w:r w:rsidR="00CA4EDB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351BA2" w:rsidRPr="00DB4424">
        <w:rPr>
          <w:rFonts w:ascii="Times New Roman" w:eastAsia="宋体" w:hAnsi="Times New Roman" w:cs="Times New Roman"/>
          <w:sz w:val="24"/>
          <w:szCs w:val="24"/>
        </w:rPr>
        <w:t>,</w:t>
      </w:r>
      <w:r w:rsidR="00CA4EDB" w:rsidRPr="00DB4424">
        <w:rPr>
          <w:rFonts w:ascii="Times New Roman" w:eastAsia="宋体" w:hAnsi="Times New Roman" w:cs="Times New Roman"/>
          <w:sz w:val="24"/>
          <w:szCs w:val="24"/>
        </w:rPr>
        <w:t>W=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3211B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-</w:t>
      </w:r>
      <w:r w:rsidR="0063211B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20kJ</w:t>
      </w:r>
      <w:r w:rsidR="00CA4EDB" w:rsidRPr="0063211B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CA4EDB"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  <w:r w:rsidR="00CA4EDB" w:rsidRPr="00DB4424">
        <w:rPr>
          <w:rFonts w:ascii="Times New Roman" w:eastAsia="宋体" w:hAnsi="Times New Roman" w:cs="Times New Roman"/>
          <w:sz w:val="24"/>
          <w:szCs w:val="24"/>
          <w:u w:val="single"/>
        </w:rPr>
        <w:t>。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9948C2F" w14:textId="6C4C8AFE" w:rsidR="00D81CBD" w:rsidRPr="00DB4424" w:rsidRDefault="00C733C0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B7903" w:rsidRPr="009B7903">
        <w:rPr>
          <w:rFonts w:ascii="Times New Roman" w:eastAsia="宋体" w:hAnsi="Times New Roman" w:cs="Times New Roman"/>
          <w:sz w:val="24"/>
          <w:szCs w:val="24"/>
          <w:highlight w:val="yellow"/>
        </w:rPr>
        <w:t>理想气体</w:t>
      </w:r>
      <w:r w:rsidR="009B7903" w:rsidRPr="009B790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，经历了一个循环过程，</w:t>
      </w:r>
      <w:r w:rsidR="009B7903" w:rsidRPr="009B7903">
        <w:rPr>
          <w:rFonts w:ascii="Times New Roman" w:eastAsia="宋体" w:hAnsi="Times New Roman" w:cs="Times New Roman"/>
          <w:sz w:val="24"/>
          <w:szCs w:val="24"/>
          <w:highlight w:val="yellow"/>
        </w:rPr>
        <w:t>ΔU=</w:t>
      </w:r>
      <w:r w:rsidR="009B7903" w:rsidRPr="009B790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0</w:t>
      </w:r>
      <w:r w:rsidR="009B7903" w:rsidRPr="009B790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</w:t>
      </w:r>
      <w:r w:rsidR="009B7903" w:rsidRPr="009B7903">
        <w:rPr>
          <w:rFonts w:ascii="Times New Roman" w:eastAsia="宋体" w:hAnsi="Times New Roman" w:cs="Times New Roman"/>
          <w:sz w:val="24"/>
          <w:szCs w:val="24"/>
          <w:highlight w:val="yellow"/>
        </w:rPr>
        <w:t>ΔH=</w:t>
      </w:r>
      <w:r w:rsidR="009B7903" w:rsidRPr="009B790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0</w:t>
      </w:r>
      <w:r w:rsidR="009B7903" w:rsidRPr="009B790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</w:t>
      </w:r>
      <w:r w:rsidR="009B7903" w:rsidRPr="009B7903">
        <w:rPr>
          <w:rFonts w:ascii="Times New Roman" w:eastAsia="宋体" w:hAnsi="Times New Roman" w:cs="Times New Roman"/>
          <w:sz w:val="24"/>
          <w:szCs w:val="24"/>
          <w:highlight w:val="yellow"/>
        </w:rPr>
        <w:t>ΔU=</w:t>
      </w:r>
      <w:r w:rsidR="009B7903" w:rsidRPr="009B790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Q+W</w:t>
      </w:r>
    </w:p>
    <w:p w14:paraId="29C9885A" w14:textId="2E6E023F" w:rsidR="00C53511" w:rsidRPr="00DB4424" w:rsidRDefault="00C53511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9</w:t>
      </w:r>
      <w:r w:rsidRPr="00DB4424">
        <w:rPr>
          <w:rFonts w:ascii="Times New Roman" w:eastAsia="宋体" w:hAnsi="Times New Roman" w:cs="Times New Roman"/>
          <w:sz w:val="24"/>
          <w:szCs w:val="24"/>
        </w:rPr>
        <w:t>、实际气体经不可逆</w:t>
      </w:r>
      <w:r w:rsidRPr="00A4480B">
        <w:rPr>
          <w:rFonts w:ascii="Times New Roman" w:eastAsia="宋体" w:hAnsi="Times New Roman" w:cs="Times New Roman"/>
          <w:sz w:val="24"/>
          <w:szCs w:val="24"/>
          <w:highlight w:val="yellow"/>
        </w:rPr>
        <w:t>循环</w:t>
      </w:r>
      <w:r w:rsidRPr="00DB4424">
        <w:rPr>
          <w:rFonts w:ascii="Times New Roman" w:eastAsia="宋体" w:hAnsi="Times New Roman" w:cs="Times New Roman"/>
          <w:sz w:val="24"/>
          <w:szCs w:val="24"/>
        </w:rPr>
        <w:t>，则</w:t>
      </w:r>
      <w:r w:rsidRPr="00DB4424">
        <w:rPr>
          <w:rFonts w:ascii="Times New Roman" w:eastAsia="宋体" w:hAnsi="Times New Roman" w:cs="Times New Roman"/>
          <w:sz w:val="24"/>
          <w:szCs w:val="24"/>
        </w:rPr>
        <w:t>ΔU=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0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, ΔH=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0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96F8356" w14:textId="77777777" w:rsidR="00C00EA8" w:rsidRPr="00DB4424" w:rsidRDefault="00C00EA8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10</w:t>
      </w:r>
      <w:r w:rsidRPr="00DB4424">
        <w:rPr>
          <w:rFonts w:ascii="Times New Roman" w:eastAsia="宋体" w:hAnsi="Times New Roman" w:cs="Times New Roman"/>
          <w:sz w:val="24"/>
          <w:szCs w:val="24"/>
        </w:rPr>
        <w:t>、某物质经历了三个步骤的状态变化，又返回到了初始状态，则一定有</w:t>
      </w:r>
      <w:r w:rsidRPr="00DB4424">
        <w:rPr>
          <w:rFonts w:ascii="Times New Roman" w:eastAsia="宋体" w:hAnsi="Times New Roman" w:cs="Times New Roman"/>
          <w:sz w:val="24"/>
          <w:szCs w:val="24"/>
        </w:rPr>
        <w:t>∑Q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i 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+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</w:p>
    <w:p w14:paraId="0C71512C" w14:textId="23682F2B" w:rsidR="00C00EA8" w:rsidRPr="00DB4424" w:rsidRDefault="00C00EA8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093428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∑</w:t>
      </w:r>
      <w:r w:rsidR="00093428" w:rsidRPr="002A2F08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W</w:t>
      </w:r>
      <w:r w:rsidR="00093428" w:rsidRPr="002A2F08">
        <w:rPr>
          <w:rFonts w:ascii="Times New Roman" w:eastAsia="宋体" w:hAnsi="Times New Roman" w:cs="Times New Roman"/>
          <w:sz w:val="24"/>
          <w:szCs w:val="24"/>
          <w:highlight w:val="yellow"/>
          <w:u w:val="single"/>
          <w:vertAlign w:val="subscript"/>
        </w:rPr>
        <w:t>i</w:t>
      </w:r>
      <w:r w:rsidRPr="00DB4424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= 0 (i = 1,2,3)</w:t>
      </w:r>
      <w:r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AF15993" w14:textId="13D137FD" w:rsidR="00C00EA8" w:rsidRPr="00DB4424" w:rsidRDefault="00C00EA8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D3C7EFE" w14:textId="2F47D43A" w:rsidR="004940D7" w:rsidRPr="00DB4424" w:rsidRDefault="004940D7" w:rsidP="00C733C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二、选择题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71194">
        <w:rPr>
          <w:rFonts w:ascii="Times New Roman" w:eastAsia="宋体" w:hAnsi="Times New Roman" w:cs="Times New Roman" w:hint="eastAsia"/>
          <w:sz w:val="24"/>
          <w:szCs w:val="24"/>
        </w:rPr>
        <w:t>（每</w:t>
      </w:r>
      <w:r w:rsidR="00971194">
        <w:rPr>
          <w:rFonts w:ascii="Times New Roman" w:eastAsia="宋体" w:hAnsi="Times New Roman" w:cs="Times New Roman" w:hint="eastAsia"/>
          <w:sz w:val="24"/>
          <w:szCs w:val="24"/>
        </w:rPr>
        <w:t>题</w:t>
      </w:r>
      <w:r w:rsidR="00971194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971194">
        <w:rPr>
          <w:rFonts w:ascii="Times New Roman" w:eastAsia="宋体" w:hAnsi="Times New Roman" w:cs="Times New Roman" w:hint="eastAsia"/>
          <w:sz w:val="24"/>
          <w:szCs w:val="24"/>
        </w:rPr>
        <w:t>分，共</w:t>
      </w:r>
      <w:r w:rsidR="00971194">
        <w:rPr>
          <w:rFonts w:ascii="Times New Roman" w:eastAsia="宋体" w:hAnsi="Times New Roman" w:cs="Times New Roman" w:hint="eastAsia"/>
          <w:sz w:val="24"/>
          <w:szCs w:val="24"/>
        </w:rPr>
        <w:t>12</w:t>
      </w:r>
      <w:r w:rsidR="00971194">
        <w:rPr>
          <w:rFonts w:ascii="Times New Roman" w:eastAsia="宋体" w:hAnsi="Times New Roman" w:cs="Times New Roman" w:hint="eastAsia"/>
          <w:sz w:val="24"/>
          <w:szCs w:val="24"/>
        </w:rPr>
        <w:t>分）</w:t>
      </w:r>
    </w:p>
    <w:p w14:paraId="225FA39C" w14:textId="48DF260F" w:rsidR="004940D7" w:rsidRPr="00DB4424" w:rsidRDefault="004940D7" w:rsidP="004940D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sz w:val="24"/>
          <w:szCs w:val="24"/>
        </w:rPr>
        <w:t>1</w:t>
      </w:r>
      <w:r w:rsidRPr="00DB4424">
        <w:rPr>
          <w:rFonts w:ascii="Times New Roman" w:eastAsia="宋体" w:hAnsi="Times New Roman" w:cs="Times New Roman"/>
          <w:sz w:val="24"/>
          <w:szCs w:val="24"/>
        </w:rPr>
        <w:t>）如图，在绝热盛水容器中浸入电阻丝，通电一段时间后水及电阻丝的温度均略有升高，今以</w:t>
      </w:r>
      <w:r w:rsidRPr="00B516A0">
        <w:rPr>
          <w:rFonts w:ascii="Times New Roman" w:eastAsia="宋体" w:hAnsi="Times New Roman" w:cs="Times New Roman"/>
          <w:sz w:val="24"/>
          <w:szCs w:val="24"/>
          <w:highlight w:val="yellow"/>
        </w:rPr>
        <w:t>电阻丝</w:t>
      </w:r>
      <w:r w:rsidRPr="00DB4424">
        <w:rPr>
          <w:rFonts w:ascii="Times New Roman" w:eastAsia="宋体" w:hAnsi="Times New Roman" w:cs="Times New Roman"/>
          <w:sz w:val="24"/>
          <w:szCs w:val="24"/>
        </w:rPr>
        <w:t>为体系，则有（</w:t>
      </w:r>
      <w:r w:rsidR="0006011B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4424">
        <w:rPr>
          <w:rFonts w:ascii="Times New Roman" w:eastAsia="宋体" w:hAnsi="Times New Roman" w:cs="Times New Roman"/>
          <w:sz w:val="24"/>
          <w:szCs w:val="24"/>
        </w:rPr>
        <w:t>）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BFCB5D2" w14:textId="405966C1" w:rsidR="004940D7" w:rsidRPr="00DB4424" w:rsidRDefault="004940D7" w:rsidP="004940D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A: W=0, Q &lt;0, ΔU&lt;0</w:t>
      </w:r>
      <w:r w:rsidR="00374CC3" w:rsidRPr="00DB4424">
        <w:rPr>
          <w:rFonts w:ascii="Times New Roman" w:eastAsia="宋体" w:hAnsi="Times New Roman" w:cs="Times New Roman"/>
          <w:sz w:val="24"/>
          <w:szCs w:val="24"/>
        </w:rPr>
        <w:t xml:space="preserve">     B: W&gt;0, Q &lt;0, ΔU&gt;0</w:t>
      </w:r>
    </w:p>
    <w:p w14:paraId="4A4C69A5" w14:textId="3CA6C4BD" w:rsidR="00374CC3" w:rsidRPr="00DB4424" w:rsidRDefault="00374CC3" w:rsidP="004940D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C:</w:t>
      </w:r>
      <w:r w:rsidR="00AC6858" w:rsidRPr="00DB4424">
        <w:rPr>
          <w:rFonts w:ascii="Times New Roman" w:eastAsia="宋体" w:hAnsi="Times New Roman" w:cs="Times New Roman"/>
          <w:sz w:val="24"/>
          <w:szCs w:val="24"/>
        </w:rPr>
        <w:t xml:space="preserve"> W&lt;0, Q &lt;0, ΔU&lt;0     D: W&lt;0, Q =0, ΔU&gt;0</w:t>
      </w:r>
    </w:p>
    <w:p w14:paraId="3BE2FA4F" w14:textId="36F68690" w:rsidR="00C733C0" w:rsidRPr="00DB4424" w:rsidRDefault="00853036" w:rsidP="00853036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899DAF3" wp14:editId="517167A8">
            <wp:extent cx="2066925" cy="1333500"/>
            <wp:effectExtent l="0" t="0" r="9525" b="0"/>
            <wp:docPr id="1817088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8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8FDF" w14:textId="5B96E229" w:rsidR="00853036" w:rsidRPr="00DB4424" w:rsidRDefault="008361C6" w:rsidP="007529C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sz w:val="24"/>
          <w:szCs w:val="24"/>
        </w:rPr>
        <w:t>2</w:t>
      </w:r>
      <w:r w:rsidRPr="00DB4424">
        <w:rPr>
          <w:rFonts w:ascii="Times New Roman" w:eastAsia="宋体" w:hAnsi="Times New Roman" w:cs="Times New Roman"/>
          <w:sz w:val="24"/>
          <w:szCs w:val="24"/>
        </w:rPr>
        <w:t>）图中用隔板将</w:t>
      </w:r>
      <w:r w:rsidRPr="00B516A0">
        <w:rPr>
          <w:rFonts w:ascii="Times New Roman" w:eastAsia="宋体" w:hAnsi="Times New Roman" w:cs="Times New Roman"/>
          <w:sz w:val="24"/>
          <w:szCs w:val="24"/>
          <w:highlight w:val="yellow"/>
        </w:rPr>
        <w:t>刚性绝热壁</w:t>
      </w:r>
      <w:r w:rsidRPr="00DB4424">
        <w:rPr>
          <w:rFonts w:ascii="Times New Roman" w:eastAsia="宋体" w:hAnsi="Times New Roman" w:cs="Times New Roman"/>
          <w:sz w:val="24"/>
          <w:szCs w:val="24"/>
        </w:rPr>
        <w:t>容器分成两半，两边充入压力不等的空气</w:t>
      </w:r>
      <w:r w:rsidRPr="00DB4424">
        <w:rPr>
          <w:rFonts w:ascii="Times New Roman" w:eastAsia="宋体" w:hAnsi="Times New Roman" w:cs="Times New Roman"/>
          <w:sz w:val="24"/>
          <w:szCs w:val="24"/>
        </w:rPr>
        <w:t>(</w:t>
      </w:r>
      <w:r w:rsidRPr="00DB4424">
        <w:rPr>
          <w:rFonts w:ascii="Times New Roman" w:eastAsia="宋体" w:hAnsi="Times New Roman" w:cs="Times New Roman"/>
          <w:sz w:val="24"/>
          <w:szCs w:val="24"/>
        </w:rPr>
        <w:t>视为理想气体</w:t>
      </w:r>
      <w:r w:rsidRPr="00DB4424">
        <w:rPr>
          <w:rFonts w:ascii="Times New Roman" w:eastAsia="宋体" w:hAnsi="Times New Roman" w:cs="Times New Roman"/>
          <w:sz w:val="24"/>
          <w:szCs w:val="24"/>
        </w:rPr>
        <w:t>)</w:t>
      </w:r>
      <w:r w:rsidRPr="00DB4424">
        <w:rPr>
          <w:rFonts w:ascii="Times New Roman" w:eastAsia="宋体" w:hAnsi="Times New Roman" w:cs="Times New Roman"/>
          <w:sz w:val="24"/>
          <w:szCs w:val="24"/>
        </w:rPr>
        <w:t>，已知</w:t>
      </w:r>
      <w:r w:rsidRPr="00DB4424">
        <w:rPr>
          <w:rFonts w:ascii="Times New Roman" w:eastAsia="宋体" w:hAnsi="Times New Roman" w:cs="Times New Roman"/>
          <w:sz w:val="24"/>
          <w:szCs w:val="24"/>
        </w:rPr>
        <w:t>p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右</w:t>
      </w:r>
      <w:r w:rsidRPr="00DB4424">
        <w:rPr>
          <w:rFonts w:ascii="Times New Roman" w:eastAsia="宋体" w:hAnsi="Times New Roman" w:cs="Times New Roman"/>
          <w:sz w:val="24"/>
          <w:szCs w:val="24"/>
        </w:rPr>
        <w:t>&gt; p</w:t>
      </w:r>
      <w:r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左</w:t>
      </w:r>
      <w:r w:rsidRPr="00DB4424">
        <w:rPr>
          <w:rFonts w:ascii="Times New Roman" w:eastAsia="宋体" w:hAnsi="Times New Roman" w:cs="Times New Roman"/>
          <w:sz w:val="24"/>
          <w:szCs w:val="24"/>
        </w:rPr>
        <w:t>，将隔板抽去后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4424">
        <w:rPr>
          <w:rFonts w:ascii="Times New Roman" w:eastAsia="宋体" w:hAnsi="Times New Roman" w:cs="Times New Roman"/>
          <w:sz w:val="24"/>
          <w:szCs w:val="24"/>
        </w:rPr>
        <w:t>（</w:t>
      </w:r>
      <w:r w:rsidR="001C5BCA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B4424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5DD93ECF" w14:textId="4DAF13A0" w:rsidR="00BE414B" w:rsidRPr="00DB4424" w:rsidRDefault="00BE414B" w:rsidP="008361C6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A: Q=0,</w:t>
      </w:r>
      <w:r w:rsidR="008E6BAE"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4424">
        <w:rPr>
          <w:rFonts w:ascii="Times New Roman" w:eastAsia="宋体" w:hAnsi="Times New Roman" w:cs="Times New Roman"/>
          <w:sz w:val="24"/>
          <w:szCs w:val="24"/>
        </w:rPr>
        <w:t>W=0, ΔU=0      B: Q=0,</w:t>
      </w:r>
      <w:r w:rsidR="008E6BAE"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4424">
        <w:rPr>
          <w:rFonts w:ascii="Times New Roman" w:eastAsia="宋体" w:hAnsi="Times New Roman" w:cs="Times New Roman"/>
          <w:sz w:val="24"/>
          <w:szCs w:val="24"/>
        </w:rPr>
        <w:t>W&lt;0, ΔU&gt;0</w:t>
      </w:r>
    </w:p>
    <w:p w14:paraId="03E3AAD6" w14:textId="1019ED3E" w:rsidR="00BE414B" w:rsidRPr="00DB4424" w:rsidRDefault="00BE414B" w:rsidP="008361C6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C:</w:t>
      </w:r>
      <w:r w:rsidR="00AE0C63" w:rsidRPr="00DB4424">
        <w:rPr>
          <w:rFonts w:ascii="Times New Roman" w:eastAsia="宋体" w:hAnsi="Times New Roman" w:cs="Times New Roman"/>
          <w:sz w:val="24"/>
          <w:szCs w:val="24"/>
        </w:rPr>
        <w:t xml:space="preserve"> Q&gt;0,</w:t>
      </w:r>
      <w:r w:rsidR="008E6BAE"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E0C63" w:rsidRPr="00DB4424">
        <w:rPr>
          <w:rFonts w:ascii="Times New Roman" w:eastAsia="宋体" w:hAnsi="Times New Roman" w:cs="Times New Roman"/>
          <w:sz w:val="24"/>
          <w:szCs w:val="24"/>
        </w:rPr>
        <w:t>W&lt;0, ΔU&gt;0      D: Q=W&gt;0, ΔU=0</w:t>
      </w:r>
    </w:p>
    <w:p w14:paraId="2E42E3AC" w14:textId="77777777" w:rsidR="007529C9" w:rsidRPr="00DB4424" w:rsidRDefault="008361C6" w:rsidP="008361C6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noProof/>
        </w:rPr>
        <w:drawing>
          <wp:inline distT="0" distB="0" distL="0" distR="0" wp14:anchorId="60EDBE7B" wp14:editId="1BB15BF0">
            <wp:extent cx="1924050" cy="1438275"/>
            <wp:effectExtent l="0" t="0" r="0" b="9525"/>
            <wp:docPr id="1014894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946F" w14:textId="0D0CCBAE" w:rsidR="007529C9" w:rsidRPr="00DB4424" w:rsidRDefault="007529C9" w:rsidP="003C129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sz w:val="24"/>
          <w:szCs w:val="24"/>
        </w:rPr>
        <w:t>3</w:t>
      </w:r>
      <w:r w:rsidRPr="00DB4424">
        <w:rPr>
          <w:rFonts w:ascii="Times New Roman" w:eastAsia="宋体" w:hAnsi="Times New Roman" w:cs="Times New Roman"/>
          <w:sz w:val="24"/>
          <w:szCs w:val="24"/>
        </w:rPr>
        <w:t>）对于理想气体，下列关系中哪个是不正确的（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0442B" w:rsidRPr="00DB4424">
        <w:rPr>
          <w:rFonts w:ascii="Times New Roman" w:eastAsia="宋体" w:hAnsi="Times New Roman" w:cs="Times New Roman"/>
          <w:sz w:val="24"/>
          <w:szCs w:val="24"/>
        </w:rPr>
        <w:t>A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4424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246DBAD" w14:textId="5834EF8A" w:rsidR="007529C9" w:rsidRPr="00DB4424" w:rsidRDefault="007529C9" w:rsidP="008361C6">
      <w:pPr>
        <w:spacing w:line="360" w:lineRule="auto"/>
        <w:ind w:firstLine="480"/>
        <w:rPr>
          <w:rFonts w:ascii="Times New Roman" w:eastAsia="宋体" w:hAnsi="Times New Roman" w:cs="Times New Roman"/>
          <w:iCs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A: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∂T</m:t>
                    </m:r>
                  </m:den>
                </m:f>
              </m:e>
            </m:d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="00CF746B" w:rsidRPr="00DB4424">
        <w:rPr>
          <w:rFonts w:ascii="Times New Roman" w:eastAsia="宋体" w:hAnsi="Times New Roman" w:cs="Times New Roman"/>
          <w:sz w:val="24"/>
          <w:szCs w:val="24"/>
        </w:rPr>
        <w:t xml:space="preserve">  B:</w:t>
      </w:r>
      <w:r w:rsidR="00CF746B" w:rsidRPr="00DB4424">
        <w:rPr>
          <w:rFonts w:ascii="Times New Roman" w:eastAsia="宋体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∂T</m:t>
                    </m:r>
                  </m:den>
                </m:f>
              </m:e>
            </m:d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="00CF746B" w:rsidRPr="00DB4424">
        <w:rPr>
          <w:rFonts w:ascii="Times New Roman" w:eastAsia="宋体" w:hAnsi="Times New Roman" w:cs="Times New Roman"/>
          <w:iCs/>
          <w:sz w:val="24"/>
          <w:szCs w:val="24"/>
        </w:rPr>
        <w:t xml:space="preserve">   </w:t>
      </w:r>
      <w:r w:rsidR="00CF746B" w:rsidRPr="00DB4424">
        <w:rPr>
          <w:rFonts w:ascii="Times New Roman" w:eastAsia="宋体" w:hAnsi="Times New Roman" w:cs="Times New Roman"/>
          <w:sz w:val="24"/>
          <w:szCs w:val="24"/>
        </w:rPr>
        <w:t>C:</w:t>
      </w:r>
      <w:r w:rsidR="00CF746B" w:rsidRPr="00DB4424">
        <w:rPr>
          <w:rFonts w:ascii="Times New Roman" w:eastAsia="宋体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∂H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∂T</m:t>
                    </m:r>
                  </m:den>
                </m:f>
              </m:e>
            </m:d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="00CF746B" w:rsidRPr="00DB4424">
        <w:rPr>
          <w:rFonts w:ascii="Times New Roman" w:eastAsia="宋体" w:hAnsi="Times New Roman" w:cs="Times New Roman"/>
          <w:iCs/>
          <w:sz w:val="24"/>
          <w:szCs w:val="24"/>
        </w:rPr>
        <w:t xml:space="preserve">   </w:t>
      </w:r>
      <w:r w:rsidR="00CF746B" w:rsidRPr="00DB4424">
        <w:rPr>
          <w:rFonts w:ascii="Times New Roman" w:eastAsia="宋体" w:hAnsi="Times New Roman" w:cs="Times New Roman"/>
          <w:sz w:val="24"/>
          <w:szCs w:val="24"/>
        </w:rPr>
        <w:t>D:</w:t>
      </w:r>
      <w:r w:rsidR="00CF746B" w:rsidRPr="00DB4424">
        <w:rPr>
          <w:rFonts w:ascii="Times New Roman" w:eastAsia="宋体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∂T</m:t>
                    </m:r>
                  </m:den>
                </m:f>
              </m:e>
            </m:d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</w:p>
    <w:p w14:paraId="58413DFF" w14:textId="02DE8789" w:rsidR="008361C6" w:rsidRPr="00DB4424" w:rsidRDefault="00A66898" w:rsidP="008361C6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sz w:val="24"/>
          <w:szCs w:val="24"/>
        </w:rPr>
        <w:t>4</w:t>
      </w:r>
      <w:r w:rsidRPr="00DB4424">
        <w:rPr>
          <w:rFonts w:ascii="Times New Roman" w:eastAsia="宋体" w:hAnsi="Times New Roman" w:cs="Times New Roman"/>
          <w:sz w:val="24"/>
          <w:szCs w:val="24"/>
        </w:rPr>
        <w:t>）封闭系统经任意循环过程，则（</w:t>
      </w:r>
      <w:r w:rsidRPr="00DB4424">
        <w:rPr>
          <w:rFonts w:ascii="Times New Roman" w:eastAsia="宋体" w:hAnsi="Times New Roman" w:cs="Times New Roman"/>
          <w:sz w:val="24"/>
          <w:szCs w:val="24"/>
        </w:rPr>
        <w:t xml:space="preserve"> C </w:t>
      </w:r>
      <w:r w:rsidRPr="00DB4424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6BDEDB6" w14:textId="22D39DE3" w:rsidR="00A66898" w:rsidRPr="00DB4424" w:rsidRDefault="00A66898" w:rsidP="008361C6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A: Q=0     B:W=0      C:Q+W = 0    D:</w:t>
      </w:r>
      <w:r w:rsidRPr="00DB4424">
        <w:rPr>
          <w:rFonts w:ascii="Times New Roman" w:eastAsia="宋体" w:hAnsi="Times New Roman" w:cs="Times New Roman"/>
          <w:sz w:val="24"/>
          <w:szCs w:val="24"/>
        </w:rPr>
        <w:t>以上均不对</w:t>
      </w:r>
    </w:p>
    <w:p w14:paraId="5C5D96E3" w14:textId="3604FCA2" w:rsidR="000018CD" w:rsidRPr="0036493B" w:rsidRDefault="000018CD" w:rsidP="000018C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>（</w:t>
      </w:r>
      <w:r w:rsidRPr="0036493B">
        <w:rPr>
          <w:rFonts w:ascii="Times New Roman" w:eastAsia="宋体" w:hAnsi="Times New Roman" w:cs="Times New Roman"/>
          <w:sz w:val="24"/>
          <w:szCs w:val="24"/>
        </w:rPr>
        <w:t>4</w:t>
      </w:r>
      <w:r w:rsidRPr="0036493B">
        <w:rPr>
          <w:rFonts w:ascii="Times New Roman" w:eastAsia="宋体" w:hAnsi="Times New Roman" w:cs="Times New Roman"/>
          <w:sz w:val="24"/>
          <w:szCs w:val="24"/>
        </w:rPr>
        <w:t>）封闭系统经任意循环过程，则（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36493B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D72623A" w14:textId="77777777" w:rsidR="000018CD" w:rsidRPr="0036493B" w:rsidRDefault="000018CD" w:rsidP="000018CD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>A: Q=0     B:W=0      C:Q+W = 0    D:</w:t>
      </w:r>
      <w:r w:rsidRPr="0036493B">
        <w:rPr>
          <w:rFonts w:ascii="Times New Roman" w:eastAsia="宋体" w:hAnsi="Times New Roman" w:cs="Times New Roman"/>
          <w:sz w:val="24"/>
          <w:szCs w:val="24"/>
        </w:rPr>
        <w:t>以上均不对</w:t>
      </w:r>
    </w:p>
    <w:p w14:paraId="782F03CA" w14:textId="13E238EC" w:rsidR="000018CD" w:rsidRPr="0036493B" w:rsidRDefault="000018CD" w:rsidP="000018CD">
      <w:pPr>
        <w:tabs>
          <w:tab w:val="right" w:pos="8832"/>
        </w:tabs>
        <w:spacing w:line="360" w:lineRule="auto"/>
        <w:ind w:leftChars="-1" w:left="-1" w:hanging="1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>（</w:t>
      </w:r>
      <w:r w:rsidRPr="0036493B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36493B">
        <w:rPr>
          <w:rFonts w:ascii="Times New Roman" w:eastAsia="宋体" w:hAnsi="Times New Roman" w:cs="Times New Roman"/>
          <w:sz w:val="24"/>
          <w:szCs w:val="24"/>
        </w:rPr>
        <w:t>）实际气体处于下列哪种情况时，其行为与理想气体接近</w:t>
      </w:r>
      <w:r w:rsidRPr="0036493B">
        <w:rPr>
          <w:rFonts w:ascii="Times New Roman" w:eastAsia="宋体" w:hAnsi="Times New Roman" w:cs="Times New Roman"/>
          <w:sz w:val="24"/>
          <w:szCs w:val="24"/>
        </w:rPr>
        <w:t xml:space="preserve">                    </w:t>
      </w:r>
      <w:r w:rsidRPr="0036493B"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36493B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EB1497B" w14:textId="77777777" w:rsidR="000018CD" w:rsidRPr="0036493B" w:rsidRDefault="000018CD" w:rsidP="000018CD">
      <w:pPr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ab/>
        <w:t>A:</w:t>
      </w:r>
      <w:r w:rsidRPr="0036493B">
        <w:rPr>
          <w:rFonts w:ascii="Times New Roman" w:eastAsia="宋体" w:hAnsi="Times New Roman" w:cs="Times New Roman"/>
          <w:sz w:val="24"/>
          <w:szCs w:val="24"/>
        </w:rPr>
        <w:t>高温高压</w:t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  <w:t xml:space="preserve">  B:</w:t>
      </w:r>
      <w:r w:rsidRPr="0036493B">
        <w:rPr>
          <w:rFonts w:ascii="Times New Roman" w:eastAsia="宋体" w:hAnsi="Times New Roman" w:cs="Times New Roman"/>
          <w:sz w:val="24"/>
          <w:szCs w:val="24"/>
        </w:rPr>
        <w:t>高温低压</w:t>
      </w:r>
      <w:r w:rsidRPr="0036493B">
        <w:rPr>
          <w:rFonts w:ascii="Times New Roman" w:eastAsia="宋体" w:hAnsi="Times New Roman" w:cs="Times New Roman"/>
          <w:sz w:val="24"/>
          <w:szCs w:val="24"/>
        </w:rPr>
        <w:t xml:space="preserve">       C:</w:t>
      </w:r>
      <w:r w:rsidRPr="0036493B">
        <w:rPr>
          <w:rFonts w:ascii="Times New Roman" w:eastAsia="宋体" w:hAnsi="Times New Roman" w:cs="Times New Roman"/>
          <w:sz w:val="24"/>
          <w:szCs w:val="24"/>
        </w:rPr>
        <w:t>低温高压</w:t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  <w:t xml:space="preserve">    D:</w:t>
      </w:r>
      <w:r w:rsidRPr="0036493B">
        <w:rPr>
          <w:rFonts w:ascii="Times New Roman" w:eastAsia="宋体" w:hAnsi="Times New Roman" w:cs="Times New Roman"/>
          <w:sz w:val="24"/>
          <w:szCs w:val="24"/>
        </w:rPr>
        <w:t>低温低压</w:t>
      </w:r>
    </w:p>
    <w:p w14:paraId="325CB925" w14:textId="074EBF8D" w:rsidR="000018CD" w:rsidRPr="0036493B" w:rsidRDefault="000018CD" w:rsidP="000018CD">
      <w:pPr>
        <w:tabs>
          <w:tab w:val="right" w:pos="8832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>（</w:t>
      </w:r>
      <w:r w:rsidRPr="0036493B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36493B">
        <w:rPr>
          <w:rFonts w:ascii="Times New Roman" w:eastAsia="宋体" w:hAnsi="Times New Roman" w:cs="Times New Roman"/>
          <w:sz w:val="24"/>
          <w:szCs w:val="24"/>
        </w:rPr>
        <w:t>）凡是在孤立体系中进行的变化，其</w:t>
      </w:r>
      <w:r w:rsidRPr="0036493B">
        <w:rPr>
          <w:rFonts w:ascii="Times New Roman" w:eastAsia="宋体" w:hAnsi="Times New Roman" w:cs="Times New Roman"/>
          <w:sz w:val="24"/>
          <w:szCs w:val="24"/>
        </w:rPr>
        <w:t>Δ</w:t>
      </w:r>
      <w:r w:rsidRPr="0036493B">
        <w:rPr>
          <w:rFonts w:ascii="Times New Roman" w:eastAsia="宋体" w:hAnsi="Times New Roman" w:cs="Times New Roman"/>
          <w:i/>
          <w:iCs/>
          <w:sz w:val="24"/>
          <w:szCs w:val="24"/>
        </w:rPr>
        <w:t>U</w:t>
      </w:r>
      <w:r w:rsidRPr="0036493B">
        <w:rPr>
          <w:rFonts w:ascii="Times New Roman" w:eastAsia="宋体" w:hAnsi="Times New Roman" w:cs="Times New Roman"/>
          <w:sz w:val="24"/>
          <w:szCs w:val="24"/>
        </w:rPr>
        <w:t>的值一定是</w:t>
      </w:r>
      <w:r w:rsidRPr="0036493B">
        <w:rPr>
          <w:rFonts w:ascii="Times New Roman" w:eastAsia="宋体" w:hAnsi="Times New Roman" w:cs="Times New Roman"/>
          <w:sz w:val="24"/>
          <w:szCs w:val="24"/>
        </w:rPr>
        <w:t xml:space="preserve">                       </w:t>
      </w:r>
      <w:r w:rsidRPr="0036493B">
        <w:rPr>
          <w:rFonts w:ascii="Times New Roman" w:eastAsia="宋体" w:hAnsi="Times New Roman" w:cs="Times New Roman"/>
          <w:sz w:val="24"/>
          <w:szCs w:val="24"/>
        </w:rPr>
        <w:t>（</w:t>
      </w:r>
      <w:r w:rsidRPr="0036493B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36493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6493B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2A378288" w14:textId="77777777" w:rsidR="000018CD" w:rsidRPr="0036493B" w:rsidRDefault="000018CD" w:rsidP="000018CD">
      <w:pPr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ab/>
        <w:t>A</w:t>
      </w:r>
      <w:r w:rsidRPr="0036493B">
        <w:rPr>
          <w:rFonts w:ascii="Times New Roman" w:eastAsia="宋体" w:hAnsi="Times New Roman" w:cs="Times New Roman"/>
          <w:sz w:val="24"/>
          <w:szCs w:val="24"/>
        </w:rPr>
        <w:t>、</w:t>
      </w:r>
      <w:r w:rsidRPr="0036493B">
        <w:rPr>
          <w:rFonts w:ascii="Times New Roman" w:eastAsia="宋体" w:hAnsi="Times New Roman" w:cs="Times New Roman"/>
          <w:sz w:val="24"/>
          <w:szCs w:val="24"/>
        </w:rPr>
        <w:t>Δ</w:t>
      </w:r>
      <w:r w:rsidRPr="0036493B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U </w:t>
      </w:r>
      <w:r w:rsidRPr="0036493B">
        <w:rPr>
          <w:rFonts w:ascii="Times New Roman" w:eastAsia="宋体" w:hAnsi="Times New Roman" w:cs="Times New Roman"/>
          <w:sz w:val="24"/>
          <w:szCs w:val="24"/>
        </w:rPr>
        <w:t>&gt; 0</w:t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  <w:t>B</w:t>
      </w:r>
      <w:r w:rsidRPr="0036493B">
        <w:rPr>
          <w:rFonts w:ascii="Times New Roman" w:eastAsia="宋体" w:hAnsi="Times New Roman" w:cs="Times New Roman"/>
          <w:sz w:val="24"/>
          <w:szCs w:val="24"/>
        </w:rPr>
        <w:t>、</w:t>
      </w:r>
      <w:r w:rsidRPr="0036493B">
        <w:rPr>
          <w:rFonts w:ascii="Times New Roman" w:eastAsia="宋体" w:hAnsi="Times New Roman" w:cs="Times New Roman"/>
          <w:sz w:val="24"/>
          <w:szCs w:val="24"/>
        </w:rPr>
        <w:t>Δ</w:t>
      </w:r>
      <w:r w:rsidRPr="0036493B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U </w:t>
      </w:r>
      <w:r w:rsidRPr="0036493B">
        <w:rPr>
          <w:rFonts w:ascii="Times New Roman" w:eastAsia="宋体" w:hAnsi="Times New Roman" w:cs="Times New Roman"/>
          <w:sz w:val="24"/>
          <w:szCs w:val="24"/>
        </w:rPr>
        <w:t>＝</w:t>
      </w:r>
      <w:r w:rsidRPr="0036493B">
        <w:rPr>
          <w:rFonts w:ascii="Times New Roman" w:eastAsia="宋体" w:hAnsi="Times New Roman" w:cs="Times New Roman"/>
          <w:sz w:val="24"/>
          <w:szCs w:val="24"/>
        </w:rPr>
        <w:t xml:space="preserve"> 0</w:t>
      </w:r>
    </w:p>
    <w:p w14:paraId="2E9756D3" w14:textId="77777777" w:rsidR="000018CD" w:rsidRPr="0036493B" w:rsidRDefault="000018CD" w:rsidP="000018CD">
      <w:pPr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36493B">
        <w:rPr>
          <w:rFonts w:ascii="Times New Roman" w:eastAsia="宋体" w:hAnsi="Times New Roman" w:cs="Times New Roman"/>
          <w:sz w:val="24"/>
          <w:szCs w:val="24"/>
        </w:rPr>
        <w:tab/>
        <w:t>C</w:t>
      </w:r>
      <w:r w:rsidRPr="0036493B">
        <w:rPr>
          <w:rFonts w:ascii="Times New Roman" w:eastAsia="宋体" w:hAnsi="Times New Roman" w:cs="Times New Roman"/>
          <w:sz w:val="24"/>
          <w:szCs w:val="24"/>
        </w:rPr>
        <w:t>、</w:t>
      </w:r>
      <w:r w:rsidRPr="0036493B">
        <w:rPr>
          <w:rFonts w:ascii="Times New Roman" w:eastAsia="宋体" w:hAnsi="Times New Roman" w:cs="Times New Roman"/>
          <w:sz w:val="24"/>
          <w:szCs w:val="24"/>
        </w:rPr>
        <w:t>Δ</w:t>
      </w:r>
      <w:r w:rsidRPr="0036493B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U </w:t>
      </w:r>
      <w:r w:rsidRPr="0036493B">
        <w:rPr>
          <w:rFonts w:ascii="Times New Roman" w:eastAsia="宋体" w:hAnsi="Times New Roman" w:cs="Times New Roman"/>
          <w:sz w:val="24"/>
          <w:szCs w:val="24"/>
        </w:rPr>
        <w:t>&lt; 0</w:t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</w:r>
      <w:r w:rsidRPr="0036493B">
        <w:rPr>
          <w:rFonts w:ascii="Times New Roman" w:eastAsia="宋体" w:hAnsi="Times New Roman" w:cs="Times New Roman"/>
          <w:sz w:val="24"/>
          <w:szCs w:val="24"/>
        </w:rPr>
        <w:tab/>
        <w:t>D</w:t>
      </w:r>
      <w:r w:rsidRPr="0036493B">
        <w:rPr>
          <w:rFonts w:ascii="Times New Roman" w:eastAsia="宋体" w:hAnsi="Times New Roman" w:cs="Times New Roman"/>
          <w:sz w:val="24"/>
          <w:szCs w:val="24"/>
        </w:rPr>
        <w:t>、</w:t>
      </w:r>
      <w:r w:rsidRPr="0036493B">
        <w:rPr>
          <w:rFonts w:ascii="Times New Roman" w:eastAsia="宋体" w:hAnsi="Times New Roman" w:cs="Times New Roman"/>
          <w:sz w:val="24"/>
          <w:szCs w:val="24"/>
        </w:rPr>
        <w:t>Δ</w:t>
      </w:r>
      <w:r w:rsidRPr="0036493B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U </w:t>
      </w:r>
      <w:r w:rsidRPr="0036493B">
        <w:rPr>
          <w:rFonts w:ascii="Times New Roman" w:eastAsia="宋体" w:hAnsi="Times New Roman" w:cs="Times New Roman"/>
          <w:sz w:val="24"/>
          <w:szCs w:val="24"/>
        </w:rPr>
        <w:t>大于、小于或等于零不能确定</w:t>
      </w:r>
    </w:p>
    <w:p w14:paraId="7BFA0BBB" w14:textId="77777777" w:rsidR="00D923AE" w:rsidRDefault="00D923AE" w:rsidP="00420476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E326587" w14:textId="74C6716B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B4424">
        <w:rPr>
          <w:rFonts w:ascii="Times New Roman" w:eastAsia="宋体" w:hAnsi="Times New Roman" w:cs="Times New Roman"/>
          <w:sz w:val="24"/>
          <w:szCs w:val="24"/>
        </w:rPr>
        <w:t>三、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说明下列有关功的计算公式的使用条件。</w:t>
      </w:r>
      <w:r w:rsidRPr="00DB4424">
        <w:rPr>
          <w:rFonts w:ascii="Times New Roman" w:eastAsia="宋体" w:hAnsi="Times New Roman" w:cs="Times New Roman"/>
          <w:sz w:val="24"/>
          <w:szCs w:val="24"/>
        </w:rPr>
        <w:t>（共</w:t>
      </w:r>
      <w:r w:rsidRPr="00DB4424">
        <w:rPr>
          <w:rFonts w:ascii="Times New Roman" w:eastAsia="宋体" w:hAnsi="Times New Roman" w:cs="Times New Roman"/>
          <w:sz w:val="24"/>
          <w:szCs w:val="24"/>
        </w:rPr>
        <w:t>20</w:t>
      </w:r>
      <w:r w:rsidRPr="00DB4424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3E6D9E8C" w14:textId="77777777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1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）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W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＝－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p(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外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)ΔV</w:t>
      </w:r>
    </w:p>
    <w:p w14:paraId="0E6824AC" w14:textId="77777777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</w:rPr>
        <w:lastRenderedPageBreak/>
        <w:t>答：一次恒外压</w:t>
      </w:r>
    </w:p>
    <w:p w14:paraId="4C539CB8" w14:textId="77777777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2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）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W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＝－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pΔV</w:t>
      </w:r>
    </w:p>
    <w:p w14:paraId="3EB02E90" w14:textId="3FC63441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</w:rPr>
        <w:t>答：</w:t>
      </w:r>
      <w:r w:rsidR="00D923AE">
        <w:rPr>
          <w:rFonts w:ascii="Times New Roman" w:eastAsia="宋体" w:hAnsi="Times New Roman" w:cs="Times New Roman" w:hint="eastAsia"/>
          <w:bCs/>
          <w:kern w:val="0"/>
          <w:sz w:val="24"/>
          <w:szCs w:val="24"/>
          <w:highlight w:val="yellow"/>
        </w:rPr>
        <w:t>恒压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</w:rPr>
        <w:t>过程</w:t>
      </w:r>
    </w:p>
    <w:p w14:paraId="07F71D7D" w14:textId="77777777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  <w:vertAlign w:val="subscript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3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）</w:t>
      </w:r>
      <w:bookmarkStart w:id="0" w:name="_Hlk169533478"/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W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＝－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nRTlnV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vertAlign w:val="subscript"/>
        </w:rPr>
        <w:t>2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/V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vertAlign w:val="subscript"/>
        </w:rPr>
        <w:t>1</w:t>
      </w:r>
    </w:p>
    <w:bookmarkEnd w:id="0"/>
    <w:p w14:paraId="2E32E95A" w14:textId="77777777" w:rsidR="00420476" w:rsidRPr="00DB4424" w:rsidRDefault="00420476" w:rsidP="00420476">
      <w:pPr>
        <w:widowControl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highlight w:val="yellow"/>
        </w:rPr>
        <w:t>答：理想气体恒温可逆过程</w:t>
      </w:r>
    </w:p>
    <w:p w14:paraId="722EEA39" w14:textId="77777777" w:rsidR="00420476" w:rsidRPr="00DB4424" w:rsidRDefault="00420476" w:rsidP="00420476">
      <w:pPr>
        <w:rPr>
          <w:rFonts w:ascii="Times New Roman" w:eastAsia="宋体" w:hAnsi="Times New Roman" w:cs="Times New Roman"/>
          <w:bCs/>
          <w:kern w:val="0"/>
          <w:szCs w:val="20"/>
        </w:rPr>
      </w:pP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（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4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）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W= </w:t>
      </w:r>
      <w:r w:rsidRPr="00DB4424">
        <w:rPr>
          <w:rFonts w:ascii="Times New Roman" w:eastAsia="宋体" w:hAnsi="Times New Roman" w:cs="Times New Roman"/>
          <w:sz w:val="24"/>
          <w:szCs w:val="24"/>
        </w:rPr>
        <w:sym w:font="Symbol" w:char="0044"/>
      </w:r>
      <w:r w:rsidRPr="00DB4424">
        <w:rPr>
          <w:rFonts w:ascii="Times New Roman" w:eastAsia="宋体" w:hAnsi="Times New Roman" w:cs="Times New Roman"/>
          <w:sz w:val="24"/>
          <w:szCs w:val="24"/>
        </w:rPr>
        <w:t>U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= nC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vertAlign w:val="subscript"/>
        </w:rPr>
        <w:t>V,m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(T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vertAlign w:val="subscript"/>
        </w:rPr>
        <w:t>2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>-T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  <w:vertAlign w:val="subscript"/>
        </w:rPr>
        <w:t>1</w:t>
      </w:r>
      <w:r w:rsidRPr="00DB4424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)      </w:t>
      </w:r>
      <w:r w:rsidRPr="00DB4424">
        <w:rPr>
          <w:rFonts w:ascii="Times New Roman" w:eastAsia="宋体" w:hAnsi="Times New Roman" w:cs="Times New Roman"/>
          <w:bCs/>
          <w:kern w:val="0"/>
          <w:szCs w:val="20"/>
        </w:rPr>
        <w:t xml:space="preserve">  </w:t>
      </w:r>
    </w:p>
    <w:p w14:paraId="0CDC8652" w14:textId="77777777" w:rsidR="00420476" w:rsidRPr="00D923AE" w:rsidRDefault="00420476" w:rsidP="00420476">
      <w:pPr>
        <w:rPr>
          <w:rFonts w:ascii="Times New Roman" w:eastAsia="宋体" w:hAnsi="Times New Roman" w:cs="Times New Roman"/>
          <w:sz w:val="24"/>
          <w:szCs w:val="24"/>
        </w:rPr>
      </w:pPr>
      <w:r w:rsidRPr="00D923AE">
        <w:rPr>
          <w:rFonts w:ascii="Times New Roman" w:eastAsia="宋体" w:hAnsi="Times New Roman" w:cs="Times New Roman"/>
          <w:sz w:val="24"/>
          <w:szCs w:val="24"/>
          <w:highlight w:val="yellow"/>
        </w:rPr>
        <w:t>答：理想气体绝热可逆过程</w:t>
      </w:r>
    </w:p>
    <w:p w14:paraId="637ABCF9" w14:textId="467904B1" w:rsidR="005D5FE0" w:rsidRPr="00DB4424" w:rsidRDefault="005D5FE0" w:rsidP="005D5FE0">
      <w:pPr>
        <w:rPr>
          <w:rFonts w:ascii="Times New Roman" w:eastAsia="宋体" w:hAnsi="Times New Roman" w:cs="Times New Roman"/>
          <w:sz w:val="28"/>
          <w:szCs w:val="28"/>
        </w:rPr>
      </w:pPr>
      <w:r w:rsidRPr="00DB4424">
        <w:rPr>
          <w:rFonts w:ascii="Times New Roman" w:eastAsia="宋体" w:hAnsi="Times New Roman" w:cs="Times New Roman"/>
          <w:sz w:val="28"/>
          <w:szCs w:val="28"/>
        </w:rPr>
        <w:t>四、计算题</w:t>
      </w:r>
      <w:r w:rsidR="00C85E58" w:rsidRPr="00DB4424">
        <w:rPr>
          <w:rFonts w:ascii="Times New Roman" w:eastAsia="宋体" w:hAnsi="Times New Roman" w:cs="Times New Roman"/>
          <w:sz w:val="24"/>
          <w:szCs w:val="24"/>
        </w:rPr>
        <w:t>（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第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题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20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分，第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题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22</w:t>
      </w:r>
      <w:r w:rsidR="00AC3DE9">
        <w:rPr>
          <w:rFonts w:ascii="Times New Roman" w:eastAsia="宋体" w:hAnsi="Times New Roman" w:cs="Times New Roman" w:hint="eastAsia"/>
          <w:sz w:val="24"/>
          <w:szCs w:val="24"/>
        </w:rPr>
        <w:t>分，</w:t>
      </w:r>
      <w:r w:rsidR="00C85E58" w:rsidRPr="00DB4424">
        <w:rPr>
          <w:rFonts w:ascii="Times New Roman" w:eastAsia="宋体" w:hAnsi="Times New Roman" w:cs="Times New Roman"/>
          <w:sz w:val="24"/>
          <w:szCs w:val="24"/>
        </w:rPr>
        <w:t>共</w:t>
      </w:r>
      <w:r w:rsidR="00C85E58">
        <w:rPr>
          <w:rFonts w:ascii="Times New Roman" w:eastAsia="宋体" w:hAnsi="Times New Roman" w:cs="Times New Roman" w:hint="eastAsia"/>
          <w:sz w:val="24"/>
          <w:szCs w:val="24"/>
        </w:rPr>
        <w:t>42</w:t>
      </w:r>
      <w:r w:rsidR="00C85E58" w:rsidRPr="00DB4424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3197B8F7" w14:textId="7ACD5AE8" w:rsidR="006A6DA0" w:rsidRDefault="00964ACC" w:rsidP="003C1296">
      <w:pPr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在水的正常沸点（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373.15K, 101.325kPa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）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有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1mol H</w:t>
      </w:r>
      <w:r w:rsidR="005D5FE0"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5D5FE0" w:rsidRPr="00DB4424">
        <w:rPr>
          <w:rFonts w:ascii="Times New Roman" w:eastAsia="宋体" w:hAnsi="Times New Roman" w:cs="Times New Roman"/>
          <w:sz w:val="24"/>
          <w:szCs w:val="24"/>
        </w:rPr>
        <w:t>O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>(l)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>变为同温、同压的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>H</w:t>
      </w:r>
      <w:r w:rsidR="00FE4D78"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 xml:space="preserve">O(g), 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>已知水的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>Δ</w:t>
      </w:r>
      <w:r w:rsidR="00FE4D78"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vap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>H</w:t>
      </w:r>
      <w:r w:rsidR="00FE4D78" w:rsidRPr="00DB4424">
        <w:rPr>
          <w:rFonts w:ascii="Times New Roman" w:eastAsia="宋体" w:hAnsi="Times New Roman" w:cs="Times New Roman"/>
          <w:sz w:val="24"/>
          <w:szCs w:val="24"/>
          <w:vertAlign w:val="subscript"/>
        </w:rPr>
        <w:t>m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 xml:space="preserve"> =40.69kJ∙mol</w:t>
      </w:r>
      <w:r w:rsidR="00FE4D78" w:rsidRPr="00DB4424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="00FE4D78" w:rsidRPr="00DB4424">
        <w:rPr>
          <w:rFonts w:ascii="Times New Roman" w:eastAsia="宋体" w:hAnsi="Times New Roman" w:cs="Times New Roman"/>
          <w:sz w:val="24"/>
          <w:szCs w:val="24"/>
        </w:rPr>
        <w:t xml:space="preserve"> , </w:t>
      </w:r>
      <w:r w:rsidR="007B308A" w:rsidRPr="00DB4424">
        <w:rPr>
          <w:rFonts w:ascii="Times New Roman" w:eastAsia="宋体" w:hAnsi="Times New Roman" w:cs="Times New Roman"/>
          <w:sz w:val="24"/>
          <w:szCs w:val="24"/>
        </w:rPr>
        <w:t>试计算该变化的</w:t>
      </w:r>
      <w:r w:rsidR="007B308A" w:rsidRPr="00DB4424">
        <w:rPr>
          <w:rFonts w:ascii="Times New Roman" w:eastAsia="宋体" w:hAnsi="Times New Roman" w:cs="Times New Roman"/>
          <w:sz w:val="24"/>
          <w:szCs w:val="24"/>
        </w:rPr>
        <w:t xml:space="preserve">Q, W, ΔU , ΔH </w:t>
      </w:r>
      <w:r w:rsidR="007B308A" w:rsidRPr="00DB4424">
        <w:rPr>
          <w:rFonts w:ascii="Times New Roman" w:eastAsia="宋体" w:hAnsi="Times New Roman" w:cs="Times New Roman"/>
          <w:sz w:val="24"/>
          <w:szCs w:val="24"/>
        </w:rPr>
        <w:t>的值为多少？</w:t>
      </w:r>
    </w:p>
    <w:p w14:paraId="43F0B351" w14:textId="645CCCB2" w:rsidR="00DB4424" w:rsidRPr="00DB4424" w:rsidRDefault="00DB4424" w:rsidP="003C1296">
      <w:pPr>
        <w:spacing w:line="360" w:lineRule="auto"/>
        <w:ind w:left="315" w:hangingChars="150" w:hanging="315"/>
        <w:rPr>
          <w:rFonts w:ascii="Times New Roman" w:eastAsia="宋体" w:hAnsi="Times New Roman" w:cs="Times New Roman"/>
          <w:sz w:val="24"/>
          <w:szCs w:val="24"/>
        </w:rPr>
      </w:pPr>
      <w:r w:rsidRPr="00DB4424">
        <w:rPr>
          <w:rFonts w:ascii="Times New Roman" w:eastAsia="宋体" w:hAnsi="Times New Roman" w:cs="Times New Roman"/>
          <w:noProof/>
        </w:rPr>
        <w:drawing>
          <wp:inline distT="0" distB="0" distL="0" distR="0" wp14:anchorId="5725BF46" wp14:editId="5E27CEDF">
            <wp:extent cx="4517390" cy="4237355"/>
            <wp:effectExtent l="0" t="0" r="0" b="0"/>
            <wp:docPr id="23774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423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E4FD9" w14:textId="459C2F4E" w:rsidR="00DB4424" w:rsidRPr="00DB4424" w:rsidRDefault="00964ACC" w:rsidP="003C1296">
      <w:pPr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4mol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单原子理想气体从始态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750K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，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150kPa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，先恒容冷却使压力下降至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50 kPa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，再恒温可逆压缩至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100 kPa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。求整个过程的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Q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W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Δ</w:t>
      </w:r>
      <w:r w:rsidR="00DB4424" w:rsidRPr="00DB4424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、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Δ</w:t>
      </w:r>
      <w:r w:rsidR="00DB4424" w:rsidRPr="00DB4424">
        <w:rPr>
          <w:rFonts w:ascii="Times New Roman" w:eastAsia="宋体" w:hAnsi="Times New Roman" w:cs="Times New Roman"/>
          <w:i/>
          <w:sz w:val="24"/>
          <w:szCs w:val="24"/>
        </w:rPr>
        <w:t>H</w:t>
      </w:r>
      <w:r w:rsidR="00DB4424" w:rsidRPr="00DB442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82569C0" w14:textId="77777777" w:rsidR="00731A5A" w:rsidRDefault="00731A5A" w:rsidP="00731A5A">
      <w:pPr>
        <w:spacing w:line="360" w:lineRule="auto"/>
        <w:rPr>
          <w:rFonts w:hint="eastAsia"/>
          <w:i/>
        </w:rPr>
      </w:pPr>
      <w:r w:rsidRPr="00CB2480">
        <w:rPr>
          <w:rFonts w:hint="eastAsia"/>
          <w:color w:val="000000" w:themeColor="text1"/>
        </w:rPr>
        <w:t>1.解：</w:t>
      </w:r>
      <w:r w:rsidRPr="00CB2480">
        <w:rPr>
          <w:rFonts w:hint="eastAsia"/>
          <w:i/>
          <w:color w:val="000000" w:themeColor="text1"/>
        </w:rPr>
        <w:t xml:space="preserve">  </w:t>
      </w:r>
      <w:r>
        <w:rPr>
          <w:rFonts w:hint="eastAsia"/>
          <w:i/>
        </w:rPr>
        <w:t xml:space="preserve"> </w:t>
      </w:r>
    </w:p>
    <w:p w14:paraId="5E56C27D" w14:textId="6AB1E166" w:rsidR="00731A5A" w:rsidRDefault="00731A5A" w:rsidP="00731A5A">
      <w:pPr>
        <w:spacing w:line="360" w:lineRule="auto"/>
        <w:rPr>
          <w:rFonts w:hint="eastAsia"/>
          <w:i/>
        </w:rPr>
      </w:pP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BE3D4C" wp14:editId="78E24D27">
                <wp:simplePos x="0" y="0"/>
                <wp:positionH relativeFrom="column">
                  <wp:posOffset>1156970</wp:posOffset>
                </wp:positionH>
                <wp:positionV relativeFrom="paragraph">
                  <wp:posOffset>154305</wp:posOffset>
                </wp:positionV>
                <wp:extent cx="728980" cy="289560"/>
                <wp:effectExtent l="0" t="0" r="0" b="0"/>
                <wp:wrapNone/>
                <wp:docPr id="9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980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340F4A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dV=0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E3D4C" id="矩形 9" o:spid="_x0000_s1026" style="position:absolute;left:0;text-align:left;margin-left:91.1pt;margin-top:12.15pt;width:57.4pt;height:2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" filled="f" fillcolor="white [3212]" strokecolor="white [3212]">
                <v:textbox>
                  <w:txbxContent>
                    <w:p w14:paraId="2C340F4A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dV=0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 wp14:anchorId="2032F95A" wp14:editId="51A6948F">
                <wp:simplePos x="0" y="0"/>
                <wp:positionH relativeFrom="column">
                  <wp:posOffset>3730625</wp:posOffset>
                </wp:positionH>
                <wp:positionV relativeFrom="paragraph">
                  <wp:posOffset>112395</wp:posOffset>
                </wp:positionV>
                <wp:extent cx="962025" cy="708025"/>
                <wp:effectExtent l="0" t="0" r="28575" b="15875"/>
                <wp:wrapSquare wrapText="bothSides"/>
                <wp:docPr id="8" name="矩形 8" descr="球体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708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C82DA5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</w:p>
                          <w:p w14:paraId="318BCEE3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P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3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=100kPa</w:t>
                            </w:r>
                          </w:p>
                          <w:p w14:paraId="5B8C99EE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V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3</w:t>
                            </w:r>
                          </w:p>
                          <w:p w14:paraId="3BFA1388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32F95A" id="矩形 8" o:spid="_x0000_s1027" alt="球体" style="position:absolute;left:0;text-align:left;margin-left:293.75pt;margin-top:8.85pt;width:75.75pt;height:5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" o:allowoverlap="f" filled="f" fillcolor="black">
                <v:textbox>
                  <w:txbxContent>
                    <w:p w14:paraId="03C82DA5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  <w:p w14:paraId="318BCEE3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P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3</w:t>
                      </w:r>
                      <w:r w:rsidRPr="00731A5A">
                        <w:rPr>
                          <w:rFonts w:ascii="Times New Roman" w:hAnsi="Times New Roman" w:cs="Times New Roman"/>
                        </w:rPr>
                        <w:t>=100kPa</w:t>
                      </w:r>
                    </w:p>
                    <w:p w14:paraId="5B8C99EE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  <w:vertAlign w:val="subscript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V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3</w:t>
                      </w:r>
                    </w:p>
                    <w:p w14:paraId="3BFA1388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26A89" wp14:editId="039A0396">
                <wp:simplePos x="0" y="0"/>
                <wp:positionH relativeFrom="column">
                  <wp:posOffset>1863090</wp:posOffset>
                </wp:positionH>
                <wp:positionV relativeFrom="paragraph">
                  <wp:posOffset>66675</wp:posOffset>
                </wp:positionV>
                <wp:extent cx="936625" cy="782320"/>
                <wp:effectExtent l="0" t="0" r="0" b="0"/>
                <wp:wrapSquare wrapText="bothSides"/>
                <wp:docPr id="6" name="矩形 6" descr="球体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782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3C8A61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</w:p>
                          <w:p w14:paraId="569583BA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P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=50kPa</w:t>
                            </w:r>
                          </w:p>
                          <w:p w14:paraId="40EB6444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V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1</w:t>
                            </w:r>
                          </w:p>
                          <w:p w14:paraId="21725B8C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26A89" id="矩形 6" o:spid="_x0000_s1028" alt="球体" style="position:absolute;left:0;text-align:left;margin-left:146.7pt;margin-top:5.25pt;width:73.75pt;height:6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" filled="f" fillcolor="black" strokecolor="black [3213]">
                <v:textbox>
                  <w:txbxContent>
                    <w:p w14:paraId="3D3C8A61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  <w:p w14:paraId="569583BA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P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  <w:r w:rsidRPr="00731A5A">
                        <w:rPr>
                          <w:rFonts w:ascii="Times New Roman" w:hAnsi="Times New Roman" w:cs="Times New Roman"/>
                        </w:rPr>
                        <w:t>=50kPa</w:t>
                      </w:r>
                    </w:p>
                    <w:p w14:paraId="40EB6444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  <w:vertAlign w:val="subscript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V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  <w:p w14:paraId="21725B8C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FF72E" wp14:editId="563A65B6">
                <wp:simplePos x="0" y="0"/>
                <wp:positionH relativeFrom="column">
                  <wp:posOffset>2973705</wp:posOffset>
                </wp:positionH>
                <wp:positionV relativeFrom="paragraph">
                  <wp:posOffset>158115</wp:posOffset>
                </wp:positionV>
                <wp:extent cx="728980" cy="289560"/>
                <wp:effectExtent l="0" t="0" r="0" b="0"/>
                <wp:wrapNone/>
                <wp:docPr id="7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980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13A723F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dT=0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FF72E" id="矩形 7" o:spid="_x0000_s1029" style="position:absolute;left:0;text-align:left;margin-left:234.15pt;margin-top:12.45pt;width:57.4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" filled="f" fillcolor="white [3212]" strokecolor="white [3212]">
                <v:textbox>
                  <w:txbxContent>
                    <w:p w14:paraId="513A723F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dT=0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69E162" wp14:editId="501717C2">
                <wp:simplePos x="0" y="0"/>
                <wp:positionH relativeFrom="column">
                  <wp:posOffset>-61595</wp:posOffset>
                </wp:positionH>
                <wp:positionV relativeFrom="paragraph">
                  <wp:posOffset>104775</wp:posOffset>
                </wp:positionV>
                <wp:extent cx="1067435" cy="782320"/>
                <wp:effectExtent l="0" t="0" r="0" b="0"/>
                <wp:wrapSquare wrapText="bothSides"/>
                <wp:docPr id="5" name="矩形 5" descr="球体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782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E21DB63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1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=750K</w:t>
                            </w:r>
                          </w:p>
                          <w:p w14:paraId="43EA2434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P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1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=150kPa</w:t>
                            </w:r>
                          </w:p>
                          <w:p w14:paraId="087BC46C" w14:textId="77777777" w:rsidR="00731A5A" w:rsidRPr="00731A5A" w:rsidRDefault="00731A5A" w:rsidP="00731A5A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</w:pPr>
                            <w:r w:rsidRPr="00731A5A">
                              <w:rPr>
                                <w:rFonts w:ascii="Times New Roman" w:hAnsi="Times New Roman" w:cs="Times New Roman"/>
                              </w:rPr>
                              <w:t>V</w:t>
                            </w:r>
                            <w:r w:rsidRPr="00731A5A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9E162" id="矩形 5" o:spid="_x0000_s1030" alt="球体" style="position:absolute;left:0;text-align:left;margin-left:-4.85pt;margin-top:8.25pt;width:84.05pt;height:6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" filled="f" fillcolor="black">
                <v:textbox>
                  <w:txbxContent>
                    <w:p w14:paraId="0E21DB63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  <w:r w:rsidRPr="00731A5A">
                        <w:rPr>
                          <w:rFonts w:ascii="Times New Roman" w:hAnsi="Times New Roman" w:cs="Times New Roman"/>
                        </w:rPr>
                        <w:t>=750K</w:t>
                      </w:r>
                    </w:p>
                    <w:p w14:paraId="43EA2434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P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  <w:r w:rsidRPr="00731A5A">
                        <w:rPr>
                          <w:rFonts w:ascii="Times New Roman" w:hAnsi="Times New Roman" w:cs="Times New Roman"/>
                        </w:rPr>
                        <w:t>=150kPa</w:t>
                      </w:r>
                    </w:p>
                    <w:p w14:paraId="087BC46C" w14:textId="77777777" w:rsidR="00731A5A" w:rsidRPr="00731A5A" w:rsidRDefault="00731A5A" w:rsidP="00731A5A">
                      <w:pPr>
                        <w:rPr>
                          <w:rFonts w:ascii="Times New Roman" w:hAnsi="Times New Roman" w:cs="Times New Roman"/>
                          <w:vertAlign w:val="subscript"/>
                        </w:rPr>
                      </w:pPr>
                      <w:r w:rsidRPr="00731A5A">
                        <w:rPr>
                          <w:rFonts w:ascii="Times New Roman" w:hAnsi="Times New Roman" w:cs="Times New Roman"/>
                        </w:rPr>
                        <w:t>V</w:t>
                      </w:r>
                      <w:r w:rsidRPr="00731A5A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702A26" w14:textId="6192FC0A" w:rsidR="00731A5A" w:rsidRDefault="00731A5A" w:rsidP="00731A5A">
      <w:pPr>
        <w:spacing w:line="360" w:lineRule="auto"/>
        <w:rPr>
          <w:rFonts w:hint="eastAsia"/>
          <w:i/>
        </w:rPr>
      </w:pP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83C2C" wp14:editId="3DAC36EE">
                <wp:simplePos x="0" y="0"/>
                <wp:positionH relativeFrom="column">
                  <wp:posOffset>2849245</wp:posOffset>
                </wp:positionH>
                <wp:positionV relativeFrom="paragraph">
                  <wp:posOffset>137160</wp:posOffset>
                </wp:positionV>
                <wp:extent cx="810895" cy="0"/>
                <wp:effectExtent l="0" t="0" r="0" b="0"/>
                <wp:wrapNone/>
                <wp:docPr id="3" name="直接箭头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08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E7D0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224.35pt;margin-top:10.8pt;width:63.8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">
                <v:stroke endarrow="block"/>
              </v:shape>
            </w:pict>
          </mc:Fallback>
        </mc:AlternateContent>
      </w: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314EB9" wp14:editId="14E6D704">
                <wp:simplePos x="0" y="0"/>
                <wp:positionH relativeFrom="column">
                  <wp:posOffset>1043940</wp:posOffset>
                </wp:positionH>
                <wp:positionV relativeFrom="paragraph">
                  <wp:posOffset>152400</wp:posOffset>
                </wp:positionV>
                <wp:extent cx="810895" cy="0"/>
                <wp:effectExtent l="0" t="0" r="0" b="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08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627DD" id="直接箭头连接符 2" o:spid="_x0000_s1026" type="#_x0000_t32" style="position:absolute;left:0;text-align:left;margin-left:82.2pt;margin-top:12pt;width:63.8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">
                <v:stroke endarrow="block"/>
              </v:shape>
            </w:pict>
          </mc:Fallback>
        </mc:AlternateContent>
      </w:r>
    </w:p>
    <w:p w14:paraId="070DCD7F" w14:textId="29124CE2" w:rsidR="00731A5A" w:rsidRDefault="00731A5A" w:rsidP="00731A5A">
      <w:pPr>
        <w:spacing w:line="360" w:lineRule="auto"/>
        <w:rPr>
          <w:rFonts w:hint="eastAsia"/>
          <w:i/>
        </w:rPr>
      </w:pPr>
    </w:p>
    <w:p w14:paraId="379144DF" w14:textId="77777777" w:rsidR="00731A5A" w:rsidRDefault="00731A5A" w:rsidP="00731A5A">
      <w:pPr>
        <w:spacing w:line="360" w:lineRule="auto"/>
        <w:rPr>
          <w:rFonts w:hint="eastAsia"/>
        </w:rPr>
      </w:pPr>
    </w:p>
    <w:p w14:paraId="5B0C00A4" w14:textId="488CD987" w:rsidR="00731A5A" w:rsidRPr="00731A5A" w:rsidRDefault="00731A5A" w:rsidP="00731A5A">
      <w:pPr>
        <w:spacing w:line="360" w:lineRule="auto"/>
        <w:rPr>
          <w:rFonts w:ascii="Times New Roman" w:hAnsi="Times New Roman" w:cs="Times New Roman"/>
        </w:rPr>
      </w:pPr>
      <w:r w:rsidRPr="00731A5A">
        <w:rPr>
          <w:rFonts w:ascii="Times New Roman" w:hAnsi="Times New Roman" w:cs="Times New Roman"/>
        </w:rPr>
        <w:t>正确画出状态框图得</w:t>
      </w:r>
      <w:r w:rsidRPr="00731A5A">
        <w:rPr>
          <w:rFonts w:ascii="Times New Roman" w:hAnsi="Times New Roman" w:cs="Times New Roman"/>
        </w:rPr>
        <w:t xml:space="preserve">          </w:t>
      </w:r>
      <w:r w:rsidRPr="00731A5A">
        <w:rPr>
          <w:rFonts w:ascii="Times New Roman" w:hAnsi="Times New Roman" w:cs="Times New Roman"/>
          <w:b/>
          <w:sz w:val="24"/>
        </w:rPr>
        <w:t>(</w:t>
      </w:r>
      <w:r w:rsidRPr="00731A5A">
        <w:rPr>
          <w:rFonts w:ascii="Times New Roman" w:hAnsi="Times New Roman" w:cs="Times New Roman"/>
          <w:b/>
          <w:sz w:val="24"/>
          <w:lang w:val="de-DE"/>
        </w:rPr>
        <w:t>2</w:t>
      </w:r>
      <w:r w:rsidRPr="00731A5A">
        <w:rPr>
          <w:rFonts w:ascii="Times New Roman" w:hAnsi="Times New Roman" w:cs="Times New Roman"/>
          <w:b/>
          <w:sz w:val="24"/>
          <w:lang w:val="de-DE"/>
        </w:rPr>
        <w:t>分</w:t>
      </w:r>
      <w:r w:rsidRPr="00731A5A">
        <w:rPr>
          <w:rFonts w:ascii="Times New Roman" w:hAnsi="Times New Roman" w:cs="Times New Roman"/>
          <w:b/>
          <w:sz w:val="24"/>
          <w:lang w:val="de-DE"/>
        </w:rPr>
        <w:t>)</w:t>
      </w:r>
    </w:p>
    <w:p w14:paraId="7681876A" w14:textId="77777777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sz w:val="24"/>
        </w:rPr>
      </w:pPr>
      <w:r w:rsidRPr="00731A5A">
        <w:rPr>
          <w:rFonts w:ascii="Times New Roman" w:hAnsi="Times New Roman" w:cs="Times New Roman"/>
          <w:i/>
          <w:sz w:val="24"/>
        </w:rPr>
        <w:t>T</w:t>
      </w:r>
      <w:r w:rsidRPr="00731A5A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731A5A">
        <w:rPr>
          <w:rFonts w:ascii="Times New Roman" w:hAnsi="Times New Roman" w:cs="Times New Roman"/>
          <w:sz w:val="24"/>
        </w:rPr>
        <w:t xml:space="preserve">= </w:t>
      </w:r>
      <w:r w:rsidRPr="00731A5A">
        <w:rPr>
          <w:rFonts w:ascii="Times New Roman" w:hAnsi="Times New Roman" w:cs="Times New Roman"/>
          <w:i/>
          <w:sz w:val="24"/>
        </w:rPr>
        <w:t>T</w:t>
      </w:r>
      <w:r w:rsidRPr="00731A5A">
        <w:rPr>
          <w:rFonts w:ascii="Times New Roman" w:hAnsi="Times New Roman" w:cs="Times New Roman"/>
          <w:sz w:val="24"/>
          <w:vertAlign w:val="subscript"/>
        </w:rPr>
        <w:t xml:space="preserve">1 </w:t>
      </w:r>
      <w:r w:rsidRPr="00731A5A">
        <w:rPr>
          <w:rFonts w:ascii="Times New Roman" w:hAnsi="Times New Roman" w:cs="Times New Roman"/>
          <w:i/>
          <w:sz w:val="24"/>
        </w:rPr>
        <w:t>p</w:t>
      </w:r>
      <w:r w:rsidRPr="00731A5A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731A5A">
        <w:rPr>
          <w:rFonts w:ascii="Times New Roman" w:hAnsi="Times New Roman" w:cs="Times New Roman"/>
          <w:sz w:val="24"/>
        </w:rPr>
        <w:t xml:space="preserve">/ </w:t>
      </w:r>
      <w:r w:rsidRPr="00731A5A">
        <w:rPr>
          <w:rFonts w:ascii="Times New Roman" w:hAnsi="Times New Roman" w:cs="Times New Roman"/>
          <w:i/>
          <w:sz w:val="24"/>
        </w:rPr>
        <w:t>p</w:t>
      </w:r>
      <w:r w:rsidRPr="00731A5A">
        <w:rPr>
          <w:rFonts w:ascii="Times New Roman" w:hAnsi="Times New Roman" w:cs="Times New Roman"/>
          <w:sz w:val="24"/>
          <w:vertAlign w:val="subscript"/>
        </w:rPr>
        <w:t>1</w:t>
      </w:r>
      <w:r w:rsidRPr="00731A5A">
        <w:rPr>
          <w:rFonts w:ascii="Times New Roman" w:hAnsi="Times New Roman" w:cs="Times New Roman"/>
          <w:sz w:val="24"/>
        </w:rPr>
        <w:t xml:space="preserve">=250K= </w:t>
      </w:r>
      <w:r w:rsidRPr="00731A5A">
        <w:rPr>
          <w:rFonts w:ascii="Times New Roman" w:hAnsi="Times New Roman" w:cs="Times New Roman"/>
          <w:i/>
          <w:sz w:val="24"/>
        </w:rPr>
        <w:t>T</w:t>
      </w:r>
      <w:r w:rsidRPr="00731A5A">
        <w:rPr>
          <w:rFonts w:ascii="Times New Roman" w:hAnsi="Times New Roman" w:cs="Times New Roman"/>
          <w:sz w:val="24"/>
          <w:vertAlign w:val="subscript"/>
        </w:rPr>
        <w:t xml:space="preserve">3                                                                    </w:t>
      </w:r>
      <w:r w:rsidRPr="00731A5A">
        <w:rPr>
          <w:rFonts w:ascii="Times New Roman" w:hAnsi="Times New Roman" w:cs="Times New Roman"/>
          <w:b/>
          <w:sz w:val="24"/>
        </w:rPr>
        <w:t>(</w:t>
      </w:r>
      <w:r w:rsidRPr="00731A5A">
        <w:rPr>
          <w:rFonts w:ascii="Times New Roman" w:hAnsi="Times New Roman" w:cs="Times New Roman"/>
          <w:b/>
          <w:sz w:val="24"/>
          <w:lang w:val="de-DE"/>
        </w:rPr>
        <w:t>2</w:t>
      </w:r>
      <w:r w:rsidRPr="00731A5A">
        <w:rPr>
          <w:rFonts w:ascii="Times New Roman" w:hAnsi="Times New Roman" w:cs="Times New Roman"/>
          <w:b/>
          <w:sz w:val="24"/>
          <w:lang w:val="de-DE"/>
        </w:rPr>
        <w:t>分</w:t>
      </w:r>
      <w:r w:rsidRPr="00731A5A">
        <w:rPr>
          <w:rFonts w:ascii="Times New Roman" w:hAnsi="Times New Roman" w:cs="Times New Roman"/>
          <w:b/>
          <w:sz w:val="24"/>
          <w:lang w:val="de-DE"/>
        </w:rPr>
        <w:t>)</w:t>
      </w:r>
      <w:r w:rsidRPr="00731A5A">
        <w:rPr>
          <w:rFonts w:ascii="Times New Roman" w:hAnsi="Times New Roman" w:cs="Times New Roman"/>
          <w:sz w:val="24"/>
          <w:vertAlign w:val="subscript"/>
        </w:rPr>
        <w:t xml:space="preserve">              </w:t>
      </w:r>
    </w:p>
    <w:p w14:paraId="6234E6AA" w14:textId="0562B653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sz w:val="24"/>
        </w:rPr>
      </w:pPr>
      <w:r w:rsidRPr="00731A5A">
        <w:rPr>
          <w:rFonts w:ascii="Times New Roman" w:hAnsi="Times New Roman" w:cs="Times New Roman"/>
          <w:sz w:val="24"/>
        </w:rPr>
        <w:t>第一个过程恒容</w:t>
      </w:r>
      <w:r w:rsidRPr="00731A5A">
        <w:rPr>
          <w:rFonts w:ascii="Times New Roman" w:hAnsi="Times New Roman" w:cs="Times New Roman"/>
          <w:sz w:val="24"/>
        </w:rPr>
        <w:t>W</w:t>
      </w:r>
      <w:r w:rsidRPr="00731A5A">
        <w:rPr>
          <w:rFonts w:ascii="Times New Roman" w:hAnsi="Times New Roman" w:cs="Times New Roman"/>
          <w:sz w:val="24"/>
          <w:vertAlign w:val="subscript"/>
        </w:rPr>
        <w:t>1</w:t>
      </w:r>
      <w:r w:rsidRPr="00731A5A">
        <w:rPr>
          <w:rFonts w:ascii="Times New Roman" w:hAnsi="Times New Roman" w:cs="Times New Roman"/>
          <w:sz w:val="24"/>
        </w:rPr>
        <w:t xml:space="preserve">=0,                                             </w:t>
      </w:r>
      <w:r w:rsidRPr="00731A5A">
        <w:rPr>
          <w:rFonts w:ascii="Times New Roman" w:hAnsi="Times New Roman" w:cs="Times New Roman"/>
          <w:b/>
          <w:sz w:val="24"/>
        </w:rPr>
        <w:t>(</w:t>
      </w:r>
      <w:r w:rsidRPr="00731A5A">
        <w:rPr>
          <w:rFonts w:ascii="Times New Roman" w:hAnsi="Times New Roman" w:cs="Times New Roman"/>
          <w:b/>
          <w:sz w:val="24"/>
          <w:lang w:val="de-DE"/>
        </w:rPr>
        <w:t>1</w:t>
      </w:r>
      <w:r w:rsidRPr="00731A5A">
        <w:rPr>
          <w:rFonts w:ascii="Times New Roman" w:hAnsi="Times New Roman" w:cs="Times New Roman"/>
          <w:b/>
          <w:sz w:val="24"/>
          <w:lang w:val="de-DE"/>
        </w:rPr>
        <w:t>分</w:t>
      </w:r>
      <w:r w:rsidRPr="00731A5A">
        <w:rPr>
          <w:rFonts w:ascii="Times New Roman" w:hAnsi="Times New Roman" w:cs="Times New Roman"/>
          <w:b/>
          <w:sz w:val="24"/>
          <w:lang w:val="de-DE"/>
        </w:rPr>
        <w:t>)</w:t>
      </w:r>
    </w:p>
    <w:p w14:paraId="2281FD06" w14:textId="77777777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sz w:val="24"/>
        </w:rPr>
      </w:pPr>
      <w:r w:rsidRPr="00731A5A">
        <w:rPr>
          <w:rFonts w:ascii="Times New Roman" w:hAnsi="Times New Roman" w:cs="Times New Roman"/>
          <w:sz w:val="24"/>
        </w:rPr>
        <w:t>理想气体恒温可逆：</w:t>
      </w:r>
    </w:p>
    <w:p w14:paraId="6FD48CEB" w14:textId="77777777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szCs w:val="21"/>
        </w:rPr>
      </w:pPr>
      <w:r w:rsidRPr="00731A5A">
        <w:rPr>
          <w:rFonts w:ascii="Times New Roman" w:hAnsi="Times New Roman" w:cs="Times New Roman"/>
          <w:i/>
          <w:szCs w:val="21"/>
        </w:rPr>
        <w:t>W</w:t>
      </w:r>
      <w:r w:rsidRPr="00731A5A">
        <w:rPr>
          <w:rFonts w:ascii="Times New Roman" w:hAnsi="Times New Roman" w:cs="Times New Roman"/>
          <w:szCs w:val="21"/>
        </w:rPr>
        <w:t>=</w:t>
      </w:r>
      <w:r w:rsidRPr="00731A5A">
        <w:rPr>
          <w:rFonts w:ascii="Times New Roman" w:hAnsi="Times New Roman" w:cs="Times New Roman"/>
          <w:i/>
          <w:szCs w:val="21"/>
        </w:rPr>
        <w:t>W</w:t>
      </w:r>
      <w:r w:rsidRPr="00731A5A">
        <w:rPr>
          <w:rFonts w:ascii="Times New Roman" w:hAnsi="Times New Roman" w:cs="Times New Roman"/>
          <w:szCs w:val="21"/>
          <w:vertAlign w:val="subscript"/>
        </w:rPr>
        <w:t>2</w:t>
      </w:r>
      <w:r w:rsidRPr="00731A5A">
        <w:rPr>
          <w:rFonts w:ascii="Times New Roman" w:hAnsi="Times New Roman" w:cs="Times New Roman"/>
          <w:szCs w:val="21"/>
        </w:rPr>
        <w:t>=</w:t>
      </w:r>
      <w:r w:rsidRPr="00731A5A">
        <w:rPr>
          <w:rFonts w:ascii="Times New Roman" w:hAnsi="Times New Roman" w:cs="Times New Roman"/>
          <w:position w:val="-30"/>
          <w:szCs w:val="21"/>
        </w:rPr>
        <w:object w:dxaOrig="1060" w:dyaOrig="700" w14:anchorId="7D2915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0" o:spid="_x0000_i1025" type="#_x0000_t75" style="width:53.45pt;height:35.45pt;mso-position-horizontal-relative:page;mso-position-vertical-relative:page" o:ole="">
            <v:imagedata r:id="rId9" o:title=""/>
          </v:shape>
          <o:OLEObject Type="Embed" ProgID="Equation.DSMT4" ShapeID="对象 10" DrawAspect="Content" ObjectID="_1788869382" r:id="rId10"/>
        </w:object>
      </w:r>
      <w:r w:rsidRPr="00731A5A">
        <w:rPr>
          <w:rFonts w:ascii="Times New Roman" w:hAnsi="Times New Roman" w:cs="Times New Roman"/>
          <w:szCs w:val="21"/>
        </w:rPr>
        <w:t xml:space="preserve">=5.763kJ                                    </w:t>
      </w:r>
      <w:r w:rsidRPr="00731A5A">
        <w:rPr>
          <w:rFonts w:ascii="Times New Roman" w:hAnsi="Times New Roman" w:cs="Times New Roman"/>
          <w:b/>
          <w:szCs w:val="21"/>
        </w:rPr>
        <w:t xml:space="preserve"> (</w:t>
      </w:r>
      <w:r w:rsidRPr="00731A5A">
        <w:rPr>
          <w:rFonts w:ascii="Times New Roman" w:hAnsi="Times New Roman" w:cs="Times New Roman"/>
          <w:b/>
          <w:szCs w:val="21"/>
          <w:lang w:val="de-DE"/>
        </w:rPr>
        <w:t>2</w:t>
      </w:r>
      <w:r w:rsidRPr="00731A5A">
        <w:rPr>
          <w:rFonts w:ascii="Times New Roman" w:hAnsi="Times New Roman" w:cs="Times New Roman"/>
          <w:b/>
          <w:szCs w:val="21"/>
          <w:lang w:val="de-DE"/>
        </w:rPr>
        <w:t>分</w:t>
      </w:r>
      <w:r w:rsidRPr="00731A5A">
        <w:rPr>
          <w:rFonts w:ascii="Times New Roman" w:hAnsi="Times New Roman" w:cs="Times New Roman"/>
          <w:b/>
          <w:szCs w:val="21"/>
          <w:lang w:val="de-DE"/>
        </w:rPr>
        <w:t>)</w:t>
      </w:r>
    </w:p>
    <w:p w14:paraId="482F06FC" w14:textId="77777777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szCs w:val="21"/>
        </w:rPr>
      </w:pPr>
      <w:r w:rsidRPr="00731A5A">
        <w:rPr>
          <w:rFonts w:ascii="Cambria Math" w:hAnsi="Cambria Math" w:cs="Cambria Math"/>
          <w:szCs w:val="21"/>
        </w:rPr>
        <w:t>△</w:t>
      </w:r>
      <w:r w:rsidRPr="00731A5A">
        <w:rPr>
          <w:rFonts w:ascii="Times New Roman" w:hAnsi="Times New Roman" w:cs="Times New Roman"/>
          <w:i/>
          <w:szCs w:val="21"/>
        </w:rPr>
        <w:t xml:space="preserve">U </w:t>
      </w:r>
      <w:r w:rsidRPr="00731A5A">
        <w:rPr>
          <w:rFonts w:ascii="Times New Roman" w:hAnsi="Times New Roman" w:cs="Times New Roman"/>
          <w:szCs w:val="21"/>
        </w:rPr>
        <w:t xml:space="preserve">= </w:t>
      </w:r>
      <w:r w:rsidRPr="00731A5A">
        <w:rPr>
          <w:rFonts w:ascii="Times New Roman" w:hAnsi="Times New Roman" w:cs="Times New Roman"/>
          <w:i/>
          <w:szCs w:val="21"/>
        </w:rPr>
        <w:t>nC</w:t>
      </w:r>
      <w:r w:rsidRPr="00731A5A">
        <w:rPr>
          <w:rFonts w:ascii="Times New Roman" w:hAnsi="Times New Roman" w:cs="Times New Roman"/>
          <w:i/>
          <w:szCs w:val="21"/>
          <w:vertAlign w:val="subscript"/>
        </w:rPr>
        <w:t>V</w:t>
      </w:r>
      <w:r w:rsidRPr="00731A5A">
        <w:rPr>
          <w:rFonts w:ascii="Times New Roman" w:hAnsi="Times New Roman" w:cs="Times New Roman"/>
          <w:szCs w:val="21"/>
          <w:vertAlign w:val="subscript"/>
        </w:rPr>
        <w:t xml:space="preserve">,m </w:t>
      </w:r>
      <w:r w:rsidRPr="00731A5A">
        <w:rPr>
          <w:rFonts w:ascii="Times New Roman" w:hAnsi="Times New Roman" w:cs="Times New Roman"/>
          <w:szCs w:val="21"/>
        </w:rPr>
        <w:t>(</w:t>
      </w:r>
      <w:r w:rsidRPr="00731A5A">
        <w:rPr>
          <w:rFonts w:ascii="Times New Roman" w:hAnsi="Times New Roman" w:cs="Times New Roman"/>
          <w:i/>
          <w:szCs w:val="21"/>
        </w:rPr>
        <w:t>T</w:t>
      </w:r>
      <w:r w:rsidRPr="00731A5A">
        <w:rPr>
          <w:rFonts w:ascii="Times New Roman" w:hAnsi="Times New Roman" w:cs="Times New Roman"/>
          <w:szCs w:val="21"/>
          <w:vertAlign w:val="subscript"/>
        </w:rPr>
        <w:t>3</w:t>
      </w:r>
      <w:r w:rsidRPr="00731A5A">
        <w:rPr>
          <w:rFonts w:ascii="Times New Roman" w:hAnsi="Times New Roman" w:cs="Times New Roman"/>
          <w:szCs w:val="21"/>
        </w:rPr>
        <w:t>-</w:t>
      </w:r>
      <w:r w:rsidRPr="00731A5A">
        <w:rPr>
          <w:rFonts w:ascii="Times New Roman" w:hAnsi="Times New Roman" w:cs="Times New Roman"/>
          <w:i/>
          <w:szCs w:val="21"/>
        </w:rPr>
        <w:t>T</w:t>
      </w:r>
      <w:r w:rsidRPr="00731A5A">
        <w:rPr>
          <w:rFonts w:ascii="Times New Roman" w:hAnsi="Times New Roman" w:cs="Times New Roman"/>
          <w:szCs w:val="21"/>
          <w:vertAlign w:val="subscript"/>
        </w:rPr>
        <w:t>1</w:t>
      </w:r>
      <w:r w:rsidRPr="00731A5A">
        <w:rPr>
          <w:rFonts w:ascii="Times New Roman" w:hAnsi="Times New Roman" w:cs="Times New Roman"/>
          <w:szCs w:val="21"/>
        </w:rPr>
        <w:t xml:space="preserve">) = -24.942kJ                                  </w:t>
      </w:r>
      <w:r w:rsidRPr="00731A5A">
        <w:rPr>
          <w:rFonts w:ascii="Times New Roman" w:hAnsi="Times New Roman" w:cs="Times New Roman"/>
          <w:b/>
          <w:szCs w:val="21"/>
        </w:rPr>
        <w:t>(</w:t>
      </w:r>
      <w:r w:rsidRPr="00731A5A">
        <w:rPr>
          <w:rFonts w:ascii="Times New Roman" w:hAnsi="Times New Roman" w:cs="Times New Roman"/>
          <w:b/>
          <w:szCs w:val="21"/>
          <w:lang w:val="de-DE"/>
        </w:rPr>
        <w:t>2</w:t>
      </w:r>
      <w:r w:rsidRPr="00731A5A">
        <w:rPr>
          <w:rFonts w:ascii="Times New Roman" w:hAnsi="Times New Roman" w:cs="Times New Roman"/>
          <w:b/>
          <w:szCs w:val="21"/>
          <w:lang w:val="de-DE"/>
        </w:rPr>
        <w:t>分</w:t>
      </w:r>
      <w:r w:rsidRPr="00731A5A">
        <w:rPr>
          <w:rFonts w:ascii="Times New Roman" w:hAnsi="Times New Roman" w:cs="Times New Roman"/>
          <w:b/>
          <w:szCs w:val="21"/>
          <w:lang w:val="de-DE"/>
        </w:rPr>
        <w:t>)</w:t>
      </w:r>
    </w:p>
    <w:p w14:paraId="4F2BD5E0" w14:textId="77777777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b/>
          <w:szCs w:val="21"/>
        </w:rPr>
      </w:pPr>
      <w:r w:rsidRPr="00731A5A">
        <w:rPr>
          <w:rFonts w:ascii="Times New Roman" w:hAnsi="Times New Roman" w:cs="Times New Roman"/>
          <w:i/>
          <w:szCs w:val="21"/>
          <w:lang w:val="de-DE"/>
        </w:rPr>
        <w:t>Q</w:t>
      </w:r>
      <w:r w:rsidRPr="00731A5A">
        <w:rPr>
          <w:rFonts w:ascii="Times New Roman" w:hAnsi="Times New Roman" w:cs="Times New Roman"/>
          <w:szCs w:val="21"/>
          <w:lang w:val="de-DE"/>
        </w:rPr>
        <w:t>=</w:t>
      </w:r>
      <w:r w:rsidRPr="00731A5A">
        <w:rPr>
          <w:rFonts w:ascii="Cambria Math" w:hAnsi="Cambria Math" w:cs="Cambria Math"/>
          <w:szCs w:val="21"/>
          <w:lang w:val="de-DE"/>
        </w:rPr>
        <w:t>△</w:t>
      </w:r>
      <w:r w:rsidRPr="00731A5A">
        <w:rPr>
          <w:rFonts w:ascii="Times New Roman" w:hAnsi="Times New Roman" w:cs="Times New Roman"/>
          <w:i/>
          <w:szCs w:val="21"/>
          <w:lang w:val="de-DE"/>
        </w:rPr>
        <w:t>U</w:t>
      </w:r>
      <w:r w:rsidRPr="00731A5A">
        <w:rPr>
          <w:rFonts w:ascii="Times New Roman" w:hAnsi="Times New Roman" w:cs="Times New Roman"/>
          <w:i/>
          <w:szCs w:val="21"/>
        </w:rPr>
        <w:t>-</w:t>
      </w:r>
      <w:r w:rsidRPr="00731A5A">
        <w:rPr>
          <w:rFonts w:ascii="Times New Roman" w:hAnsi="Times New Roman" w:cs="Times New Roman"/>
          <w:i/>
          <w:szCs w:val="21"/>
          <w:lang w:val="de-DE"/>
        </w:rPr>
        <w:t>W</w:t>
      </w:r>
      <w:r w:rsidRPr="00731A5A">
        <w:rPr>
          <w:rFonts w:ascii="Times New Roman" w:hAnsi="Times New Roman" w:cs="Times New Roman"/>
          <w:szCs w:val="21"/>
          <w:lang w:val="de-DE"/>
        </w:rPr>
        <w:t xml:space="preserve">=-30.7kJ                                      </w:t>
      </w:r>
      <w:r w:rsidRPr="00731A5A">
        <w:rPr>
          <w:rFonts w:ascii="Times New Roman" w:hAnsi="Times New Roman" w:cs="Times New Roman"/>
          <w:szCs w:val="21"/>
        </w:rPr>
        <w:t xml:space="preserve">  </w:t>
      </w:r>
      <w:r w:rsidRPr="00731A5A">
        <w:rPr>
          <w:rFonts w:ascii="Times New Roman" w:hAnsi="Times New Roman" w:cs="Times New Roman"/>
          <w:szCs w:val="21"/>
          <w:lang w:val="de-DE"/>
        </w:rPr>
        <w:t xml:space="preserve">     </w:t>
      </w:r>
      <w:r w:rsidRPr="00731A5A">
        <w:rPr>
          <w:rFonts w:ascii="Times New Roman" w:hAnsi="Times New Roman" w:cs="Times New Roman"/>
          <w:b/>
          <w:szCs w:val="21"/>
        </w:rPr>
        <w:t>(</w:t>
      </w:r>
      <w:r w:rsidRPr="00731A5A">
        <w:rPr>
          <w:rFonts w:ascii="Times New Roman" w:hAnsi="Times New Roman" w:cs="Times New Roman"/>
          <w:b/>
          <w:szCs w:val="21"/>
          <w:lang w:val="de-DE"/>
        </w:rPr>
        <w:t>2</w:t>
      </w:r>
      <w:r w:rsidRPr="00731A5A">
        <w:rPr>
          <w:rFonts w:ascii="Times New Roman" w:hAnsi="Times New Roman" w:cs="Times New Roman"/>
          <w:b/>
          <w:szCs w:val="21"/>
          <w:lang w:val="de-DE"/>
        </w:rPr>
        <w:t>分</w:t>
      </w:r>
      <w:r w:rsidRPr="00731A5A">
        <w:rPr>
          <w:rFonts w:ascii="Times New Roman" w:hAnsi="Times New Roman" w:cs="Times New Roman"/>
          <w:b/>
          <w:szCs w:val="21"/>
          <w:lang w:val="de-DE"/>
        </w:rPr>
        <w:t>)</w:t>
      </w:r>
    </w:p>
    <w:p w14:paraId="5FB8D488" w14:textId="77777777" w:rsidR="00731A5A" w:rsidRPr="00731A5A" w:rsidRDefault="00731A5A" w:rsidP="00731A5A">
      <w:pPr>
        <w:spacing w:line="360" w:lineRule="auto"/>
        <w:rPr>
          <w:rFonts w:ascii="Times New Roman" w:hAnsi="Times New Roman" w:cs="Times New Roman"/>
          <w:szCs w:val="21"/>
        </w:rPr>
      </w:pPr>
      <w:r w:rsidRPr="00731A5A">
        <w:rPr>
          <w:rFonts w:ascii="Cambria Math" w:hAnsi="Cambria Math" w:cs="Cambria Math"/>
          <w:szCs w:val="21"/>
          <w:lang w:val="de-DE"/>
        </w:rPr>
        <w:t>△</w:t>
      </w:r>
      <w:r w:rsidRPr="00731A5A">
        <w:rPr>
          <w:rFonts w:ascii="Times New Roman" w:hAnsi="Times New Roman" w:cs="Times New Roman"/>
          <w:i/>
          <w:szCs w:val="21"/>
          <w:lang w:val="de-DE"/>
        </w:rPr>
        <w:t xml:space="preserve">H </w:t>
      </w:r>
      <w:r w:rsidRPr="00731A5A">
        <w:rPr>
          <w:rFonts w:ascii="Times New Roman" w:hAnsi="Times New Roman" w:cs="Times New Roman"/>
          <w:szCs w:val="21"/>
          <w:lang w:val="de-DE"/>
        </w:rPr>
        <w:t xml:space="preserve">= </w:t>
      </w:r>
      <w:r w:rsidRPr="00731A5A">
        <w:rPr>
          <w:rFonts w:ascii="Times New Roman" w:hAnsi="Times New Roman" w:cs="Times New Roman"/>
          <w:i/>
          <w:szCs w:val="21"/>
          <w:lang w:val="de-DE"/>
        </w:rPr>
        <w:t>nC</w:t>
      </w:r>
      <w:r w:rsidRPr="00731A5A">
        <w:rPr>
          <w:rFonts w:ascii="Times New Roman" w:hAnsi="Times New Roman" w:cs="Times New Roman"/>
          <w:i/>
          <w:szCs w:val="21"/>
          <w:vertAlign w:val="subscript"/>
          <w:lang w:val="de-DE"/>
        </w:rPr>
        <w:t>p</w:t>
      </w:r>
      <w:r w:rsidRPr="00731A5A">
        <w:rPr>
          <w:rFonts w:ascii="Times New Roman" w:hAnsi="Times New Roman" w:cs="Times New Roman"/>
          <w:szCs w:val="21"/>
          <w:vertAlign w:val="subscript"/>
          <w:lang w:val="de-DE"/>
        </w:rPr>
        <w:t xml:space="preserve">,m </w:t>
      </w:r>
      <w:r w:rsidRPr="00731A5A">
        <w:rPr>
          <w:rFonts w:ascii="Times New Roman" w:hAnsi="Times New Roman" w:cs="Times New Roman"/>
          <w:szCs w:val="21"/>
          <w:lang w:val="de-DE"/>
        </w:rPr>
        <w:t>(</w:t>
      </w:r>
      <w:r w:rsidRPr="00731A5A">
        <w:rPr>
          <w:rFonts w:ascii="Times New Roman" w:hAnsi="Times New Roman" w:cs="Times New Roman"/>
          <w:i/>
          <w:szCs w:val="21"/>
          <w:lang w:val="de-DE"/>
        </w:rPr>
        <w:t>T</w:t>
      </w:r>
      <w:r w:rsidRPr="00731A5A">
        <w:rPr>
          <w:rFonts w:ascii="Times New Roman" w:hAnsi="Times New Roman" w:cs="Times New Roman"/>
          <w:szCs w:val="21"/>
          <w:vertAlign w:val="subscript"/>
          <w:lang w:val="de-DE"/>
        </w:rPr>
        <w:t>3</w:t>
      </w:r>
      <w:r w:rsidRPr="00731A5A">
        <w:rPr>
          <w:rFonts w:ascii="Times New Roman" w:hAnsi="Times New Roman" w:cs="Times New Roman"/>
          <w:szCs w:val="21"/>
          <w:lang w:val="de-DE"/>
        </w:rPr>
        <w:t>-</w:t>
      </w:r>
      <w:r w:rsidRPr="00731A5A">
        <w:rPr>
          <w:rFonts w:ascii="Times New Roman" w:hAnsi="Times New Roman" w:cs="Times New Roman"/>
          <w:i/>
          <w:szCs w:val="21"/>
          <w:lang w:val="de-DE"/>
        </w:rPr>
        <w:t>T</w:t>
      </w:r>
      <w:r w:rsidRPr="00731A5A">
        <w:rPr>
          <w:rFonts w:ascii="Times New Roman" w:hAnsi="Times New Roman" w:cs="Times New Roman"/>
          <w:szCs w:val="21"/>
          <w:vertAlign w:val="subscript"/>
          <w:lang w:val="de-DE"/>
        </w:rPr>
        <w:t>1</w:t>
      </w:r>
      <w:r w:rsidRPr="00731A5A">
        <w:rPr>
          <w:rFonts w:ascii="Times New Roman" w:hAnsi="Times New Roman" w:cs="Times New Roman"/>
          <w:szCs w:val="21"/>
          <w:lang w:val="de-DE"/>
        </w:rPr>
        <w:t>) =-41.57K</w:t>
      </w:r>
      <w:r w:rsidRPr="00731A5A">
        <w:rPr>
          <w:rFonts w:ascii="Times New Roman" w:hAnsi="Times New Roman" w:cs="Times New Roman"/>
          <w:szCs w:val="21"/>
        </w:rPr>
        <w:t>J</w:t>
      </w:r>
      <w:r w:rsidRPr="00731A5A">
        <w:rPr>
          <w:rFonts w:ascii="Times New Roman" w:hAnsi="Times New Roman" w:cs="Times New Roman"/>
          <w:szCs w:val="21"/>
          <w:lang w:val="de-DE"/>
        </w:rPr>
        <w:t xml:space="preserve">                                </w:t>
      </w:r>
      <w:r w:rsidRPr="00731A5A">
        <w:rPr>
          <w:rFonts w:ascii="Times New Roman" w:hAnsi="Times New Roman" w:cs="Times New Roman"/>
          <w:b/>
          <w:szCs w:val="21"/>
          <w:lang w:val="de-DE"/>
        </w:rPr>
        <w:t xml:space="preserve">    </w:t>
      </w:r>
      <w:r w:rsidRPr="00731A5A">
        <w:rPr>
          <w:rFonts w:ascii="Times New Roman" w:hAnsi="Times New Roman" w:cs="Times New Roman"/>
          <w:b/>
          <w:szCs w:val="21"/>
        </w:rPr>
        <w:t>(</w:t>
      </w:r>
      <w:r w:rsidRPr="00731A5A">
        <w:rPr>
          <w:rFonts w:ascii="Times New Roman" w:hAnsi="Times New Roman" w:cs="Times New Roman"/>
          <w:b/>
          <w:szCs w:val="21"/>
          <w:lang w:val="de-DE"/>
        </w:rPr>
        <w:t>2</w:t>
      </w:r>
      <w:r w:rsidRPr="00731A5A">
        <w:rPr>
          <w:rFonts w:ascii="Times New Roman" w:hAnsi="Times New Roman" w:cs="Times New Roman"/>
          <w:b/>
          <w:szCs w:val="21"/>
          <w:lang w:val="de-DE"/>
        </w:rPr>
        <w:t>分</w:t>
      </w:r>
      <w:r w:rsidRPr="00731A5A">
        <w:rPr>
          <w:rFonts w:ascii="Times New Roman" w:hAnsi="Times New Roman" w:cs="Times New Roman"/>
          <w:b/>
          <w:szCs w:val="21"/>
          <w:lang w:val="de-DE"/>
        </w:rPr>
        <w:t>)</w:t>
      </w:r>
    </w:p>
    <w:p w14:paraId="745189C8" w14:textId="2B5CE07D" w:rsidR="00A66898" w:rsidRPr="00731A5A" w:rsidRDefault="00A66898" w:rsidP="00964A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A66898" w:rsidRPr="00731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D68C5" w14:textId="77777777" w:rsidR="00284FFB" w:rsidRDefault="00284FFB" w:rsidP="00D2491F">
      <w:pPr>
        <w:rPr>
          <w:rFonts w:hint="eastAsia"/>
        </w:rPr>
      </w:pPr>
      <w:r>
        <w:separator/>
      </w:r>
    </w:p>
  </w:endnote>
  <w:endnote w:type="continuationSeparator" w:id="0">
    <w:p w14:paraId="69DC46E3" w14:textId="77777777" w:rsidR="00284FFB" w:rsidRDefault="00284FFB" w:rsidP="00D249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7DCA2" w14:textId="77777777" w:rsidR="00284FFB" w:rsidRDefault="00284FFB" w:rsidP="00D2491F">
      <w:pPr>
        <w:rPr>
          <w:rFonts w:hint="eastAsia"/>
        </w:rPr>
      </w:pPr>
      <w:r>
        <w:separator/>
      </w:r>
    </w:p>
  </w:footnote>
  <w:footnote w:type="continuationSeparator" w:id="0">
    <w:p w14:paraId="090F6D66" w14:textId="77777777" w:rsidR="00284FFB" w:rsidRDefault="00284FFB" w:rsidP="00D249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46"/>
    <w:rsid w:val="000018CD"/>
    <w:rsid w:val="0000442B"/>
    <w:rsid w:val="000578B9"/>
    <w:rsid w:val="0006011B"/>
    <w:rsid w:val="00093428"/>
    <w:rsid w:val="000F2966"/>
    <w:rsid w:val="001C5BCA"/>
    <w:rsid w:val="002028EB"/>
    <w:rsid w:val="00211430"/>
    <w:rsid w:val="00253B45"/>
    <w:rsid w:val="00284FFB"/>
    <w:rsid w:val="002A2F08"/>
    <w:rsid w:val="00325A46"/>
    <w:rsid w:val="00351BA2"/>
    <w:rsid w:val="00360911"/>
    <w:rsid w:val="00374CC3"/>
    <w:rsid w:val="003C1296"/>
    <w:rsid w:val="003F2C56"/>
    <w:rsid w:val="00420476"/>
    <w:rsid w:val="00430D39"/>
    <w:rsid w:val="004940D7"/>
    <w:rsid w:val="00534813"/>
    <w:rsid w:val="00584CE4"/>
    <w:rsid w:val="005A655A"/>
    <w:rsid w:val="005D1B9F"/>
    <w:rsid w:val="005D5FE0"/>
    <w:rsid w:val="005F10E2"/>
    <w:rsid w:val="006140F5"/>
    <w:rsid w:val="0063211B"/>
    <w:rsid w:val="00652DBD"/>
    <w:rsid w:val="00665FBA"/>
    <w:rsid w:val="006A6DA0"/>
    <w:rsid w:val="00731A5A"/>
    <w:rsid w:val="007529C9"/>
    <w:rsid w:val="007B308A"/>
    <w:rsid w:val="008361C6"/>
    <w:rsid w:val="00853036"/>
    <w:rsid w:val="008E6BAE"/>
    <w:rsid w:val="00941146"/>
    <w:rsid w:val="00964ACC"/>
    <w:rsid w:val="009676A8"/>
    <w:rsid w:val="00971194"/>
    <w:rsid w:val="009B7903"/>
    <w:rsid w:val="009D7C07"/>
    <w:rsid w:val="009E3A69"/>
    <w:rsid w:val="00A00C78"/>
    <w:rsid w:val="00A21262"/>
    <w:rsid w:val="00A30B5E"/>
    <w:rsid w:val="00A4480B"/>
    <w:rsid w:val="00A66898"/>
    <w:rsid w:val="00A84BD5"/>
    <w:rsid w:val="00AC3DE9"/>
    <w:rsid w:val="00AC6858"/>
    <w:rsid w:val="00AE0C63"/>
    <w:rsid w:val="00B20D64"/>
    <w:rsid w:val="00B516A0"/>
    <w:rsid w:val="00B85826"/>
    <w:rsid w:val="00BA1469"/>
    <w:rsid w:val="00BE414B"/>
    <w:rsid w:val="00BF3DF5"/>
    <w:rsid w:val="00BF435D"/>
    <w:rsid w:val="00C00EA8"/>
    <w:rsid w:val="00C03591"/>
    <w:rsid w:val="00C53511"/>
    <w:rsid w:val="00C733C0"/>
    <w:rsid w:val="00C85E58"/>
    <w:rsid w:val="00C9260F"/>
    <w:rsid w:val="00C95B83"/>
    <w:rsid w:val="00CA06F6"/>
    <w:rsid w:val="00CA4EDB"/>
    <w:rsid w:val="00CF746B"/>
    <w:rsid w:val="00D2491F"/>
    <w:rsid w:val="00D81CBD"/>
    <w:rsid w:val="00D923AE"/>
    <w:rsid w:val="00D93C62"/>
    <w:rsid w:val="00DA1774"/>
    <w:rsid w:val="00DB4424"/>
    <w:rsid w:val="00DF7564"/>
    <w:rsid w:val="00EC7271"/>
    <w:rsid w:val="00F23A90"/>
    <w:rsid w:val="00F568F8"/>
    <w:rsid w:val="00FE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3C457"/>
  <w15:chartTrackingRefBased/>
  <w15:docId w15:val="{DA7C16EF-87D1-41FE-976D-2A9A909E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49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49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49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4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惠普</dc:creator>
  <cp:keywords/>
  <dc:description/>
  <cp:lastModifiedBy>惠普</cp:lastModifiedBy>
  <cp:revision>71</cp:revision>
  <dcterms:created xsi:type="dcterms:W3CDTF">2024-09-13T06:13:00Z</dcterms:created>
  <dcterms:modified xsi:type="dcterms:W3CDTF">2024-09-26T07:23:00Z</dcterms:modified>
</cp:coreProperties>
</file>