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632B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Hlk125007335"/>
      <w:bookmarkEnd w:id="0"/>
      <w:r w:rsidRPr="007167DC">
        <w:rPr>
          <w:rFonts w:ascii="Times New Roman" w:hAnsi="Times New Roman" w:cs="Times New Roman"/>
        </w:rPr>
        <w:t>Московский Авиационный Институт</w:t>
      </w:r>
    </w:p>
    <w:p w14:paraId="07CB6335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(Национальный исследовательский университет)</w:t>
      </w:r>
    </w:p>
    <w:p w14:paraId="0EDCE931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</w:rPr>
      </w:pPr>
    </w:p>
    <w:p w14:paraId="4BEAA8DC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ab/>
      </w:r>
    </w:p>
    <w:p w14:paraId="045CD246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77FB6C71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037C20EB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52FD0B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DC28276" w14:textId="77777777" w:rsidR="003E5604" w:rsidRPr="007167DC" w:rsidRDefault="003E5604" w:rsidP="007167DC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Toc122044804"/>
      <w:r w:rsidRPr="007167DC">
        <w:rPr>
          <w:rFonts w:ascii="Times New Roman" w:hAnsi="Times New Roman" w:cs="Times New Roman"/>
          <w:sz w:val="40"/>
          <w:szCs w:val="40"/>
        </w:rPr>
        <w:t xml:space="preserve">Курсовой </w:t>
      </w:r>
      <w:bookmarkEnd w:id="1"/>
      <w:r w:rsidRPr="007167DC">
        <w:rPr>
          <w:rFonts w:ascii="Times New Roman" w:hAnsi="Times New Roman" w:cs="Times New Roman"/>
          <w:sz w:val="40"/>
          <w:szCs w:val="40"/>
        </w:rPr>
        <w:t>проект</w:t>
      </w:r>
    </w:p>
    <w:p w14:paraId="1A13BF43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7167DC">
        <w:rPr>
          <w:rFonts w:ascii="Times New Roman" w:hAnsi="Times New Roman" w:cs="Times New Roman"/>
          <w:b/>
          <w:bCs/>
          <w:sz w:val="28"/>
          <w:szCs w:val="28"/>
        </w:rPr>
        <w:br/>
        <w:t>«Фундаментальная информатика», «Архитектура компьютера и информационных систем»</w:t>
      </w:r>
      <w:r w:rsidRPr="007167DC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029D3161" w14:textId="77777777" w:rsidR="003E5604" w:rsidRPr="007167DC" w:rsidRDefault="003E5604" w:rsidP="007167DC">
      <w:pPr>
        <w:pStyle w:val="a0"/>
        <w:spacing w:line="360" w:lineRule="auto"/>
        <w:rPr>
          <w:rFonts w:ascii="Times New Roman" w:hAnsi="Times New Roman" w:cs="Times New Roman"/>
          <w:b/>
          <w:bCs/>
        </w:rPr>
      </w:pPr>
    </w:p>
    <w:p w14:paraId="637C0704" w14:textId="73441A05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EA4C0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82607D0" w14:textId="2D2843AF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 xml:space="preserve">Схема </w:t>
      </w:r>
      <w:r w:rsidR="00EA4C05">
        <w:rPr>
          <w:rFonts w:ascii="Times New Roman" w:hAnsi="Times New Roman" w:cs="Times New Roman"/>
          <w:b/>
          <w:bCs/>
          <w:sz w:val="28"/>
          <w:szCs w:val="28"/>
        </w:rPr>
        <w:t>лабораторной вычислительной системы</w:t>
      </w:r>
    </w:p>
    <w:p w14:paraId="56067B7F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1BC952C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AB39140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5D81D0A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EDEEBD7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Студент: Ибрагимов Д. М.</w:t>
      </w:r>
    </w:p>
    <w:p w14:paraId="390A5D77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Группа: М8О-108Б-22</w:t>
      </w:r>
    </w:p>
    <w:p w14:paraId="5DB06736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Руководитель: Сахарин Н. С.</w:t>
      </w:r>
    </w:p>
    <w:p w14:paraId="5374594F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 xml:space="preserve">Оценка:      </w:t>
      </w:r>
      <w:r w:rsidRPr="007167DC">
        <w:rPr>
          <w:rFonts w:ascii="Times New Roman" w:hAnsi="Times New Roman" w:cs="Times New Roman"/>
          <w:u w:val="single"/>
        </w:rPr>
        <w:t xml:space="preserve">                        </w:t>
      </w:r>
    </w:p>
    <w:p w14:paraId="31930B9C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Дата:</w:t>
      </w:r>
      <w:r w:rsidRPr="007167DC">
        <w:rPr>
          <w:rFonts w:ascii="Times New Roman" w:hAnsi="Times New Roman" w:cs="Times New Roman"/>
        </w:rPr>
        <w:tab/>
        <w:t xml:space="preserve">   </w:t>
      </w:r>
      <w:r w:rsidRPr="007167DC">
        <w:rPr>
          <w:rFonts w:ascii="Times New Roman" w:hAnsi="Times New Roman" w:cs="Times New Roman"/>
          <w:u w:val="single"/>
        </w:rPr>
        <w:t xml:space="preserve">                        </w:t>
      </w:r>
    </w:p>
    <w:p w14:paraId="71312654" w14:textId="77777777" w:rsidR="003E5604" w:rsidRPr="007167DC" w:rsidRDefault="003E5604" w:rsidP="007167DC">
      <w:pPr>
        <w:pStyle w:val="a0"/>
        <w:spacing w:line="360" w:lineRule="auto"/>
        <w:ind w:left="6381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 xml:space="preserve">Подпись преподавателя:      </w:t>
      </w:r>
      <w:r w:rsidRPr="007167DC">
        <w:rPr>
          <w:rFonts w:ascii="Times New Roman" w:hAnsi="Times New Roman" w:cs="Times New Roman"/>
          <w:u w:val="single"/>
        </w:rPr>
        <w:t xml:space="preserve">                       </w:t>
      </w:r>
    </w:p>
    <w:p w14:paraId="0598495F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br w:type="page"/>
      </w:r>
    </w:p>
    <w:p w14:paraId="3E4387DF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7D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62FED6B" w14:textId="3538336E" w:rsidR="001434AA" w:rsidRPr="007167DC" w:rsidRDefault="00747C12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Введение</w:t>
      </w:r>
      <w:r w:rsidR="001434AA" w:rsidRPr="007167DC">
        <w:rPr>
          <w:rFonts w:ascii="Times New Roman" w:hAnsi="Times New Roman"/>
          <w:noProof/>
          <w:webHidden/>
          <w:sz w:val="28"/>
          <w:szCs w:val="28"/>
        </w:rPr>
        <w:tab/>
        <w:t>3</w:t>
      </w:r>
    </w:p>
    <w:p w14:paraId="265D06A4" w14:textId="0ADC5BD4" w:rsidR="003E5604" w:rsidRDefault="00747C12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webHidden/>
          <w:sz w:val="28"/>
          <w:szCs w:val="28"/>
        </w:rPr>
      </w:pPr>
      <w:r w:rsidRPr="007167DC">
        <w:rPr>
          <w:rFonts w:ascii="Times New Roman" w:hAnsi="Times New Roman"/>
          <w:noProof/>
          <w:sz w:val="28"/>
          <w:szCs w:val="28"/>
        </w:rPr>
        <w:t>С</w:t>
      </w:r>
      <w:r>
        <w:rPr>
          <w:rFonts w:ascii="Times New Roman" w:hAnsi="Times New Roman"/>
          <w:noProof/>
          <w:sz w:val="28"/>
          <w:szCs w:val="28"/>
        </w:rPr>
        <w:t>хема лабораторной сети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0C66E7">
        <w:rPr>
          <w:rFonts w:ascii="Times New Roman" w:hAnsi="Times New Roman"/>
          <w:noProof/>
          <w:webHidden/>
          <w:sz w:val="28"/>
          <w:szCs w:val="28"/>
        </w:rPr>
        <w:t>4</w:t>
      </w:r>
    </w:p>
    <w:p w14:paraId="3E2D9A98" w14:textId="6C3EF2AA" w:rsidR="007E1EEA" w:rsidRPr="007167DC" w:rsidRDefault="007E1EEA" w:rsidP="007E1EE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E1EEA">
        <w:rPr>
          <w:rFonts w:ascii="Times New Roman" w:hAnsi="Times New Roman"/>
          <w:noProof/>
          <w:sz w:val="28"/>
          <w:szCs w:val="28"/>
        </w:rPr>
        <w:t>Описание ноутбуков</w:t>
      </w:r>
      <w:r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5</w:t>
      </w:r>
    </w:p>
    <w:p w14:paraId="4DD9F8E0" w14:textId="45F0679F" w:rsidR="007E1EEA" w:rsidRPr="007E1EEA" w:rsidRDefault="007E1EEA" w:rsidP="007E1EE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E1EEA">
        <w:rPr>
          <w:rFonts w:ascii="Times New Roman" w:hAnsi="Times New Roman"/>
          <w:noProof/>
          <w:sz w:val="28"/>
          <w:szCs w:val="28"/>
        </w:rPr>
        <w:t xml:space="preserve">Описание </w:t>
      </w:r>
      <w:r>
        <w:rPr>
          <w:rFonts w:ascii="Times New Roman" w:hAnsi="Times New Roman"/>
          <w:noProof/>
          <w:sz w:val="28"/>
          <w:szCs w:val="28"/>
        </w:rPr>
        <w:t>проектора</w:t>
      </w:r>
      <w:r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7</w:t>
      </w:r>
    </w:p>
    <w:p w14:paraId="59D4980B" w14:textId="299FCA38" w:rsidR="003E5604" w:rsidRPr="007E1EEA" w:rsidRDefault="00747C12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Компьютерная сеть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7E1EEA">
        <w:rPr>
          <w:rFonts w:ascii="Times New Roman" w:hAnsi="Times New Roman"/>
          <w:noProof/>
          <w:webHidden/>
          <w:sz w:val="28"/>
          <w:szCs w:val="28"/>
        </w:rPr>
        <w:t>8</w:t>
      </w:r>
    </w:p>
    <w:p w14:paraId="4BD9CF5D" w14:textId="74DF0505" w:rsidR="003E5604" w:rsidRPr="007E1EEA" w:rsidRDefault="00747C12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Сетевые протоколы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7E1EEA">
        <w:rPr>
          <w:rFonts w:ascii="Times New Roman" w:hAnsi="Times New Roman"/>
          <w:noProof/>
          <w:webHidden/>
          <w:sz w:val="28"/>
          <w:szCs w:val="28"/>
        </w:rPr>
        <w:t>11</w:t>
      </w:r>
    </w:p>
    <w:p w14:paraId="02096287" w14:textId="044000BA" w:rsidR="003E5604" w:rsidRPr="007167DC" w:rsidRDefault="007E1EEA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Коммутатор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14</w:t>
      </w:r>
    </w:p>
    <w:p w14:paraId="3D158825" w14:textId="14DB252A" w:rsidR="003E5604" w:rsidRPr="007167DC" w:rsidRDefault="007E1EEA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E1EEA">
        <w:rPr>
          <w:rFonts w:ascii="Times New Roman" w:hAnsi="Times New Roman"/>
          <w:noProof/>
          <w:sz w:val="28"/>
          <w:szCs w:val="28"/>
        </w:rPr>
        <w:t>Беспроводные точки доступа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14</w:t>
      </w:r>
    </w:p>
    <w:p w14:paraId="7E14C8A2" w14:textId="48BDACCE" w:rsidR="003E5604" w:rsidRPr="007167DC" w:rsidRDefault="007E1EEA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Подсети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15</w:t>
      </w:r>
    </w:p>
    <w:p w14:paraId="0ED4B58F" w14:textId="5D9463FB" w:rsidR="003E5604" w:rsidRPr="007167DC" w:rsidRDefault="007E1EEA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Заключение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16</w:t>
      </w:r>
    </w:p>
    <w:p w14:paraId="1145EDD1" w14:textId="5D3B52A3" w:rsidR="003E5604" w:rsidRPr="007167DC" w:rsidRDefault="003E5604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</w:rPr>
      </w:pPr>
      <w:r w:rsidRPr="007167DC">
        <w:rPr>
          <w:rFonts w:ascii="Times New Roman" w:hAnsi="Times New Roman"/>
          <w:noProof/>
          <w:sz w:val="28"/>
          <w:szCs w:val="28"/>
          <w:shd w:val="clear" w:color="auto" w:fill="FFFFFF"/>
        </w:rPr>
        <w:t>И</w:t>
      </w:r>
      <w:r w:rsidR="007E1EEA">
        <w:rPr>
          <w:rFonts w:ascii="Times New Roman" w:hAnsi="Times New Roman"/>
          <w:noProof/>
          <w:sz w:val="28"/>
          <w:szCs w:val="28"/>
          <w:shd w:val="clear" w:color="auto" w:fill="FFFFFF"/>
        </w:rPr>
        <w:t>сточники</w:t>
      </w:r>
      <w:r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7E1EEA">
        <w:rPr>
          <w:rFonts w:ascii="Times New Roman" w:hAnsi="Times New Roman"/>
          <w:noProof/>
          <w:webHidden/>
          <w:sz w:val="28"/>
          <w:szCs w:val="28"/>
        </w:rPr>
        <w:t>17</w:t>
      </w:r>
    </w:p>
    <w:p w14:paraId="1D87CA32" w14:textId="185CB72B" w:rsidR="00EC514F" w:rsidRPr="007167DC" w:rsidRDefault="00EC514F" w:rsidP="007167DC">
      <w:pPr>
        <w:spacing w:line="360" w:lineRule="auto"/>
        <w:rPr>
          <w:rFonts w:ascii="Times New Roman" w:hAnsi="Times New Roman" w:cs="Times New Roman"/>
        </w:rPr>
      </w:pPr>
    </w:p>
    <w:p w14:paraId="37EBA2CC" w14:textId="65D12C19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24959992" w14:textId="1A312B64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6B5A5B64" w14:textId="0470F0C9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7BD20065" w14:textId="4266176E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619DB0CC" w14:textId="79947A24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501EB6D5" w14:textId="4558D7AE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7C5700EE" w14:textId="30CB98AF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0DAD2C8C" w14:textId="4792A876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60559A25" w14:textId="4F077121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6B8BEA35" w14:textId="71A4F0AE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5FB2461C" w14:textId="55388699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74908108" w14:textId="66B30DDC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7E2797CC" w14:textId="4FF75602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5EAB6FF4" w14:textId="71F2CCB0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27323F6C" w14:textId="77777777" w:rsidR="00B759E9" w:rsidRDefault="00B759E9" w:rsidP="007167DC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671B8C5" w14:textId="23CBA7DF" w:rsidR="003E5604" w:rsidRPr="00B759E9" w:rsidRDefault="00B759E9" w:rsidP="00747C12">
      <w:pPr>
        <w:pStyle w:val="1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B759E9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03CA67D0" w14:textId="77777777" w:rsidR="003E5604" w:rsidRPr="007167DC" w:rsidRDefault="003E5604" w:rsidP="00747C12">
      <w:pPr>
        <w:widowControl w:val="0"/>
        <w:spacing w:before="293" w:line="360" w:lineRule="auto"/>
        <w:ind w:right="378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В данном задании к курсовому проекту требуется составить схему сети лабораторной вычислительной системы с пояснительной запиской о её составе и функционировании. </w:t>
      </w:r>
    </w:p>
    <w:p w14:paraId="1AEF26D9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9199D" w14:textId="67CC1283" w:rsidR="003C319F" w:rsidRPr="007167DC" w:rsidRDefault="003C319F" w:rsidP="00747C1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курсовой работы является изучение локальных сетей на примере аудитории </w:t>
      </w:r>
      <w:r w:rsidR="00B759E9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7167DC">
        <w:rPr>
          <w:rFonts w:ascii="Times New Roman" w:eastAsia="Times New Roman" w:hAnsi="Times New Roman" w:cs="Times New Roman"/>
          <w:sz w:val="28"/>
          <w:szCs w:val="28"/>
        </w:rPr>
        <w:t>-15.</w:t>
      </w:r>
    </w:p>
    <w:p w14:paraId="4440817A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85427" w14:textId="254A2A48" w:rsidR="003C319F" w:rsidRDefault="003C319F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14:paraId="2944CCD2" w14:textId="6BE6F239" w:rsidR="00747C12" w:rsidRPr="00747C12" w:rsidRDefault="00747C12" w:rsidP="00747C12">
      <w:pPr>
        <w:numPr>
          <w:ilvl w:val="0"/>
          <w:numId w:val="4"/>
        </w:numPr>
        <w:suppressAutoHyphens w:val="0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Составить схему локальной сети данной аудитории.</w:t>
      </w:r>
    </w:p>
    <w:p w14:paraId="62315E3E" w14:textId="56990A97" w:rsidR="003C319F" w:rsidRPr="007167DC" w:rsidRDefault="003C319F" w:rsidP="00747C12">
      <w:pPr>
        <w:numPr>
          <w:ilvl w:val="0"/>
          <w:numId w:val="4"/>
        </w:numPr>
        <w:suppressAutoHyphens w:val="0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Изучить оборудование аудитории</w:t>
      </w:r>
      <w:r w:rsidRPr="00716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</w:t>
      </w:r>
      <w:r w:rsidRPr="007167DC">
        <w:rPr>
          <w:rFonts w:ascii="Times New Roman" w:eastAsia="Times New Roman" w:hAnsi="Times New Roman" w:cs="Times New Roman"/>
          <w:sz w:val="28"/>
          <w:szCs w:val="28"/>
        </w:rPr>
        <w:t>-15;</w:t>
      </w:r>
    </w:p>
    <w:p w14:paraId="1AF956F4" w14:textId="116578ED" w:rsidR="003C319F" w:rsidRPr="007167DC" w:rsidRDefault="003C319F" w:rsidP="00747C12">
      <w:pPr>
        <w:numPr>
          <w:ilvl w:val="0"/>
          <w:numId w:val="4"/>
        </w:numPr>
        <w:suppressAutoHyphens w:val="0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Рассмотреть серверы, подсети, операционные системы</w:t>
      </w:r>
      <w:r w:rsidR="00747C12" w:rsidRPr="00747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67DC">
        <w:rPr>
          <w:rFonts w:ascii="Times New Roman" w:eastAsia="Times New Roman" w:hAnsi="Times New Roman" w:cs="Times New Roman"/>
          <w:sz w:val="28"/>
          <w:szCs w:val="28"/>
        </w:rPr>
        <w:t>компьютерного класса;</w:t>
      </w:r>
    </w:p>
    <w:p w14:paraId="59DC6092" w14:textId="3A0F1687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99F4D38" w14:textId="5F621816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142ED6A" w14:textId="0F9AEB27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453C035F" w14:textId="2A5A22F0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EFB1958" w14:textId="62081BBC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6C1CE22C" w14:textId="2B1D9AE3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9CBB555" w14:textId="06F84092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7CD1C779" w14:textId="16DE7421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6F19E389" w14:textId="4F3AFEE5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5518869" w14:textId="43EAE93A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602420B" w14:textId="3FAC7005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552495B" w14:textId="50D50438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170FC238" w14:textId="529AAB12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12A1AB62" w14:textId="5F3879E9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14A9B909" w14:textId="4E2C5C7E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16E53FE4" w14:textId="73D0D9CD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E4094B8" w14:textId="56F3CBE2" w:rsidR="003E5604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61E18DF1" w14:textId="250F4586" w:rsidR="00B759E9" w:rsidRDefault="00B759E9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5EAD987" w14:textId="77777777" w:rsidR="00B759E9" w:rsidRPr="007167DC" w:rsidRDefault="00B759E9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C62B353" w14:textId="5F58393F" w:rsidR="003E5604" w:rsidRPr="00B759E9" w:rsidRDefault="00B759E9" w:rsidP="00747C12">
      <w:pPr>
        <w:pStyle w:val="1"/>
        <w:numPr>
          <w:ilvl w:val="0"/>
          <w:numId w:val="0"/>
        </w:numPr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Схема лабораторной сети</w:t>
      </w:r>
    </w:p>
    <w:p w14:paraId="406DFBB0" w14:textId="565D6388" w:rsidR="00EB322D" w:rsidRPr="007167DC" w:rsidRDefault="00EB322D" w:rsidP="00B22DF9">
      <w:pPr>
        <w:pStyle w:val="a0"/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C03504" wp14:editId="03F8AA7D">
            <wp:extent cx="4925683" cy="5649829"/>
            <wp:effectExtent l="0" t="0" r="889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00" cy="57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D7E" w14:textId="0D92D991" w:rsidR="001434AA" w:rsidRPr="007167DC" w:rsidRDefault="003E5604" w:rsidP="00B22D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Рис.1 Схема аудитории </w:t>
      </w:r>
      <w:r w:rsidRPr="007167D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167DC">
        <w:rPr>
          <w:rFonts w:ascii="Times New Roman" w:hAnsi="Times New Roman" w:cs="Times New Roman"/>
          <w:sz w:val="28"/>
          <w:szCs w:val="28"/>
        </w:rPr>
        <w:t>-15</w:t>
      </w:r>
    </w:p>
    <w:p w14:paraId="587820DB" w14:textId="4423AFA5" w:rsidR="00EB322D" w:rsidRPr="007167DC" w:rsidRDefault="00EB322D" w:rsidP="00747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Тех. оснащение аудитории состоит из</w:t>
      </w:r>
    </w:p>
    <w:p w14:paraId="563F8E4A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14 Ноутбуков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Gigabyte A7;</w:t>
      </w:r>
    </w:p>
    <w:p w14:paraId="5F428140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Проектор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Xiaomi </w:t>
      </w:r>
      <w:proofErr w:type="spellStart"/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Wanbo</w:t>
      </w:r>
      <w:proofErr w:type="spellEnd"/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5656253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Wi-Fi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точка доступа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79B71B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2 коммутатора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1728669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 точек доступа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9B50DF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маршрутизатора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D988302" w14:textId="3F53CA2F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bookmarkStart w:id="2" w:name="_Toc124169062"/>
      <w:r w:rsidRPr="00B22D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ноутбуков</w:t>
      </w:r>
    </w:p>
    <w:p w14:paraId="5FBB6509" w14:textId="378E2C57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Ноутбук </w:t>
      </w:r>
      <w:r w:rsidRPr="00CC7013">
        <w:rPr>
          <w:rFonts w:ascii="Times New Roman" w:eastAsia="Times New Roman" w:hAnsi="Times New Roman" w:cs="Times New Roman"/>
          <w:b/>
          <w:bCs/>
          <w:sz w:val="28"/>
          <w:szCs w:val="28"/>
        </w:rPr>
        <w:t>Gigabyte А7</w:t>
      </w:r>
      <w:r w:rsidRPr="00B22DF9">
        <w:rPr>
          <w:rFonts w:ascii="Times New Roman" w:eastAsia="Times New Roman" w:hAnsi="Times New Roman" w:cs="Times New Roman"/>
          <w:sz w:val="28"/>
          <w:szCs w:val="28"/>
        </w:rPr>
        <w:t xml:space="preserve"> - игровой ноутбук, обладающий необходимым набором инструментов и характеристик для успешного решения широкого спектра задач. Модель по достоинству оценят любители современных видеоигр, а также поклонники обработки цифрового медиаконтента.</w:t>
      </w:r>
    </w:p>
    <w:p w14:paraId="331FF2CC" w14:textId="77777777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B23E7E" w14:textId="73E47650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2DF9">
        <w:rPr>
          <w:rFonts w:ascii="Times New Roman" w:eastAsia="Times New Roman" w:hAnsi="Times New Roman" w:cs="Times New Roman"/>
          <w:sz w:val="28"/>
          <w:szCs w:val="28"/>
        </w:rPr>
        <w:t>Особенности ноутбука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014656E" w14:textId="77777777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83F7F8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Дисплей с частотой обновления 144 Гц отображает широкий спектр цветовых оттенков без размытости и обеспечивает плавное воспроизведение контента.</w:t>
      </w:r>
    </w:p>
    <w:p w14:paraId="76CC91BF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Разъемы интерфейсов DP, Mini DP и HDMI позволяют подключить одновременно до 3 независимых мониторов.</w:t>
      </w:r>
    </w:p>
    <w:p w14:paraId="2100567B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Система охлаждения WINDFORCE бережет компоненты от перегрева и обеспечивает комфортный температурный режим для стабильной работы.</w:t>
      </w:r>
    </w:p>
    <w:p w14:paraId="25027D88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Модуль Wi-Fi 6 в сочетании с Bluetooth 5.2 обеспечивает высокоскоростную передачу данных в помещении и на улице.</w:t>
      </w:r>
    </w:p>
    <w:p w14:paraId="6B96A3DE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Для клавиатуры предусмотрено 15 заводских профилей подсветки, которые придают ноутбуку оригинальный внешний вид.</w:t>
      </w:r>
    </w:p>
    <w:p w14:paraId="6808AED1" w14:textId="4B7083E5" w:rsid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proofErr w:type="spellStart"/>
      <w:r w:rsidRPr="00B22DF9">
        <w:rPr>
          <w:rFonts w:ascii="Times New Roman" w:eastAsia="Times New Roman" w:hAnsi="Times New Roman" w:cs="Times New Roman"/>
          <w:szCs w:val="28"/>
        </w:rPr>
        <w:t>Уникальное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программное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обеспечение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NAHIMIC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значительно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улучшает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качество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объемного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звука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в 3D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формат</w:t>
      </w:r>
      <w:proofErr w:type="spellEnd"/>
      <w:r w:rsidR="00CC7013">
        <w:rPr>
          <w:rFonts w:ascii="Times New Roman" w:eastAsia="Times New Roman" w:hAnsi="Times New Roman" w:cs="Times New Roman"/>
          <w:szCs w:val="28"/>
          <w:lang w:val="ru-RU"/>
        </w:rPr>
        <w:t>е.</w:t>
      </w:r>
    </w:p>
    <w:p w14:paraId="32B8DC95" w14:textId="525467F5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0B24F58D" w14:textId="23ECEA02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52DA02A7" w14:textId="10A495CA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1513270D" w14:textId="1ACDC7D6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6378135D" w14:textId="108BC096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5C680040" w14:textId="1CDE7536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1D4369EB" w14:textId="3E4312EB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2E39A434" w14:textId="745D28C4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34F1EB27" w14:textId="3FD70C10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37F693EF" w14:textId="099614AA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5DA37341" w14:textId="628978FA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4EF2EC08" w14:textId="77777777" w:rsidR="00B22DF9" w:rsidRP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16846405" w14:textId="6645CE99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Спецификации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d"/>
        <w:tblW w:w="9907" w:type="dxa"/>
        <w:jc w:val="center"/>
        <w:tblLook w:val="04A0" w:firstRow="1" w:lastRow="0" w:firstColumn="1" w:lastColumn="0" w:noHBand="0" w:noVBand="1"/>
      </w:tblPr>
      <w:tblGrid>
        <w:gridCol w:w="2139"/>
        <w:gridCol w:w="7768"/>
      </w:tblGrid>
      <w:tr w:rsidR="00B22DF9" w:rsidRPr="00EA4C05" w14:paraId="204D7021" w14:textId="77777777" w:rsidTr="00B22DF9">
        <w:trPr>
          <w:trHeight w:val="418"/>
          <w:jc w:val="center"/>
        </w:trPr>
        <w:tc>
          <w:tcPr>
            <w:tcW w:w="0" w:type="auto"/>
          </w:tcPr>
          <w:p w14:paraId="3984AE3C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0" w:type="auto"/>
          </w:tcPr>
          <w:p w14:paraId="321D1222" w14:textId="5BF30BB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  <w:lang w:val="en-US"/>
              </w:rPr>
              <w:t>AMD Ryzen 9 5900HS with Radeon graphics x 16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DF9" w:rsidRPr="00EA4C05" w14:paraId="161B7FEA" w14:textId="77777777" w:rsidTr="00B22DF9">
        <w:trPr>
          <w:trHeight w:val="418"/>
          <w:jc w:val="center"/>
        </w:trPr>
        <w:tc>
          <w:tcPr>
            <w:tcW w:w="0" w:type="auto"/>
          </w:tcPr>
          <w:p w14:paraId="55D36A4B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0" w:type="auto"/>
          </w:tcPr>
          <w:p w14:paraId="2AA1A3F4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NVIDIA GeForce RTX 3070 Mobile, GDDR6 8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B22DF9" w:rsidRPr="00B22DF9" w14:paraId="71B42029" w14:textId="77777777" w:rsidTr="00B22DF9">
        <w:trPr>
          <w:trHeight w:val="838"/>
          <w:jc w:val="center"/>
        </w:trPr>
        <w:tc>
          <w:tcPr>
            <w:tcW w:w="0" w:type="auto"/>
          </w:tcPr>
          <w:p w14:paraId="3806F74B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0" w:type="auto"/>
          </w:tcPr>
          <w:p w14:paraId="7E49D66D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А7 Х1</w:t>
            </w:r>
          </w:p>
        </w:tc>
      </w:tr>
      <w:tr w:rsidR="00B22DF9" w:rsidRPr="00B22DF9" w14:paraId="4C5357EE" w14:textId="77777777" w:rsidTr="00B22DF9">
        <w:trPr>
          <w:trHeight w:val="838"/>
          <w:jc w:val="center"/>
        </w:trPr>
        <w:tc>
          <w:tcPr>
            <w:tcW w:w="0" w:type="auto"/>
          </w:tcPr>
          <w:p w14:paraId="2642BBCF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0" w:type="auto"/>
          </w:tcPr>
          <w:p w14:paraId="692BB1DD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16 Гб</w:t>
            </w:r>
          </w:p>
        </w:tc>
      </w:tr>
      <w:tr w:rsidR="00B22DF9" w:rsidRPr="00B22DF9" w14:paraId="1701381F" w14:textId="77777777" w:rsidTr="00B22DF9">
        <w:trPr>
          <w:trHeight w:val="418"/>
          <w:jc w:val="center"/>
        </w:trPr>
        <w:tc>
          <w:tcPr>
            <w:tcW w:w="0" w:type="auto"/>
          </w:tcPr>
          <w:p w14:paraId="34612DD6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Накопители</w:t>
            </w:r>
          </w:p>
        </w:tc>
        <w:tc>
          <w:tcPr>
            <w:tcW w:w="0" w:type="auto"/>
          </w:tcPr>
          <w:p w14:paraId="0F28458F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512 ГБ, SSD</w:t>
            </w:r>
          </w:p>
        </w:tc>
      </w:tr>
      <w:tr w:rsidR="00B22DF9" w:rsidRPr="00B22DF9" w14:paraId="5F172F23" w14:textId="77777777" w:rsidTr="00B22DF9">
        <w:trPr>
          <w:trHeight w:val="838"/>
          <w:jc w:val="center"/>
        </w:trPr>
        <w:tc>
          <w:tcPr>
            <w:tcW w:w="0" w:type="auto"/>
          </w:tcPr>
          <w:p w14:paraId="24D2C771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Дисплей</w:t>
            </w:r>
          </w:p>
        </w:tc>
        <w:tc>
          <w:tcPr>
            <w:tcW w:w="0" w:type="auto"/>
          </w:tcPr>
          <w:p w14:paraId="453A0D25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17,3-дюйм IPS-матрица в безрамочном корпусе, экранное разрешение Full HD 1920x1080, частота обновления 144 Гц</w:t>
            </w:r>
          </w:p>
        </w:tc>
      </w:tr>
      <w:tr w:rsidR="00B22DF9" w:rsidRPr="00B22DF9" w14:paraId="7CB390A0" w14:textId="77777777" w:rsidTr="00B22DF9">
        <w:trPr>
          <w:trHeight w:val="2098"/>
          <w:jc w:val="center"/>
        </w:trPr>
        <w:tc>
          <w:tcPr>
            <w:tcW w:w="0" w:type="auto"/>
          </w:tcPr>
          <w:p w14:paraId="177844BC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Разъемы</w:t>
            </w:r>
          </w:p>
        </w:tc>
        <w:tc>
          <w:tcPr>
            <w:tcW w:w="0" w:type="auto"/>
          </w:tcPr>
          <w:p w14:paraId="7BF18CCD" w14:textId="4310FC50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порт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2.0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;1 порт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HDMI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2.0 (с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HDCP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);1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mini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DP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1.4;1 порт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DisplayPort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1.4 (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</w:t>
            </w:r>
            <w:proofErr w:type="spellEnd"/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3.2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2);1 комбинированный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TRS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-аудио разъем;1 разъем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TRS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микрофона;1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DC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Jack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RJ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-45.</w:t>
            </w:r>
          </w:p>
        </w:tc>
      </w:tr>
      <w:tr w:rsidR="00B22DF9" w:rsidRPr="00B22DF9" w14:paraId="749DA9CA" w14:textId="77777777" w:rsidTr="00B22DF9">
        <w:trPr>
          <w:trHeight w:val="418"/>
          <w:jc w:val="center"/>
        </w:trPr>
        <w:tc>
          <w:tcPr>
            <w:tcW w:w="0" w:type="auto"/>
          </w:tcPr>
          <w:p w14:paraId="0FC04995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Габариты</w:t>
            </w:r>
          </w:p>
        </w:tc>
        <w:tc>
          <w:tcPr>
            <w:tcW w:w="0" w:type="auto"/>
          </w:tcPr>
          <w:p w14:paraId="5ED38B8E" w14:textId="04E27C4D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39.6 (Ш) x 26.2 (Д) x 2.55 ~ 3.44 (В) см; ~ 2.48 кг</w:t>
            </w:r>
          </w:p>
        </w:tc>
      </w:tr>
      <w:tr w:rsidR="00B22DF9" w:rsidRPr="00B22DF9" w14:paraId="34B38EF2" w14:textId="77777777" w:rsidTr="00B22DF9">
        <w:trPr>
          <w:trHeight w:val="838"/>
          <w:jc w:val="center"/>
        </w:trPr>
        <w:tc>
          <w:tcPr>
            <w:tcW w:w="0" w:type="auto"/>
          </w:tcPr>
          <w:p w14:paraId="5F87971A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0" w:type="auto"/>
          </w:tcPr>
          <w:p w14:paraId="6FBCAFDC" w14:textId="7FC73836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>Ubuntu 22.04.1 LTS 64-bit</w:t>
            </w:r>
          </w:p>
        </w:tc>
      </w:tr>
    </w:tbl>
    <w:p w14:paraId="3532BF8C" w14:textId="5F268263" w:rsidR="00B22DF9" w:rsidRPr="00B22DF9" w:rsidRDefault="00B22DF9" w:rsidP="00B22DF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Таблица 1 – основные характеристики ноутбуков</w:t>
      </w:r>
    </w:p>
    <w:p w14:paraId="76EB40D6" w14:textId="30E6ACE9" w:rsidR="00B22DF9" w:rsidRDefault="00B22DF9" w:rsidP="00B22DF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4248A" wp14:editId="147A76F6">
            <wp:extent cx="3962400" cy="2642588"/>
            <wp:effectExtent l="0" t="0" r="0" b="5715"/>
            <wp:docPr id="4" name="Рисунок 4" descr="Тест и обзор: Gigabyte A7 X1 - мощный игровой ноутбук на Ryzen 9 5900HX и  RTX 3070 - Hardwareluxx Rus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 и обзор: Gigabyte A7 X1 - мощный игровой ноутбук на Ryzen 9 5900HX и  RTX 3070 - Hardwareluxx Russ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20" cy="26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B9BD" w14:textId="420D3130" w:rsidR="00B22DF9" w:rsidRDefault="00B22DF9" w:rsidP="00CC7013">
      <w:pPr>
        <w:suppressAutoHyphens w:val="0"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Рис.2 – ноутбук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GIGABYTE</w:t>
      </w:r>
      <w:r w:rsidRPr="00CC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C7013">
        <w:rPr>
          <w:rFonts w:ascii="Times New Roman" w:eastAsia="Times New Roman" w:hAnsi="Times New Roman" w:cs="Times New Roman"/>
          <w:sz w:val="28"/>
          <w:szCs w:val="28"/>
        </w:rPr>
        <w:t>7</w:t>
      </w:r>
      <w:r>
        <w:br w:type="page"/>
      </w:r>
    </w:p>
    <w:p w14:paraId="64AD3C23" w14:textId="77777777" w:rsidR="00B22DF9" w:rsidRPr="00B22DF9" w:rsidRDefault="00B22DF9" w:rsidP="00B22DF9">
      <w:pPr>
        <w:spacing w:line="360" w:lineRule="auto"/>
        <w:jc w:val="both"/>
        <w:rPr>
          <w:sz w:val="22"/>
          <w:szCs w:val="22"/>
        </w:rPr>
      </w:pPr>
    </w:p>
    <w:p w14:paraId="68913757" w14:textId="0ACCF83C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DF9">
        <w:rPr>
          <w:rFonts w:ascii="Times New Roman" w:eastAsia="Times New Roman" w:hAnsi="Times New Roman" w:cs="Times New Roman"/>
          <w:b/>
          <w:sz w:val="32"/>
          <w:szCs w:val="32"/>
        </w:rPr>
        <w:t>Описание проектора</w:t>
      </w:r>
    </w:p>
    <w:p w14:paraId="25A55844" w14:textId="29F85435" w:rsidR="00B22DF9" w:rsidRDefault="00B22DF9" w:rsidP="00B22DF9">
      <w:pPr>
        <w:spacing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Проектор </w:t>
      </w:r>
      <w:r w:rsidRPr="00CC70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highlight w:val="white"/>
        </w:rPr>
        <w:t xml:space="preserve">Xiaomi </w:t>
      </w:r>
      <w:proofErr w:type="spellStart"/>
      <w:r w:rsidRPr="00CC70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highlight w:val="white"/>
        </w:rPr>
        <w:t>Wanbo</w:t>
      </w:r>
      <w:proofErr w:type="spellEnd"/>
    </w:p>
    <w:p w14:paraId="25031479" w14:textId="0A243455" w:rsidR="00B22DF9" w:rsidRDefault="00B22DF9" w:rsidP="00B22DF9">
      <w:pPr>
        <w:spacing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Характеристики</w:t>
      </w:r>
      <w:r w:rsidRPr="00B22DF9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2DF9" w:rsidRPr="00B22DF9" w14:paraId="22A47D4E" w14:textId="77777777" w:rsidTr="00B22DF9">
        <w:tc>
          <w:tcPr>
            <w:tcW w:w="4672" w:type="dxa"/>
          </w:tcPr>
          <w:p w14:paraId="7CE25162" w14:textId="77777777" w:rsidR="00B22DF9" w:rsidRPr="00B22DF9" w:rsidRDefault="00B22DF9" w:rsidP="00F82894">
            <w:pPr>
              <w:spacing w:before="18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Технология дисплея</w:t>
            </w:r>
          </w:p>
        </w:tc>
        <w:tc>
          <w:tcPr>
            <w:tcW w:w="4673" w:type="dxa"/>
          </w:tcPr>
          <w:p w14:paraId="11591C6F" w14:textId="77777777" w:rsidR="00B22DF9" w:rsidRPr="00B22DF9" w:rsidRDefault="00B22DF9" w:rsidP="00F82894">
            <w:pPr>
              <w:spacing w:before="18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LED</w:t>
            </w:r>
          </w:p>
        </w:tc>
      </w:tr>
      <w:tr w:rsidR="00B22DF9" w:rsidRPr="00B22DF9" w14:paraId="5AE02070" w14:textId="77777777" w:rsidTr="00B22DF9">
        <w:tc>
          <w:tcPr>
            <w:tcW w:w="4672" w:type="dxa"/>
          </w:tcPr>
          <w:p w14:paraId="1B67EEE8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Контрастность</w:t>
            </w:r>
          </w:p>
        </w:tc>
        <w:tc>
          <w:tcPr>
            <w:tcW w:w="4673" w:type="dxa"/>
          </w:tcPr>
          <w:p w14:paraId="7D44FE63" w14:textId="31717971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2000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:</w:t>
            </w: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</w:t>
            </w:r>
          </w:p>
        </w:tc>
      </w:tr>
      <w:tr w:rsidR="00B22DF9" w:rsidRPr="00B22DF9" w14:paraId="29FE3C00" w14:textId="77777777" w:rsidTr="00B22DF9">
        <w:tc>
          <w:tcPr>
            <w:tcW w:w="4672" w:type="dxa"/>
          </w:tcPr>
          <w:p w14:paraId="634947EB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Соотношение сторон экрана</w:t>
            </w:r>
          </w:p>
        </w:tc>
        <w:tc>
          <w:tcPr>
            <w:tcW w:w="4673" w:type="dxa"/>
          </w:tcPr>
          <w:p w14:paraId="0D58FD68" w14:textId="3BDC3684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1,38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:</w:t>
            </w: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</w:t>
            </w:r>
          </w:p>
        </w:tc>
      </w:tr>
      <w:tr w:rsidR="00B22DF9" w:rsidRPr="00B22DF9" w14:paraId="708E813F" w14:textId="77777777" w:rsidTr="00B22DF9">
        <w:tc>
          <w:tcPr>
            <w:tcW w:w="4672" w:type="dxa"/>
          </w:tcPr>
          <w:p w14:paraId="19508ED7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Родное разрешение</w:t>
            </w:r>
          </w:p>
        </w:tc>
        <w:tc>
          <w:tcPr>
            <w:tcW w:w="4673" w:type="dxa"/>
          </w:tcPr>
          <w:p w14:paraId="4284827B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854 на 480 пикселей</w:t>
            </w:r>
          </w:p>
        </w:tc>
      </w:tr>
      <w:tr w:rsidR="00B22DF9" w:rsidRPr="00B22DF9" w14:paraId="035204A5" w14:textId="77777777" w:rsidTr="00B22DF9">
        <w:tc>
          <w:tcPr>
            <w:tcW w:w="4672" w:type="dxa"/>
          </w:tcPr>
          <w:p w14:paraId="2601428D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Яркость</w:t>
            </w:r>
          </w:p>
        </w:tc>
        <w:tc>
          <w:tcPr>
            <w:tcW w:w="4673" w:type="dxa"/>
          </w:tcPr>
          <w:p w14:paraId="1962EE05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150 ANSI люмен</w:t>
            </w:r>
          </w:p>
        </w:tc>
      </w:tr>
      <w:tr w:rsidR="00B22DF9" w:rsidRPr="00B22DF9" w14:paraId="65A8D327" w14:textId="77777777" w:rsidTr="00B22DF9">
        <w:tc>
          <w:tcPr>
            <w:tcW w:w="4672" w:type="dxa"/>
          </w:tcPr>
          <w:p w14:paraId="7C88E4B6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Размер проекционного экрана</w:t>
            </w:r>
          </w:p>
        </w:tc>
        <w:tc>
          <w:tcPr>
            <w:tcW w:w="4673" w:type="dxa"/>
          </w:tcPr>
          <w:p w14:paraId="2ABB11DB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40-120 дюймов</w:t>
            </w:r>
          </w:p>
        </w:tc>
      </w:tr>
      <w:tr w:rsidR="00B22DF9" w:rsidRPr="00EA4C05" w14:paraId="78BD3765" w14:textId="77777777" w:rsidTr="00B22DF9">
        <w:tc>
          <w:tcPr>
            <w:tcW w:w="4672" w:type="dxa"/>
          </w:tcPr>
          <w:p w14:paraId="18B95BC8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Форматы видео</w:t>
            </w:r>
          </w:p>
        </w:tc>
        <w:tc>
          <w:tcPr>
            <w:tcW w:w="4673" w:type="dxa"/>
          </w:tcPr>
          <w:p w14:paraId="1A02CE9E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1080p, 720p, AVC, MPEG-2, MPEG-4</w:t>
            </w:r>
          </w:p>
        </w:tc>
      </w:tr>
      <w:tr w:rsidR="00B22DF9" w:rsidRPr="00B22DF9" w14:paraId="56775F44" w14:textId="77777777" w:rsidTr="00B22DF9">
        <w:tc>
          <w:tcPr>
            <w:tcW w:w="4672" w:type="dxa"/>
          </w:tcPr>
          <w:p w14:paraId="0E032025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Размер</w:t>
            </w:r>
          </w:p>
        </w:tc>
        <w:tc>
          <w:tcPr>
            <w:tcW w:w="4673" w:type="dxa"/>
          </w:tcPr>
          <w:p w14:paraId="28F4E80F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150 х 140 х 110 мм</w:t>
            </w:r>
          </w:p>
        </w:tc>
      </w:tr>
      <w:tr w:rsidR="00B22DF9" w:rsidRPr="00B22DF9" w14:paraId="19757C93" w14:textId="77777777" w:rsidTr="00B22DF9">
        <w:tc>
          <w:tcPr>
            <w:tcW w:w="4672" w:type="dxa"/>
          </w:tcPr>
          <w:p w14:paraId="3C8E890C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Вес</w:t>
            </w:r>
          </w:p>
        </w:tc>
        <w:tc>
          <w:tcPr>
            <w:tcW w:w="4673" w:type="dxa"/>
          </w:tcPr>
          <w:p w14:paraId="432C66ED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900 грамм</w:t>
            </w:r>
          </w:p>
        </w:tc>
      </w:tr>
    </w:tbl>
    <w:p w14:paraId="646AC867" w14:textId="5DEA5356" w:rsidR="00B22DF9" w:rsidRPr="007E1EEA" w:rsidRDefault="007E1EEA" w:rsidP="007E1EEA">
      <w:pPr>
        <w:spacing w:line="360" w:lineRule="auto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Таблица 2 – характеристики проектора</w:t>
      </w:r>
    </w:p>
    <w:p w14:paraId="6F970569" w14:textId="018C04AE" w:rsidR="00B22DF9" w:rsidRDefault="007E1EEA" w:rsidP="007E1EE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C5222C" wp14:editId="1A16E1B9">
            <wp:simplePos x="0" y="0"/>
            <wp:positionH relativeFrom="margin">
              <wp:posOffset>834390</wp:posOffset>
            </wp:positionH>
            <wp:positionV relativeFrom="paragraph">
              <wp:posOffset>21590</wp:posOffset>
            </wp:positionV>
            <wp:extent cx="369570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6" name="Рисунок 6" descr="Проектор Xiaomi Wanbo Projector T6 MAX - купить по выгодной цене | Xiaomi  Mosc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ектор Xiaomi Wanbo Projector T6 MAX - купить по выгодной цене | Xiaomi  Mosc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77FDD" w14:textId="33136A8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0DB0F85C" w14:textId="6337755E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5934A84E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54298BBB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58E26524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004EF89D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70A44D0A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6A2C66B4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6A2C8F98" w14:textId="4CC6CB9C" w:rsidR="00747C12" w:rsidRDefault="00747C12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724514A" w14:textId="1997A2A9" w:rsidR="00B22DF9" w:rsidRDefault="00B22DF9">
      <w:pPr>
        <w:suppressAutoHyphens w:val="0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6947FD0B" w14:textId="09C36C10" w:rsidR="007E1EEA" w:rsidRPr="007E1EEA" w:rsidRDefault="007E1EEA" w:rsidP="007E1EEA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1545DB" w14:textId="151F7FA2" w:rsidR="007E1EEA" w:rsidRDefault="007E1EEA" w:rsidP="007E1EEA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EEA">
        <w:rPr>
          <w:rFonts w:ascii="Times New Roman" w:hAnsi="Times New Roman" w:cs="Times New Roman"/>
          <w:sz w:val="28"/>
          <w:szCs w:val="28"/>
        </w:rPr>
        <w:t xml:space="preserve">Рис. 3 – проектор </w:t>
      </w:r>
      <w:r w:rsidRPr="007E1EEA">
        <w:rPr>
          <w:rFonts w:ascii="Times New Roman" w:hAnsi="Times New Roman" w:cs="Times New Roman"/>
          <w:sz w:val="28"/>
          <w:szCs w:val="28"/>
          <w:lang w:val="en-US"/>
        </w:rPr>
        <w:t xml:space="preserve">Xiaomi </w:t>
      </w:r>
      <w:proofErr w:type="spellStart"/>
      <w:r w:rsidRPr="007E1EEA">
        <w:rPr>
          <w:rFonts w:ascii="Times New Roman" w:hAnsi="Times New Roman" w:cs="Times New Roman"/>
          <w:sz w:val="28"/>
          <w:szCs w:val="28"/>
          <w:lang w:val="en-US"/>
        </w:rPr>
        <w:t>Wanbo</w:t>
      </w:r>
      <w:proofErr w:type="spellEnd"/>
    </w:p>
    <w:p w14:paraId="747017A1" w14:textId="77777777" w:rsidR="007E1EEA" w:rsidRDefault="007E1EEA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3C9BBF" w14:textId="6CFFA9DC" w:rsidR="003C319F" w:rsidRPr="007167DC" w:rsidRDefault="003C319F" w:rsidP="00747C12">
      <w:pPr>
        <w:pStyle w:val="1"/>
        <w:numPr>
          <w:ilvl w:val="0"/>
          <w:numId w:val="0"/>
        </w:numPr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67DC">
        <w:rPr>
          <w:rFonts w:ascii="Times New Roman" w:hAnsi="Times New Roman" w:cs="Times New Roman"/>
          <w:sz w:val="32"/>
          <w:szCs w:val="32"/>
        </w:rPr>
        <w:lastRenderedPageBreak/>
        <w:t>К</w:t>
      </w:r>
      <w:bookmarkEnd w:id="2"/>
      <w:r w:rsidRPr="007167DC">
        <w:rPr>
          <w:rFonts w:ascii="Times New Roman" w:hAnsi="Times New Roman" w:cs="Times New Roman"/>
          <w:sz w:val="32"/>
          <w:szCs w:val="32"/>
        </w:rPr>
        <w:t>омпьютерная сеть</w:t>
      </w:r>
    </w:p>
    <w:p w14:paraId="742FA289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bookmarkStart w:id="3" w:name="_Toc124169063"/>
      <w:r w:rsidRPr="007167DC">
        <w:rPr>
          <w:color w:val="000000"/>
          <w:sz w:val="28"/>
          <w:szCs w:val="28"/>
        </w:rPr>
        <w:t>Компьютерная сеть– это совокупность компьютеров, устройств печати, сетевых устройств и компьютерных программ, связанных между собой кабелями или радиоволнами.</w:t>
      </w:r>
    </w:p>
    <w:p w14:paraId="627B4BCB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радиусу действия и сложности сети могут быть локальными, глобальными, и региональными.</w:t>
      </w:r>
    </w:p>
    <w:p w14:paraId="2F17857C" w14:textId="6C274D7F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Локальная </w:t>
      </w:r>
      <w:r w:rsidR="007167DC" w:rsidRPr="007167DC">
        <w:rPr>
          <w:color w:val="000000"/>
          <w:sz w:val="28"/>
          <w:szCs w:val="28"/>
        </w:rPr>
        <w:t>сеть (</w:t>
      </w:r>
      <w:r w:rsidRPr="007167DC">
        <w:rPr>
          <w:color w:val="000000"/>
          <w:sz w:val="28"/>
          <w:szCs w:val="28"/>
        </w:rPr>
        <w:t>LAN– Local Area Network) – сеть в пределах предприятия, учреждения, одной организации. Состоит из связанных между собой компьютеров, принтеров и другого компьютерного оборудования, причем все эти устройства совместно используют аппаратные и программные ресурсы, расположенные на небольшом удалении друг от друга. Радиус действия (область обслуживания) локальной сети может представлять небольшой офис, этаж здания или все здание целиком.</w:t>
      </w:r>
    </w:p>
    <w:p w14:paraId="3468BE9D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Региональная или городская сеть (MAN– Metropolitan Area Network) – сеть в пределах города или области. Имеет большую область обслуживания, чем локальная сеть, и обычно в ней для обеспечения передачи данных на средние расстояния используется более сложное сетевое оборудование. Региональная сеть объединяет несколько локальных сетей, находящихся в большом городе или некотором регионе, и обычно простирается на расстояния не более 40-50 километров. Отдельные локальные сети, образующие региональную сеть, могут принадлежать как одной организации, так и нескольким различным организациям. Высокоскоростные каналы между локальными сетями в составе региональной сети обычно выполняются с использованием оптоволоконных соединений.</w:t>
      </w:r>
    </w:p>
    <w:p w14:paraId="31655B56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Глобальная сеть (WAN– Wide Area Network) – сеть на территории государства или группы государств. Глобальная сеть представляет собой наивысший уровень в классификации сетей, поскольку она является крупномасштабной </w:t>
      </w:r>
      <w:r w:rsidRPr="007167DC">
        <w:rPr>
          <w:color w:val="000000"/>
          <w:sz w:val="28"/>
          <w:szCs w:val="28"/>
        </w:rPr>
        <w:lastRenderedPageBreak/>
        <w:t>системой сетей со сложной структурой, образующих единое целое. Глобальная сеть образуется из нескольких локальных (или региональных) сетей, охватывающих расстояния свыше 40-50 километров. В состав крупных глобальных сетей могут входить множество локальных и региональных сетей, находящихся на разных континентах.</w:t>
      </w:r>
    </w:p>
    <w:p w14:paraId="186DC4F7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скорости передачи информации компьютерные сети делятся на:</w:t>
      </w:r>
    </w:p>
    <w:p w14:paraId="4629FF96" w14:textId="77777777" w:rsidR="003C319F" w:rsidRPr="007167DC" w:rsidRDefault="003C319F" w:rsidP="00747C12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низкоскоростные сети – до 10 Мбит/с;</w:t>
      </w:r>
    </w:p>
    <w:p w14:paraId="543EFEC0" w14:textId="77777777" w:rsidR="003C319F" w:rsidRPr="007167DC" w:rsidRDefault="003C319F" w:rsidP="00747C12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среднескоростные сети – до 100 Мбит/с;</w:t>
      </w:r>
    </w:p>
    <w:p w14:paraId="0FBFDCC0" w14:textId="77777777" w:rsidR="003C319F" w:rsidRPr="007167DC" w:rsidRDefault="003C319F" w:rsidP="00747C12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высокоскоростные сети – свыше 100 Мбит/с.</w:t>
      </w:r>
    </w:p>
    <w:p w14:paraId="4E8472CA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типу среды передачи сети разделяются на:</w:t>
      </w:r>
    </w:p>
    <w:p w14:paraId="4A347C55" w14:textId="48B8B6A9" w:rsidR="003C319F" w:rsidRPr="007167DC" w:rsidRDefault="007167DC" w:rsidP="00747C12">
      <w:pPr>
        <w:pStyle w:val="aa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проводные (</w:t>
      </w:r>
      <w:r w:rsidR="003C319F" w:rsidRPr="007167DC">
        <w:rPr>
          <w:color w:val="000000"/>
          <w:sz w:val="28"/>
          <w:szCs w:val="28"/>
        </w:rPr>
        <w:t>на коаксиальном кабеле, на витой паре, оптоволоконные);</w:t>
      </w:r>
    </w:p>
    <w:p w14:paraId="5A92B79F" w14:textId="77777777" w:rsidR="003C319F" w:rsidRPr="007167DC" w:rsidRDefault="003C319F" w:rsidP="00747C12">
      <w:pPr>
        <w:pStyle w:val="aa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беспроводные с передачей информации по радиоканалам или в инфракрасном диапазоне.</w:t>
      </w:r>
    </w:p>
    <w:p w14:paraId="499B3A6F" w14:textId="5681F6A3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По способу организации взаимодействия компьютеров в сети делят на одноранговые и с выделенным </w:t>
      </w:r>
      <w:r w:rsidR="007167DC" w:rsidRPr="007167DC">
        <w:rPr>
          <w:color w:val="000000"/>
          <w:sz w:val="28"/>
          <w:szCs w:val="28"/>
        </w:rPr>
        <w:t>сервером (</w:t>
      </w:r>
      <w:r w:rsidRPr="007167DC">
        <w:rPr>
          <w:color w:val="000000"/>
          <w:sz w:val="28"/>
          <w:szCs w:val="28"/>
        </w:rPr>
        <w:t>иерархические сети):</w:t>
      </w:r>
    </w:p>
    <w:p w14:paraId="631D8ED6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Одноранговая сеть. Все компьютеры равноправны. Любой пользователь сети может получить доступ к данным, хранящимся на любом компьютере. Такой способ организации используется для сетей с небольшим количеством компьютеров и там, где вопрос защиты данных не является принципиальным. Достоинство– простота установки и эксплуатации. Недостаток– затруднено решение вопросов защиты информации.</w:t>
      </w:r>
    </w:p>
    <w:p w14:paraId="7FFD91C3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Иерархическая сеть (с выделенным сервером). При установке заранее выделяются один или несколько серверов – компьютеров, управляющих обменом данных и распределением ресурсов сети. Сервер– это постоянное хранилище разделяемых ресурсов. Любой компьютер, имеющий доступ к услугам сервера называют клиентом сети или рабочей станцией. Сам сервер </w:t>
      </w:r>
      <w:r w:rsidRPr="007167DC">
        <w:rPr>
          <w:color w:val="000000"/>
          <w:sz w:val="28"/>
          <w:szCs w:val="28"/>
        </w:rPr>
        <w:lastRenderedPageBreak/>
        <w:t>также может быть клиентом сервера более высокого уровня иерархии. Серверы обычно представляют собой высокопроизводительные компьютеры, возможно, с несколькими параллельно работающими процессорами, винчестерами большой емкости и высокоскоростной сетевой картой.</w:t>
      </w:r>
    </w:p>
    <w:p w14:paraId="571DFD26" w14:textId="77777777" w:rsidR="007167DC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Достоинство– позволяет создать наиболее устойчивую структуру сети и более рационально распределить ресурсы и обеспечить более высокий уровень защиты данных.</w:t>
      </w:r>
    </w:p>
    <w:p w14:paraId="1F1EA466" w14:textId="445DA209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Недостатки:</w:t>
      </w:r>
    </w:p>
    <w:p w14:paraId="7595970C" w14:textId="77777777" w:rsidR="003C319F" w:rsidRPr="007167DC" w:rsidRDefault="003C319F" w:rsidP="00747C12">
      <w:pPr>
        <w:pStyle w:val="aa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необходимость дополнительной ОС для сервера,</w:t>
      </w:r>
    </w:p>
    <w:p w14:paraId="06D097D5" w14:textId="77777777" w:rsidR="003C319F" w:rsidRPr="007167DC" w:rsidRDefault="003C319F" w:rsidP="00747C12">
      <w:pPr>
        <w:pStyle w:val="aa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более высокая сложность установки и модернизации сети,</w:t>
      </w:r>
    </w:p>
    <w:p w14:paraId="0B5D6C39" w14:textId="77777777" w:rsidR="003C319F" w:rsidRPr="007167DC" w:rsidRDefault="003C319F" w:rsidP="00747C12">
      <w:pPr>
        <w:pStyle w:val="aa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необходимость выделения отдельного компьютера в качестве сервера.</w:t>
      </w:r>
    </w:p>
    <w:p w14:paraId="6396A1F5" w14:textId="77777777" w:rsidR="007167DC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технологии использования сервера различают сети с архитектурой файл-сервер и архитектурой клиент-сервер:</w:t>
      </w:r>
    </w:p>
    <w:p w14:paraId="1085A0BA" w14:textId="7F686925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Файл-сервер. На сервере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7173AFF9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Клиент-сервер. Хранение данных и их обработка производится на сервере, который выполняет также контроль за доступом к ресурсам и данным. Рабочая станция получает только результаты запроса.</w:t>
      </w:r>
    </w:p>
    <w:bookmarkEnd w:id="3"/>
    <w:p w14:paraId="2BA16FA3" w14:textId="77777777" w:rsidR="007167DC" w:rsidRPr="007167DC" w:rsidRDefault="007167DC" w:rsidP="00747C12">
      <w:pPr>
        <w:pStyle w:val="1"/>
        <w:spacing w:after="24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</w:p>
    <w:p w14:paraId="3DCC0B51" w14:textId="2DA8048F" w:rsidR="007167DC" w:rsidRDefault="007167DC" w:rsidP="00747C12">
      <w:pPr>
        <w:pStyle w:val="1"/>
        <w:spacing w:after="24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</w:p>
    <w:p w14:paraId="21C3A6BC" w14:textId="69E04A65" w:rsidR="00B759E9" w:rsidRDefault="00B759E9" w:rsidP="00747C12">
      <w:pPr>
        <w:pStyle w:val="a0"/>
        <w:jc w:val="both"/>
      </w:pPr>
    </w:p>
    <w:p w14:paraId="5C92E533" w14:textId="0A6FAD92" w:rsidR="00B759E9" w:rsidRDefault="00B759E9" w:rsidP="00747C12">
      <w:pPr>
        <w:pStyle w:val="a0"/>
        <w:jc w:val="both"/>
      </w:pPr>
    </w:p>
    <w:p w14:paraId="79627DEC" w14:textId="77777777" w:rsidR="00B759E9" w:rsidRPr="00B759E9" w:rsidRDefault="00B759E9" w:rsidP="00747C12">
      <w:pPr>
        <w:pStyle w:val="a0"/>
        <w:jc w:val="both"/>
      </w:pPr>
    </w:p>
    <w:p w14:paraId="7E32CA55" w14:textId="6B447F14" w:rsidR="003C319F" w:rsidRPr="007167DC" w:rsidRDefault="007167DC" w:rsidP="00747C12">
      <w:pPr>
        <w:pStyle w:val="1"/>
        <w:spacing w:after="24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7167DC">
        <w:rPr>
          <w:rFonts w:ascii="Times New Roman" w:hAnsi="Times New Roman" w:cs="Times New Roman"/>
          <w:sz w:val="32"/>
          <w:szCs w:val="32"/>
        </w:rPr>
        <w:lastRenderedPageBreak/>
        <w:t>Сетевые протоколы</w:t>
      </w:r>
    </w:p>
    <w:p w14:paraId="7D8907DA" w14:textId="77777777" w:rsidR="003C319F" w:rsidRPr="007167DC" w:rsidRDefault="003C319F" w:rsidP="00747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bCs/>
          <w:sz w:val="28"/>
          <w:szCs w:val="28"/>
        </w:rPr>
        <w:t>Сетевым протоколом</w:t>
      </w:r>
      <w:r w:rsidRPr="007167DC">
        <w:rPr>
          <w:rFonts w:ascii="Times New Roman" w:hAnsi="Times New Roman" w:cs="Times New Roman"/>
          <w:sz w:val="28"/>
          <w:szCs w:val="28"/>
        </w:rPr>
        <w:t xml:space="preserve"> называется набор правил, позволяющий осуществлять соединение и обмен данными между двумя и более включёнными в сеть компьютерами. </w:t>
      </w:r>
    </w:p>
    <w:p w14:paraId="0CFF2278" w14:textId="77777777" w:rsidR="003C319F" w:rsidRPr="007167DC" w:rsidRDefault="003C319F" w:rsidP="00747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Фактически разные протоколы зачастую описывают лишь разные стороны одного типа связи; взятые вместе, они образуют так называемый стек протоколов. </w:t>
      </w:r>
    </w:p>
    <w:p w14:paraId="32DA1B34" w14:textId="77777777" w:rsidR="003C319F" w:rsidRPr="007167DC" w:rsidRDefault="003C319F" w:rsidP="00747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В основе функционирования Интернет положена работа нескольких протоколов, которые располагаются один поверх другого. Основополагающим протоколом сети Интернет является протокол TCP/IP. TCP/IP это два различных протокола, тесно связанных между собой.</w:t>
      </w:r>
    </w:p>
    <w:p w14:paraId="745269E9" w14:textId="77777777" w:rsidR="003C319F" w:rsidRPr="007167DC" w:rsidRDefault="003C319F" w:rsidP="00747C12">
      <w:pPr>
        <w:pStyle w:val="aa"/>
        <w:spacing w:line="360" w:lineRule="auto"/>
        <w:jc w:val="both"/>
        <w:rPr>
          <w:sz w:val="28"/>
          <w:szCs w:val="28"/>
        </w:rPr>
      </w:pPr>
      <w:r w:rsidRPr="007167DC">
        <w:rPr>
          <w:sz w:val="28"/>
          <w:szCs w:val="28"/>
        </w:rPr>
        <w:t xml:space="preserve">Список основных протоколов </w:t>
      </w:r>
      <w:r w:rsidRPr="007167DC">
        <w:rPr>
          <w:sz w:val="28"/>
          <w:szCs w:val="28"/>
          <w:lang w:val="en-US"/>
        </w:rPr>
        <w:t>c</w:t>
      </w:r>
      <w:r w:rsidRPr="007167DC">
        <w:rPr>
          <w:sz w:val="28"/>
          <w:szCs w:val="28"/>
        </w:rPr>
        <w:t>ети:</w:t>
      </w:r>
    </w:p>
    <w:p w14:paraId="18B60F8D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167DC">
        <w:rPr>
          <w:rFonts w:ascii="Times New Roman" w:hAnsi="Times New Roman" w:cs="Times New Roman"/>
          <w:color w:val="000000"/>
          <w:sz w:val="28"/>
          <w:szCs w:val="28"/>
        </w:rPr>
        <w:t>IP — Internet Protocol</w:t>
      </w:r>
    </w:p>
    <w:p w14:paraId="1B7F4A19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Первым объединил отдельные ПК в единую сеть. Можно сказать, что этот протокол является наиболее простым. А еще он ненадежен, ведь он не подтверждает доставку пакетов получателю, как и не контролирует целостность данных. По IP-протоколу передача данных происходит без установки соединения.</w:t>
      </w:r>
    </w:p>
    <w:p w14:paraId="7D4A6B8F" w14:textId="771E964A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Главная задача IP — маршрутизация </w:t>
      </w:r>
      <w:proofErr w:type="spellStart"/>
      <w:r w:rsidRPr="007167DC">
        <w:rPr>
          <w:sz w:val="28"/>
          <w:szCs w:val="28"/>
        </w:rPr>
        <w:t>датаграмм</w:t>
      </w:r>
      <w:proofErr w:type="spellEnd"/>
      <w:r w:rsidRPr="007167DC">
        <w:rPr>
          <w:sz w:val="28"/>
          <w:szCs w:val="28"/>
        </w:rPr>
        <w:t xml:space="preserve">, то есть речь идет об определении пути следования данных по узлам сети. До сего дня наиболее популярной версией являлся </w:t>
      </w:r>
      <w:r w:rsidRPr="007167DC">
        <w:rPr>
          <w:rStyle w:val="ab"/>
          <w:rFonts w:eastAsiaTheme="majorEastAsia"/>
          <w:sz w:val="28"/>
          <w:szCs w:val="28"/>
          <w:bdr w:val="none" w:sz="0" w:space="0" w:color="auto" w:frame="1"/>
        </w:rPr>
        <w:t>IPv4</w:t>
      </w:r>
      <w:r w:rsidRPr="007167DC">
        <w:rPr>
          <w:sz w:val="28"/>
          <w:szCs w:val="28"/>
        </w:rPr>
        <w:t xml:space="preserve"> с 32-битными адресами. Но, как известно, 4.29 млрд IPv4-адресов — это много, но </w:t>
      </w:r>
      <w:r w:rsidRPr="007167DC">
        <w:rPr>
          <w:rFonts w:eastAsiaTheme="majorEastAsia"/>
          <w:sz w:val="28"/>
          <w:szCs w:val="28"/>
          <w:bdr w:val="none" w:sz="0" w:space="0" w:color="auto" w:frame="1"/>
        </w:rPr>
        <w:t>уже давно недостаточно</w:t>
      </w:r>
      <w:r w:rsidRPr="007167DC">
        <w:rPr>
          <w:sz w:val="28"/>
          <w:szCs w:val="28"/>
        </w:rPr>
        <w:t xml:space="preserve">. Поэтому существует </w:t>
      </w:r>
      <w:r w:rsidRPr="007167DC">
        <w:rPr>
          <w:rFonts w:eastAsiaTheme="majorEastAsia"/>
          <w:sz w:val="28"/>
          <w:szCs w:val="28"/>
          <w:bdr w:val="none" w:sz="0" w:space="0" w:color="auto" w:frame="1"/>
        </w:rPr>
        <w:t>IPv6</w:t>
      </w:r>
      <w:r w:rsidRPr="007167DC">
        <w:rPr>
          <w:sz w:val="28"/>
          <w:szCs w:val="28"/>
        </w:rPr>
        <w:t>, который призван решить проблему переполнения адресов.</w:t>
      </w:r>
    </w:p>
    <w:p w14:paraId="2B0D3BEB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sz w:val="28"/>
          <w:szCs w:val="28"/>
          <w:lang w:val="en-US"/>
        </w:rPr>
        <w:t>TCP/IP — Transmission Control Protocol/Internet Protocol</w:t>
      </w:r>
    </w:p>
    <w:p w14:paraId="35C080A9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Это уже стек протоколов TCP и IP. TCP обеспечивает и контролирует передачу данных и следит за надежностью и целостностью. IP отвечает за </w:t>
      </w:r>
      <w:r w:rsidRPr="007167DC">
        <w:rPr>
          <w:sz w:val="28"/>
          <w:szCs w:val="28"/>
        </w:rPr>
        <w:lastRenderedPageBreak/>
        <w:t>маршрутизацию. Протокол TCP нередко используется другими, более комплексными протоколами.</w:t>
      </w:r>
    </w:p>
    <w:p w14:paraId="3514A884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UDP — User </w:t>
      </w:r>
      <w:proofErr w:type="spellStart"/>
      <w:r w:rsidRPr="007167DC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7167DC">
        <w:rPr>
          <w:rFonts w:ascii="Times New Roman" w:hAnsi="Times New Roman" w:cs="Times New Roman"/>
          <w:sz w:val="28"/>
          <w:szCs w:val="28"/>
        </w:rPr>
        <w:t xml:space="preserve"> Protocol</w:t>
      </w:r>
    </w:p>
    <w:p w14:paraId="7491909D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Обеспечивает передачу данных, не создавая предварительного соединения между ними. UDP считают недостаточно надежным, т. к. пакеты могут не только не дойти, но и </w:t>
      </w:r>
      <w:proofErr w:type="spellStart"/>
      <w:r w:rsidRPr="007167DC">
        <w:rPr>
          <w:sz w:val="28"/>
          <w:szCs w:val="28"/>
        </w:rPr>
        <w:t>продублироваться</w:t>
      </w:r>
      <w:proofErr w:type="spellEnd"/>
      <w:r w:rsidRPr="007167DC">
        <w:rPr>
          <w:sz w:val="28"/>
          <w:szCs w:val="28"/>
        </w:rPr>
        <w:t xml:space="preserve"> либо прийти не по порядку.</w:t>
      </w:r>
    </w:p>
    <w:p w14:paraId="0F65CDE0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Но есть и преимущество: скорость доставки данных. Именно поэтому в приложениях, особо чувствительных к сетевым задержкам, нередко применяют UDP.</w:t>
      </w:r>
    </w:p>
    <w:p w14:paraId="4F97C126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FTP — File Transfer Protocol</w:t>
      </w:r>
    </w:p>
    <w:p w14:paraId="0BD9A02E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Служит для передачи файлов. Этот протокол не новый -- его успешно применяли задолго до появления IP. Он и сегодня используется при организации удаленного доступа к хостингам. </w:t>
      </w:r>
    </w:p>
    <w:p w14:paraId="36E2C23A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Надежен, гарантирует передачу данных, функционирует по принципу клиент-серверной архитектуры. Для работы с файловой системой сервера пользователь проходит аутентификацию (анонимный вариант тоже возможен), после чего получает доступ.</w:t>
      </w:r>
    </w:p>
    <w:p w14:paraId="344209C8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DNS</w:t>
      </w:r>
    </w:p>
    <w:p w14:paraId="647E07E9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DNS представляет собой не только систему доменных имён (Domain Name System). Это еще и протокол, без которого данная система работать бы не смогла. Протокол дает возможность клиентским компьютерам запрашивать у DNS-сервера IP-адрес какого-нибудь сайта, плюс он помогает осуществлять обмен БД между серверами DNS. В работе системы также используются протоколы TCP и UDP.</w:t>
      </w:r>
    </w:p>
    <w:p w14:paraId="52024FB5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HTTP — </w:t>
      </w:r>
      <w:proofErr w:type="spellStart"/>
      <w:r w:rsidRPr="007167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167DC">
        <w:rPr>
          <w:rFonts w:ascii="Times New Roman" w:hAnsi="Times New Roman" w:cs="Times New Roman"/>
          <w:sz w:val="28"/>
          <w:szCs w:val="28"/>
        </w:rPr>
        <w:t xml:space="preserve"> Transfer Protocol</w:t>
      </w:r>
    </w:p>
    <w:p w14:paraId="3DB8B955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Поначалу это был протокол передачи HTML-документов. Сейчас он задействуется в целях передачи произвольных данных в сети. Считается протоколом клиент-серверного взаимодействия без сохранения промежуточного состояния. В качестве клиента обычно выступает </w:t>
      </w:r>
      <w:proofErr w:type="spellStart"/>
      <w:r w:rsidRPr="007167DC">
        <w:rPr>
          <w:sz w:val="28"/>
          <w:szCs w:val="28"/>
        </w:rPr>
        <w:t>web</w:t>
      </w:r>
      <w:proofErr w:type="spellEnd"/>
      <w:r w:rsidRPr="007167DC">
        <w:rPr>
          <w:sz w:val="28"/>
          <w:szCs w:val="28"/>
        </w:rPr>
        <w:t>-</w:t>
      </w:r>
      <w:r w:rsidRPr="007167DC">
        <w:rPr>
          <w:sz w:val="28"/>
          <w:szCs w:val="28"/>
        </w:rPr>
        <w:lastRenderedPageBreak/>
        <w:t>браузер, хотя это может быть и поисковый робот. При обмене информацией протокол HTTP чаще всего использует TCP/IP.</w:t>
      </w:r>
    </w:p>
    <w:p w14:paraId="72AABEE7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Протокол HTTP имеет расширение HTTPS, поддерживающее шифрование. В нем данные уже передаются поверх криптографического протокола TLS.</w:t>
      </w:r>
    </w:p>
    <w:p w14:paraId="1B6A99A2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NTP — Network Time Protocol</w:t>
      </w:r>
    </w:p>
    <w:p w14:paraId="63949D1D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На самом деле, не все протоколы передачи используются для обмена классического вида информацией. Протокол NTP служит для синхронизации локальных часов устройства со временем в глобальной/локальной сети. NTP задействует алгоритм </w:t>
      </w:r>
      <w:proofErr w:type="spellStart"/>
      <w:r w:rsidRPr="007167DC">
        <w:rPr>
          <w:sz w:val="28"/>
          <w:szCs w:val="28"/>
        </w:rPr>
        <w:t>Марзулло</w:t>
      </w:r>
      <w:proofErr w:type="spellEnd"/>
      <w:r w:rsidRPr="007167DC">
        <w:rPr>
          <w:sz w:val="28"/>
          <w:szCs w:val="28"/>
        </w:rPr>
        <w:t>, в результате чего выбирается наиболее точный источник времени. А еще NTP работает поверх UDP, что позволяет ему достигать максимальной скорости передачи данных. В целом протокол довольно устойчив к изменениям задержек в глобальной/локальной сети.</w:t>
      </w:r>
    </w:p>
    <w:p w14:paraId="575C4364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SSH — Secure </w:t>
      </w:r>
      <w:proofErr w:type="spellStart"/>
      <w:r w:rsidRPr="007167DC">
        <w:rPr>
          <w:rFonts w:ascii="Times New Roman" w:hAnsi="Times New Roman" w:cs="Times New Roman"/>
          <w:sz w:val="28"/>
          <w:szCs w:val="28"/>
        </w:rPr>
        <w:t>SHell</w:t>
      </w:r>
      <w:proofErr w:type="spellEnd"/>
    </w:p>
    <w:p w14:paraId="099235B6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Обеспечивает удаленное управление ОС с применением TCP. В SSH шифруют весь трафик, при этом сохраняется возможность выбора алгоритма шифрования. Это необходимо для передачи паролей и прочей важной информации.</w:t>
      </w:r>
    </w:p>
    <w:p w14:paraId="49234D8D" w14:textId="2DE61188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А еще SSH дает возможность обрабатывать любые другие протоколы передачи данных. Таким образом, кроме удаленного управления компьютером, через этот протокол вы сможете пропускать любые файлы либо даже аудио/</w:t>
      </w:r>
      <w:r w:rsidR="007167DC" w:rsidRPr="007167DC">
        <w:rPr>
          <w:sz w:val="28"/>
          <w:szCs w:val="28"/>
        </w:rPr>
        <w:t>видео-потоки</w:t>
      </w:r>
      <w:r w:rsidRPr="007167DC">
        <w:rPr>
          <w:sz w:val="28"/>
          <w:szCs w:val="28"/>
        </w:rPr>
        <w:t>.</w:t>
      </w:r>
    </w:p>
    <w:p w14:paraId="6A62EA2B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SSH обычно применяют при работе с хостингами (клиент получает возможность удаленно подключиться к серверу и работать с ним).</w:t>
      </w:r>
    </w:p>
    <w:p w14:paraId="6FBE6C8E" w14:textId="0B477B05" w:rsidR="003C319F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0472849" w14:textId="54E15E92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4F5F003" w14:textId="4A058F49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256C872" w14:textId="6654B0F4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A155DED" w14:textId="00C12C69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0DD16D6C" w14:textId="77777777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88B4E3C" w14:textId="77777777" w:rsidR="00747C12" w:rsidRPr="007E1EEA" w:rsidRDefault="00747C12" w:rsidP="007E1EEA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r w:rsidRPr="007E1EE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Коммутатор</w:t>
      </w:r>
    </w:p>
    <w:p w14:paraId="43455101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415AD8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Коммутатор, или свитч - прибор, объединяющий несколько интеллектуальных устройств в локальную сеть для обмена данными. При получении информации на один из портов, передает ее далее на другой порт, на основании таблицы коммутации или таблицы MAC-адресов.</w:t>
      </w:r>
    </w:p>
    <w:p w14:paraId="4746F53F" w14:textId="77777777" w:rsidR="00747C12" w:rsidRDefault="00747C12" w:rsidP="00747C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83BF0" w14:textId="77777777" w:rsidR="00747C12" w:rsidRDefault="00747C12" w:rsidP="007E1E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4044BF" w14:textId="1C988A58" w:rsidR="00747C12" w:rsidRP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7C12">
        <w:rPr>
          <w:rFonts w:ascii="Times New Roman" w:eastAsia="Times New Roman" w:hAnsi="Times New Roman" w:cs="Times New Roman"/>
          <w:b/>
          <w:sz w:val="32"/>
          <w:szCs w:val="32"/>
        </w:rPr>
        <w:t>Беспроводные точки доступа</w:t>
      </w:r>
    </w:p>
    <w:p w14:paraId="7A9A3610" w14:textId="77777777" w:rsidR="00747C12" w:rsidRDefault="00747C12" w:rsidP="00747C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190C7C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Точка беспроводного доступа — это базовая станция, предназначенная для обеспечения беспроводного доступа к уже существующей сети (беспроводной или проводной) или создания новой беспроводной сети.</w:t>
      </w:r>
    </w:p>
    <w:p w14:paraId="68F04E36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0B083" w14:textId="34096EE6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Чаще всего точки беспроводного доступа используются для предоставления доступа мобильным устройствам к стационарной локальной сети.</w:t>
      </w:r>
    </w:p>
    <w:p w14:paraId="0F94D03A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8065A9" w14:textId="65F55398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Wi-Fi – это технология беспроводной передачи данных в рамках локальной сети, осуществляемой устройствами на основе стандарта IEEE 802.11. </w:t>
      </w:r>
    </w:p>
    <w:p w14:paraId="6EE47E73" w14:textId="4ED3F5B1" w:rsidR="009C44C5" w:rsidRDefault="009C44C5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18697359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713140C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792754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CEED32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6C1BAF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B750C3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AA233B0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A178D8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2E18519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A7BDC4D" w14:textId="21A5DB79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Подсети</w:t>
      </w:r>
    </w:p>
    <w:p w14:paraId="79255F3C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A2C7F" w14:textId="603C01FE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Подсеть — логическое разделение сети IP. IP-адрес разделён маской подсети на префикс сети и адрес хоста. Хостом в данном случае является любое сетевое устройство (а именно сетевой интерфейс этого устройства), обладающее IP-адресом. Компьютеры, входящие в одну подсеть, принадлежат одному диапазону IP-адресов.</w:t>
      </w:r>
    </w:p>
    <w:p w14:paraId="4DCDFC70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CA4C3F" w14:textId="29C38B91" w:rsidR="00747C12" w:rsidRP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7C12">
        <w:rPr>
          <w:rFonts w:ascii="Times New Roman" w:eastAsia="Times New Roman" w:hAnsi="Times New Roman" w:cs="Times New Roman"/>
          <w:bCs/>
          <w:sz w:val="28"/>
          <w:szCs w:val="28"/>
        </w:rPr>
        <w:t>Подсеть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192.168.2.255</w:t>
      </w:r>
      <w:r w:rsidRPr="00747C1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747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включает ноутбуки аудитории it-15</w:t>
      </w:r>
    </w:p>
    <w:p w14:paraId="34856124" w14:textId="25E53665" w:rsidR="009C44C5" w:rsidRDefault="00B759E9" w:rsidP="00B22DF9">
      <w:pPr>
        <w:pStyle w:val="aa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7167DC">
        <w:rPr>
          <w:noProof/>
        </w:rPr>
        <w:drawing>
          <wp:inline distT="0" distB="0" distL="0" distR="0" wp14:anchorId="65648BD8" wp14:editId="7CA9E202">
            <wp:extent cx="3543300" cy="50155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821" cy="50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E160" w14:textId="6DEAA435" w:rsidR="00747C12" w:rsidRPr="00CC7013" w:rsidRDefault="00747C12" w:rsidP="007E1EEA">
      <w:pPr>
        <w:suppressAutoHyphens w:val="0"/>
        <w:spacing w:after="160" w:line="259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B22DF9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схема сети </w:t>
      </w:r>
      <w:r>
        <w:rPr>
          <w:color w:val="000000"/>
          <w:sz w:val="28"/>
          <w:szCs w:val="28"/>
          <w:lang w:val="en-US"/>
        </w:rPr>
        <w:t>IT</w:t>
      </w:r>
      <w:r w:rsidRPr="00CC7013">
        <w:rPr>
          <w:color w:val="000000"/>
          <w:sz w:val="28"/>
          <w:szCs w:val="28"/>
        </w:rPr>
        <w:t>-15</w:t>
      </w:r>
    </w:p>
    <w:p w14:paraId="133B15D3" w14:textId="3CF98141" w:rsidR="009C44C5" w:rsidRPr="009C44C5" w:rsidRDefault="009C44C5" w:rsidP="00747C12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r w:rsidRPr="009C44C5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  <w:lastRenderedPageBreak/>
        <w:t>Заключение</w:t>
      </w:r>
    </w:p>
    <w:p w14:paraId="41C4B597" w14:textId="77777777" w:rsidR="00B759E9" w:rsidRDefault="009C44C5" w:rsidP="00747C12">
      <w:p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</w:pPr>
      <w:r w:rsidRPr="009C44C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ходе данной курсовой работы было изучено оборудование лабораторной вычислительной системы и составлена схема терминального класса (аудитории it-15). Таким образом, компьютерный класс содержит 14 ноутбуков, проектор, коммутаторы, беспроводную точку доступа, контроллер точек доступа и интерфейс маршрутизатор.</w:t>
      </w:r>
      <w:r w:rsidRPr="009C44C5"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  <w:t xml:space="preserve"> Также было освоено строение компьютерных сетей и подсетей университета, устройство локальной сети компьютерного класса</w:t>
      </w:r>
      <w:r w:rsidR="00B759E9"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lang w:eastAsia="ru-RU" w:bidi="ar-SA"/>
        </w:rPr>
        <w:t>.</w:t>
      </w:r>
    </w:p>
    <w:p w14:paraId="2505D8A5" w14:textId="77777777" w:rsidR="00B759E9" w:rsidRDefault="00B759E9" w:rsidP="00747C12">
      <w:pPr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  <w:br w:type="page"/>
      </w:r>
    </w:p>
    <w:p w14:paraId="6C550423" w14:textId="1A76D945" w:rsidR="00B759E9" w:rsidRPr="00B759E9" w:rsidRDefault="007E1EEA" w:rsidP="00747C12">
      <w:pPr>
        <w:pStyle w:val="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Источники</w:t>
      </w:r>
    </w:p>
    <w:p w14:paraId="7077440E" w14:textId="174B7AB0" w:rsidR="00B759E9" w:rsidRPr="00B759E9" w:rsidRDefault="00B759E9" w:rsidP="007E1EEA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TCP IP — уровни, стек протоколов модели и краткая история.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Miran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https://miran.ru/tcp-ip-urovni-stek-protokolov-modeli-i-kratkaya-i-storiya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0DF5D473" w14:textId="58129BA5" w:rsidR="00B759E9" w:rsidRP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Что такое модель TCP/IP протокола управления передачей данных?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Fortinet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https://www.fortinet.com/ru/resources/cyberglossary/tcp-ip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2AE3F2CE" w14:textId="332E7930" w:rsidR="00B759E9" w:rsidRP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МОДЕЛИ OSI - ПОСОБИЕ ДЛЯ НАЧИНАЮЩИХ. — Текст: электронный // ASP24: [сайт]. — URL: https://asp24.ru/novichkam/modeli-osi-posobie-dlya-nachinayuschih/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7A3E0C90" w14:textId="327BF27E" w:rsidR="00B759E9" w:rsidRP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Как это работает: Пара слов о DNS.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Хабр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https://habr.com/ru/company/1cloud/blog/309018/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3974E2A7" w14:textId="5C06F0B4" w:rsidR="00B759E9" w:rsidRP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NAT. — Текст: электронный // Вики-конспекты: [сайт]. — URL: https://neerc.ifmo.ru/wiki/index.php?title=NAT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1DD6127C" w14:textId="35BF0880" w:rsidR="00B759E9" w:rsidRPr="00B759E9" w:rsidRDefault="00B759E9" w:rsidP="007E1EEA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Протокол SSH для чайников: что это и как работает простыми словами.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Codernet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https://codernet.ru/articles/drugoe/protokol_ssh_dlya_chajnikov_chto_eto_i_kak_rabotaet_prostyimi_slovami/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388FEC73" w14:textId="096CBDFD" w:rsid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>FTP: что это такое, программы для доступа по FTP. — Текст: электронный // Кокос</w:t>
      </w:r>
      <w:r w:rsidR="007E1EEA" w:rsidRPr="007E1EEA">
        <w:rPr>
          <w:rFonts w:ascii="Times New Roman" w:hAnsi="Times New Roman" w:cs="Times New Roman"/>
          <w:szCs w:val="28"/>
          <w:lang w:val="ru-RU"/>
        </w:rPr>
        <w:t>: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 [сайт]. — URL: https://kokoc.com/blog/ftp-chto-ehto-takoe/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</w:t>
      </w:r>
    </w:p>
    <w:p w14:paraId="503CE45B" w14:textId="59732C6B" w:rsidR="007E1EEA" w:rsidRPr="00B759E9" w:rsidRDefault="007E1EEA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7E1EEA">
        <w:rPr>
          <w:rFonts w:ascii="Times New Roman" w:hAnsi="Times New Roman" w:cs="Times New Roman"/>
          <w:szCs w:val="28"/>
          <w:lang w:val="ru-RU"/>
        </w:rPr>
        <w:t xml:space="preserve">A7 (AMD </w:t>
      </w:r>
      <w:proofErr w:type="spellStart"/>
      <w:r w:rsidRPr="007E1EEA">
        <w:rPr>
          <w:rFonts w:ascii="Times New Roman" w:hAnsi="Times New Roman" w:cs="Times New Roman"/>
          <w:szCs w:val="28"/>
          <w:lang w:val="ru-RU"/>
        </w:rPr>
        <w:t>Ryzen</w:t>
      </w:r>
      <w:proofErr w:type="spellEnd"/>
      <w:r w:rsidRPr="007E1EEA">
        <w:rPr>
          <w:rFonts w:ascii="Times New Roman" w:hAnsi="Times New Roman" w:cs="Times New Roman"/>
          <w:szCs w:val="28"/>
          <w:lang w:val="ru-RU"/>
        </w:rPr>
        <w:t>™ 5000 Series)</w:t>
      </w:r>
      <w:r w:rsidRPr="00B759E9">
        <w:rPr>
          <w:rFonts w:ascii="Times New Roman" w:hAnsi="Times New Roman" w:cs="Times New Roman"/>
          <w:szCs w:val="28"/>
          <w:lang w:val="ru-RU"/>
        </w:rPr>
        <w:t>. — Текс</w:t>
      </w:r>
      <w:r>
        <w:rPr>
          <w:rFonts w:ascii="Times New Roman" w:hAnsi="Times New Roman" w:cs="Times New Roman"/>
          <w:szCs w:val="28"/>
          <w:lang w:val="ru-RU"/>
        </w:rPr>
        <w:t>т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: электронный // </w:t>
      </w:r>
      <w:r>
        <w:rPr>
          <w:rFonts w:ascii="Times New Roman" w:hAnsi="Times New Roman" w:cs="Times New Roman"/>
          <w:szCs w:val="28"/>
          <w:lang w:val="en-US"/>
        </w:rPr>
        <w:t>GIGABYTE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</w:t>
      </w:r>
      <w:r w:rsidRPr="007E1EEA">
        <w:rPr>
          <w:rFonts w:ascii="Times New Roman" w:hAnsi="Times New Roman" w:cs="Times New Roman"/>
          <w:szCs w:val="28"/>
          <w:lang w:val="ru-RU"/>
        </w:rPr>
        <w:t xml:space="preserve">https://www.gigabyte.com/ru/Laptop/A7--AMD-Ryzen-5000-Series/ 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(дата обращения: </w:t>
      </w:r>
      <w:r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3EAB2444" w14:textId="3E9A7A41" w:rsidR="003E5604" w:rsidRPr="00B759E9" w:rsidRDefault="003E5604" w:rsidP="00747C12">
      <w:p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sectPr w:rsidR="003E5604" w:rsidRPr="00B759E9" w:rsidSect="003E560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3BAA9" w14:textId="77777777" w:rsidR="00392BDC" w:rsidRDefault="00392BDC" w:rsidP="003E5604">
      <w:r>
        <w:separator/>
      </w:r>
    </w:p>
  </w:endnote>
  <w:endnote w:type="continuationSeparator" w:id="0">
    <w:p w14:paraId="7B2997EA" w14:textId="77777777" w:rsidR="00392BDC" w:rsidRDefault="00392BDC" w:rsidP="003E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772579"/>
      <w:docPartObj>
        <w:docPartGallery w:val="Page Numbers (Bottom of Page)"/>
        <w:docPartUnique/>
      </w:docPartObj>
    </w:sdtPr>
    <w:sdtEndPr/>
    <w:sdtContent>
      <w:p w14:paraId="6C3CAD10" w14:textId="1203FB57" w:rsidR="003E5604" w:rsidRDefault="003E560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C33F68" w14:textId="77777777" w:rsidR="003E5604" w:rsidRDefault="003E560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7521" w14:textId="0C991068" w:rsidR="003E5604" w:rsidRDefault="003E5604" w:rsidP="003E5604">
    <w:pPr>
      <w:pStyle w:val="a7"/>
      <w:jc w:val="center"/>
    </w:pPr>
    <w:r w:rsidRPr="003E5604">
      <w:rPr>
        <w:b/>
        <w:bCs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1762" w14:textId="77777777" w:rsidR="00392BDC" w:rsidRDefault="00392BDC" w:rsidP="003E5604">
      <w:r>
        <w:separator/>
      </w:r>
    </w:p>
  </w:footnote>
  <w:footnote w:type="continuationSeparator" w:id="0">
    <w:p w14:paraId="7084E8A3" w14:textId="77777777" w:rsidR="00392BDC" w:rsidRDefault="00392BDC" w:rsidP="003E5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41E"/>
    <w:multiLevelType w:val="multilevel"/>
    <w:tmpl w:val="8500F9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846B6F"/>
    <w:multiLevelType w:val="multilevel"/>
    <w:tmpl w:val="9DC62EE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C793AA9"/>
    <w:multiLevelType w:val="multilevel"/>
    <w:tmpl w:val="6E2267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2E80059"/>
    <w:multiLevelType w:val="multilevel"/>
    <w:tmpl w:val="12C21C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8F51B87"/>
    <w:multiLevelType w:val="multilevel"/>
    <w:tmpl w:val="77D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367C7"/>
    <w:multiLevelType w:val="multilevel"/>
    <w:tmpl w:val="2F0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B58E9"/>
    <w:multiLevelType w:val="hybridMultilevel"/>
    <w:tmpl w:val="6BEA8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5389B"/>
    <w:multiLevelType w:val="multilevel"/>
    <w:tmpl w:val="B9F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D0976"/>
    <w:multiLevelType w:val="hybridMultilevel"/>
    <w:tmpl w:val="46B87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F3BC2"/>
    <w:multiLevelType w:val="hybridMultilevel"/>
    <w:tmpl w:val="D93E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04"/>
    <w:rsid w:val="000C66E7"/>
    <w:rsid w:val="001434AA"/>
    <w:rsid w:val="002E28C5"/>
    <w:rsid w:val="003718BA"/>
    <w:rsid w:val="00392BDC"/>
    <w:rsid w:val="003C319F"/>
    <w:rsid w:val="003E5604"/>
    <w:rsid w:val="004B56AB"/>
    <w:rsid w:val="006D36D8"/>
    <w:rsid w:val="007167DC"/>
    <w:rsid w:val="00747C12"/>
    <w:rsid w:val="00795FFE"/>
    <w:rsid w:val="007E1EEA"/>
    <w:rsid w:val="008A3F3B"/>
    <w:rsid w:val="009C44C5"/>
    <w:rsid w:val="00A01D77"/>
    <w:rsid w:val="00A30B72"/>
    <w:rsid w:val="00AE5C63"/>
    <w:rsid w:val="00B22DF9"/>
    <w:rsid w:val="00B45A61"/>
    <w:rsid w:val="00B759E9"/>
    <w:rsid w:val="00BD16AE"/>
    <w:rsid w:val="00CC7013"/>
    <w:rsid w:val="00EA4C05"/>
    <w:rsid w:val="00EB322D"/>
    <w:rsid w:val="00EC514F"/>
    <w:rsid w:val="00E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3D17B"/>
  <w15:chartTrackingRefBased/>
  <w15:docId w15:val="{0BAE55B6-1BC9-40F4-A20B-848B9D7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604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3E5604"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link w:val="20"/>
    <w:uiPriority w:val="9"/>
    <w:qFormat/>
    <w:rsid w:val="003E5604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qFormat/>
    <w:rsid w:val="003E5604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E5604"/>
    <w:rPr>
      <w:rFonts w:ascii="Liberation Serif" w:eastAsia="Noto Sans CJK SC" w:hAnsi="Liberation Serif" w:cs="Lohit Devanagari"/>
      <w:b/>
      <w:bCs/>
      <w:kern w:val="2"/>
      <w:sz w:val="3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3E5604"/>
    <w:rPr>
      <w:rFonts w:ascii="Liberation Serif" w:eastAsia="Noto Sans CJK SC" w:hAnsi="Liberation Serif" w:cs="Lohit Devanagari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3E5604"/>
    <w:rPr>
      <w:rFonts w:ascii="Liberation Serif" w:eastAsia="Noto Sans CJK SC" w:hAnsi="Liberation Serif" w:cs="Lohit Devanagari"/>
      <w:b/>
      <w:b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rsid w:val="003E5604"/>
    <w:pPr>
      <w:spacing w:after="140" w:line="276" w:lineRule="auto"/>
    </w:pPr>
  </w:style>
  <w:style w:type="character" w:customStyle="1" w:styleId="a4">
    <w:name w:val="Основной текст Знак"/>
    <w:basedOn w:val="a1"/>
    <w:link w:val="a0"/>
    <w:rsid w:val="003E5604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3E560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1"/>
    <w:link w:val="a5"/>
    <w:uiPriority w:val="99"/>
    <w:rsid w:val="003E5604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3E560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1"/>
    <w:link w:val="a7"/>
    <w:uiPriority w:val="99"/>
    <w:rsid w:val="003E5604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a9">
    <w:name w:val="Hyperlink"/>
    <w:basedOn w:val="a1"/>
    <w:uiPriority w:val="99"/>
    <w:unhideWhenUsed/>
    <w:rsid w:val="003E560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E5604"/>
    <w:pPr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Normal (Web)"/>
    <w:basedOn w:val="a"/>
    <w:uiPriority w:val="99"/>
    <w:unhideWhenUsed/>
    <w:rsid w:val="003C319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b">
    <w:name w:val="Strong"/>
    <w:basedOn w:val="a1"/>
    <w:uiPriority w:val="22"/>
    <w:qFormat/>
    <w:rsid w:val="003C319F"/>
    <w:rPr>
      <w:b/>
      <w:bCs/>
    </w:rPr>
  </w:style>
  <w:style w:type="paragraph" w:styleId="ac">
    <w:name w:val="List Paragraph"/>
    <w:basedOn w:val="a"/>
    <w:uiPriority w:val="34"/>
    <w:qFormat/>
    <w:rsid w:val="00B759E9"/>
    <w:pPr>
      <w:suppressAutoHyphens w:val="0"/>
      <w:spacing w:line="360" w:lineRule="auto"/>
      <w:ind w:left="720"/>
      <w:contextualSpacing/>
      <w:jc w:val="both"/>
    </w:pPr>
    <w:rPr>
      <w:rFonts w:ascii="Roboto" w:eastAsiaTheme="minorHAnsi" w:hAnsi="Roboto" w:cstheme="minorBidi"/>
      <w:kern w:val="0"/>
      <w:sz w:val="28"/>
      <w:szCs w:val="22"/>
      <w:lang w:val="de-DE" w:eastAsia="en-US" w:bidi="ar-SA"/>
    </w:rPr>
  </w:style>
  <w:style w:type="table" w:styleId="ad">
    <w:name w:val="Table Grid"/>
    <w:basedOn w:val="a2"/>
    <w:uiPriority w:val="39"/>
    <w:rsid w:val="00B2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1"/>
    <w:uiPriority w:val="99"/>
    <w:semiHidden/>
    <w:unhideWhenUsed/>
    <w:rsid w:val="007E1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65567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Dalgat Ibragimov</dc:creator>
  <cp:keywords/>
  <dc:description/>
  <cp:lastModifiedBy>Dalgat Ibragimov</cp:lastModifiedBy>
  <cp:revision>4</cp:revision>
  <cp:lastPrinted>2023-01-21T15:41:00Z</cp:lastPrinted>
  <dcterms:created xsi:type="dcterms:W3CDTF">2023-01-21T15:45:00Z</dcterms:created>
  <dcterms:modified xsi:type="dcterms:W3CDTF">2023-01-21T17:06:00Z</dcterms:modified>
</cp:coreProperties>
</file>