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7C1" w14:textId="0C7A0B67" w:rsidR="00C220E5" w:rsidRDefault="00C220E5"/>
    <w:p w14:paraId="41142C29" w14:textId="3DEEEE25" w:rsidR="00D77798" w:rsidRDefault="00D77798"/>
    <w:p w14:paraId="40BCE7E2" w14:textId="024A6E0F" w:rsidR="00D77798" w:rsidRPr="00F943D9" w:rsidRDefault="00D77798" w:rsidP="00D77798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Entrega Trabalho Prático Portugol</w:t>
      </w:r>
    </w:p>
    <w:p w14:paraId="2A18A976" w14:textId="7B2FC3A5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Processamento de Linguagens</w:t>
      </w:r>
    </w:p>
    <w:p w14:paraId="0F29DDF9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435659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F86F3F3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7497D8F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96286FA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3E10F38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7C11AE7B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D5FAE67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AB279DC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5BF9E1F5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C5E6992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6D04B94A" w14:textId="77777777" w:rsidR="00D77798" w:rsidRPr="00911096" w:rsidRDefault="00D77798" w:rsidP="00D77798">
      <w:pPr>
        <w:pStyle w:val="SemEspaamento"/>
        <w:rPr>
          <w:rFonts w:ascii="Arial" w:hAnsi="Arial" w:cs="Arial"/>
          <w:noProof/>
        </w:rPr>
      </w:pPr>
    </w:p>
    <w:p w14:paraId="69452F03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1E296BEB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61DEA71" w14:textId="77777777" w:rsidR="00D77798" w:rsidRDefault="00D77798" w:rsidP="00D77798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4B7C340" w14:textId="1A511AFF" w:rsidR="00D77798" w:rsidRPr="006B3F48" w:rsidRDefault="00D77798" w:rsidP="00D77798">
      <w:pPr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6B3F48">
        <w:rPr>
          <w:rFonts w:cs="Arial"/>
          <w:sz w:val="24"/>
          <w:szCs w:val="24"/>
        </w:rPr>
        <w:t>21140 - Pedro Vieira Simões</w:t>
      </w:r>
    </w:p>
    <w:p w14:paraId="726147F3" w14:textId="7C36EA2D" w:rsidR="00D77798" w:rsidRPr="00D77798" w:rsidRDefault="00D77798" w:rsidP="00D7779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 xml:space="preserve">      </w:t>
      </w:r>
      <w:r w:rsidRPr="006B3F48">
        <w:rPr>
          <w:rFonts w:cs="Arial"/>
          <w:sz w:val="24"/>
          <w:szCs w:val="24"/>
        </w:rPr>
        <w:t>21149 - Duarte Ribeiro de Melo</w:t>
      </w:r>
    </w:p>
    <w:p w14:paraId="19122E70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98C4D9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46895799" w14:textId="77777777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1DF255D6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4D3B0A1" w14:textId="77777777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782C1209" w14:textId="377DAC6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ab/>
      </w:r>
    </w:p>
    <w:p w14:paraId="6B4B5BFB" w14:textId="45149C5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2BEFF63" w14:textId="345858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C565008" w14:textId="564927C2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F872A0C" w14:textId="0F64EFC5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E4F1124" w14:textId="2A514AE0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B24114" w14:textId="50775D9A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E4EC5C6" w14:textId="7F05F4D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228E2FD3" w14:textId="43CD7E2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3D6D8977" w14:textId="2E3F7844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53F5A0F8" w14:textId="112D22E3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0BA01B4F" w14:textId="18446C0F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13F2446F" w14:textId="77777777" w:rsidR="00D77798" w:rsidRDefault="00D77798" w:rsidP="00D77798">
      <w:pPr>
        <w:pStyle w:val="SemEspaamento"/>
        <w:tabs>
          <w:tab w:val="left" w:pos="5862"/>
        </w:tabs>
        <w:rPr>
          <w:rFonts w:ascii="Arial" w:hAnsi="Arial" w:cs="Arial"/>
          <w:noProof/>
        </w:rPr>
      </w:pPr>
    </w:p>
    <w:p w14:paraId="4DBCE5B8" w14:textId="402D9E7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125428D" w14:textId="7D76F6B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57E375A3" w14:textId="4C24E008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DB36960" w14:textId="26DE52E1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3A1E54C2" w14:textId="38A67A35" w:rsidR="00D77798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0B490FF3" w14:textId="0CF5A48A" w:rsidR="00D77798" w:rsidRDefault="00D77798" w:rsidP="00D77798">
      <w:pPr>
        <w:pStyle w:val="SemEspaamento"/>
        <w:rPr>
          <w:rFonts w:ascii="Arial" w:hAnsi="Arial" w:cs="Arial"/>
          <w:noProof/>
        </w:rPr>
      </w:pPr>
    </w:p>
    <w:p w14:paraId="46B5EBA5" w14:textId="77777777" w:rsidR="00D77798" w:rsidRPr="00911096" w:rsidRDefault="00D77798" w:rsidP="00D77798">
      <w:pPr>
        <w:pStyle w:val="SemEspaamento"/>
        <w:jc w:val="center"/>
        <w:rPr>
          <w:rFonts w:ascii="Arial" w:hAnsi="Arial" w:cs="Arial"/>
          <w:noProof/>
        </w:rPr>
      </w:pPr>
    </w:p>
    <w:p w14:paraId="62C5A6D2" w14:textId="7D73AE8C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Professor/es</w:t>
      </w:r>
      <w:r w:rsidRPr="0B63BF4E">
        <w:rPr>
          <w:rFonts w:eastAsia="Arial" w:cs="Arial"/>
          <w:b/>
          <w:bCs/>
          <w:noProof/>
        </w:rPr>
        <w:t xml:space="preserve">: </w:t>
      </w:r>
      <w:r>
        <w:rPr>
          <w:rFonts w:eastAsia="Arial" w:cs="Arial"/>
          <w:b/>
          <w:bCs/>
          <w:noProof/>
        </w:rPr>
        <w:t>Alberto Simões</w:t>
      </w:r>
    </w:p>
    <w:p w14:paraId="539DC478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68704EF" w14:textId="77777777" w:rsidR="00D77798" w:rsidRDefault="00D77798" w:rsidP="00D77798">
      <w:pPr>
        <w:spacing w:line="285" w:lineRule="exact"/>
        <w:jc w:val="center"/>
        <w:rPr>
          <w:rFonts w:eastAsia="Arial" w:cs="Arial"/>
          <w:noProof/>
        </w:rPr>
      </w:pPr>
    </w:p>
    <w:p w14:paraId="64D540C1" w14:textId="77777777" w:rsidR="00D77798" w:rsidRPr="00262708" w:rsidRDefault="00D77798" w:rsidP="00D77798">
      <w:pPr>
        <w:spacing w:line="285" w:lineRule="exact"/>
        <w:jc w:val="center"/>
        <w:rPr>
          <w:rFonts w:eastAsia="Arial" w:cs="Arial"/>
          <w:noProof/>
        </w:rPr>
      </w:pPr>
      <w:r>
        <w:rPr>
          <w:rFonts w:eastAsia="Arial" w:cs="Arial"/>
          <w:b/>
          <w:bCs/>
          <w:noProof/>
        </w:rPr>
        <w:t>Licenciatura em Engenharia de Sistemas Informáticos</w:t>
      </w:r>
    </w:p>
    <w:p w14:paraId="64221696" w14:textId="77777777" w:rsidR="00D77798" w:rsidRDefault="00D77798" w:rsidP="00D77798">
      <w:pPr>
        <w:rPr>
          <w:rFonts w:cs="Arial"/>
        </w:rPr>
      </w:pPr>
    </w:p>
    <w:p w14:paraId="688B3CAD" w14:textId="636AEFEF" w:rsidR="00D77798" w:rsidRDefault="00D77798" w:rsidP="00D77798">
      <w:pPr>
        <w:jc w:val="center"/>
        <w:rPr>
          <w:rFonts w:cs="Arial"/>
        </w:rPr>
      </w:pPr>
      <w:r>
        <w:rPr>
          <w:rFonts w:cs="Arial"/>
        </w:rPr>
        <w:t>Barcelos</w:t>
      </w:r>
      <w:r w:rsidRPr="0B63BF4E">
        <w:rPr>
          <w:rFonts w:cs="Arial"/>
        </w:rPr>
        <w:t xml:space="preserve">, </w:t>
      </w:r>
      <w:proofErr w:type="gramStart"/>
      <w:r>
        <w:rPr>
          <w:rFonts w:cs="Arial"/>
        </w:rPr>
        <w:t>Janeiro</w:t>
      </w:r>
      <w:proofErr w:type="gramEnd"/>
      <w:r>
        <w:rPr>
          <w:rFonts w:cs="Arial"/>
        </w:rPr>
        <w:t xml:space="preserve"> de 2022</w:t>
      </w: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en-US"/>
        </w:rPr>
        <w:id w:val="163983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22C7CB" w14:textId="06A93909" w:rsidR="00D77798" w:rsidRDefault="00D77798">
          <w:pPr>
            <w:pStyle w:val="Cabealhodondice"/>
          </w:pPr>
          <w:r>
            <w:t>Índice</w:t>
          </w:r>
        </w:p>
        <w:p w14:paraId="5C5690CC" w14:textId="1F8CF280" w:rsidR="00AF5742" w:rsidRDefault="00D777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86273" w:history="1">
            <w:r w:rsidR="00AF5742" w:rsidRPr="00CA689D">
              <w:rPr>
                <w:rStyle w:val="Hiperligao"/>
                <w:rFonts w:eastAsiaTheme="majorEastAsia"/>
                <w:noProof/>
              </w:rPr>
              <w:t>Introdução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_Toc93186273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3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7FFDC37A" w14:textId="5571B91B" w:rsidR="00AF5742" w:rsidRDefault="00306D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4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 geral do problema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_Toc93186274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4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45410DEA" w14:textId="7339CE40" w:rsidR="00AF5742" w:rsidRDefault="00306D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5" w:history="1">
            <w:r w:rsidR="00AF5742" w:rsidRPr="00CA689D">
              <w:rPr>
                <w:rStyle w:val="Hiperligao"/>
                <w:rFonts w:eastAsiaTheme="majorEastAsia"/>
                <w:noProof/>
              </w:rPr>
              <w:t>Lexer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_Toc93186275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6BBFA7BE" w14:textId="32B1646B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6" w:history="1">
            <w:r w:rsidR="00AF5742" w:rsidRPr="00CA689D">
              <w:rPr>
                <w:rStyle w:val="Hiperligao"/>
                <w:rFonts w:eastAsiaTheme="majorEastAsia"/>
                <w:noProof/>
              </w:rPr>
              <w:t>Tokens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_Toc93186276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329306C8" w14:textId="42248F87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7" w:history="1">
            <w:r w:rsidR="00AF5742" w:rsidRPr="00CA689D">
              <w:rPr>
                <w:rStyle w:val="Hiperligao"/>
                <w:rFonts w:eastAsiaTheme="majorEastAsia"/>
                <w:noProof/>
              </w:rPr>
              <w:t>Expressões Regulares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_Toc93186277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5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4D77E9B7" w14:textId="5AD2938F" w:rsidR="00AF5742" w:rsidRDefault="00306D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78" w:history="1">
            <w:r w:rsidR="00AF5742" w:rsidRPr="00CA689D">
              <w:rPr>
                <w:rStyle w:val="Hiperligao"/>
                <w:rFonts w:eastAsiaTheme="majorEastAsia"/>
                <w:noProof/>
              </w:rPr>
              <w:t>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_Toc93186278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C4E0121" w14:textId="31E32037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79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 gramatical do problema / solução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_Toc93186279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278DF4D4" w14:textId="4B276D6E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0" w:history="1">
            <w:r w:rsidR="00AF5742" w:rsidRPr="00CA689D">
              <w:rPr>
                <w:rStyle w:val="Hiperligao"/>
                <w:rFonts w:eastAsiaTheme="majorEastAsia"/>
                <w:noProof/>
              </w:rPr>
              <w:t>Produções / 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_Toc93186280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7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BF63871" w14:textId="1E0A81BF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1" w:history="1">
            <w:r w:rsidR="00AF5742" w:rsidRPr="00CA689D">
              <w:rPr>
                <w:rStyle w:val="Hiperligao"/>
                <w:rFonts w:eastAsiaTheme="majorEastAsia"/>
                <w:noProof/>
              </w:rPr>
              <w:t>Explicação das produções da gramática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_Toc93186281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8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7FE00F34" w14:textId="75BB5E8F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2" w:history="1">
            <w:r w:rsidR="00AF5742" w:rsidRPr="00CA689D">
              <w:rPr>
                <w:rStyle w:val="Hiperligao"/>
                <w:rFonts w:eastAsiaTheme="majorEastAsia"/>
                <w:noProof/>
              </w:rPr>
              <w:t>Abordagem/programação da gramática em Python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_Toc93186282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8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51B43B05" w14:textId="14D0E2E7" w:rsidR="00AF5742" w:rsidRDefault="00306D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3" w:history="1">
            <w:r w:rsidR="00AF5742" w:rsidRPr="00CA689D">
              <w:rPr>
                <w:rStyle w:val="Hiperligao"/>
                <w:rFonts w:eastAsiaTheme="majorEastAsia"/>
                <w:noProof/>
              </w:rPr>
              <w:t>Eval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_Toc93186283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0A4915D9" w14:textId="0EA5E5B0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4" w:history="1">
            <w:r w:rsidR="00AF5742" w:rsidRPr="00CA689D">
              <w:rPr>
                <w:rStyle w:val="Hiperligao"/>
                <w:rFonts w:eastAsiaTheme="majorEastAsia"/>
                <w:noProof/>
              </w:rPr>
              <w:t>Interpretador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_Toc93186284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30D7CFF1" w14:textId="688444F8" w:rsidR="00AF5742" w:rsidRDefault="00306DC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93186285" w:history="1">
            <w:r w:rsidR="00AF5742" w:rsidRPr="00CA689D">
              <w:rPr>
                <w:rStyle w:val="Hiperligao"/>
                <w:rFonts w:eastAsiaTheme="majorEastAsia"/>
                <w:noProof/>
              </w:rPr>
              <w:t>Writer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_Toc93186285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62512D89" w14:textId="483D64FF" w:rsidR="00AF5742" w:rsidRDefault="00306DC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PT"/>
            </w:rPr>
          </w:pPr>
          <w:hyperlink w:anchor="_Toc93186286" w:history="1">
            <w:r w:rsidR="00AF5742" w:rsidRPr="00CA689D">
              <w:rPr>
                <w:rStyle w:val="Hiperligao"/>
                <w:rFonts w:eastAsiaTheme="majorEastAsia"/>
                <w:noProof/>
              </w:rPr>
              <w:t>Outputs</w:t>
            </w:r>
            <w:r w:rsidR="00AF5742">
              <w:rPr>
                <w:noProof/>
                <w:webHidden/>
              </w:rPr>
              <w:tab/>
            </w:r>
            <w:r w:rsidR="00AF5742">
              <w:rPr>
                <w:noProof/>
                <w:webHidden/>
              </w:rPr>
              <w:fldChar w:fldCharType="begin"/>
            </w:r>
            <w:r w:rsidR="00AF5742">
              <w:rPr>
                <w:noProof/>
                <w:webHidden/>
              </w:rPr>
              <w:instrText xml:space="preserve"> PAGEREF _Toc93186286 \h </w:instrText>
            </w:r>
            <w:r w:rsidR="00AF5742">
              <w:rPr>
                <w:noProof/>
                <w:webHidden/>
              </w:rPr>
            </w:r>
            <w:r w:rsidR="00AF5742">
              <w:rPr>
                <w:noProof/>
                <w:webHidden/>
              </w:rPr>
              <w:fldChar w:fldCharType="separate"/>
            </w:r>
            <w:r w:rsidR="00AF5742">
              <w:rPr>
                <w:noProof/>
                <w:webHidden/>
              </w:rPr>
              <w:t>9</w:t>
            </w:r>
            <w:r w:rsidR="00AF5742">
              <w:rPr>
                <w:noProof/>
                <w:webHidden/>
              </w:rPr>
              <w:fldChar w:fldCharType="end"/>
            </w:r>
          </w:hyperlink>
        </w:p>
        <w:p w14:paraId="55579741" w14:textId="5F4CCA91" w:rsidR="00D77798" w:rsidRDefault="00D77798">
          <w:r>
            <w:rPr>
              <w:b/>
              <w:bCs/>
            </w:rPr>
            <w:fldChar w:fldCharType="end"/>
          </w:r>
        </w:p>
      </w:sdtContent>
    </w:sdt>
    <w:p w14:paraId="1C4EA69F" w14:textId="24FDCFD5" w:rsidR="00D77798" w:rsidRDefault="00D77798" w:rsidP="00D77798">
      <w:pPr>
        <w:rPr>
          <w:rFonts w:cs="Arial"/>
        </w:rPr>
      </w:pPr>
    </w:p>
    <w:p w14:paraId="381AF5BF" w14:textId="7D527248" w:rsidR="00D77798" w:rsidRPr="00D77798" w:rsidRDefault="00D77798" w:rsidP="00D77798">
      <w:pPr>
        <w:rPr>
          <w:rFonts w:cs="Arial"/>
        </w:rPr>
      </w:pPr>
    </w:p>
    <w:p w14:paraId="5EF72273" w14:textId="49F17E01" w:rsidR="00D77798" w:rsidRPr="00D77798" w:rsidRDefault="00D77798" w:rsidP="00D77798">
      <w:pPr>
        <w:rPr>
          <w:rFonts w:cs="Arial"/>
        </w:rPr>
      </w:pPr>
    </w:p>
    <w:p w14:paraId="507BB93D" w14:textId="357E40F0" w:rsidR="00D77798" w:rsidRPr="00D77798" w:rsidRDefault="00D77798" w:rsidP="00D77798">
      <w:pPr>
        <w:rPr>
          <w:rFonts w:cs="Arial"/>
        </w:rPr>
      </w:pPr>
    </w:p>
    <w:p w14:paraId="478E009E" w14:textId="2DBA878A" w:rsidR="00D77798" w:rsidRDefault="00D77798" w:rsidP="00D77798">
      <w:pPr>
        <w:rPr>
          <w:rFonts w:cs="Arial"/>
        </w:rPr>
      </w:pPr>
    </w:p>
    <w:p w14:paraId="67EE8050" w14:textId="54F1C89A" w:rsidR="00D77798" w:rsidRDefault="00D77798" w:rsidP="00D77798">
      <w:pPr>
        <w:tabs>
          <w:tab w:val="left" w:pos="3618"/>
        </w:tabs>
        <w:rPr>
          <w:rFonts w:cs="Arial"/>
        </w:rPr>
      </w:pPr>
      <w:r>
        <w:rPr>
          <w:rFonts w:cs="Arial"/>
        </w:rPr>
        <w:tab/>
      </w:r>
    </w:p>
    <w:p w14:paraId="5AA99FF9" w14:textId="386B001B" w:rsidR="00D77798" w:rsidRDefault="00D77798" w:rsidP="00D77798">
      <w:pPr>
        <w:tabs>
          <w:tab w:val="left" w:pos="3618"/>
        </w:tabs>
        <w:rPr>
          <w:rFonts w:cs="Arial"/>
        </w:rPr>
      </w:pPr>
    </w:p>
    <w:p w14:paraId="7BEFCDD1" w14:textId="39B7CC1A" w:rsidR="00D77798" w:rsidRDefault="00D77798" w:rsidP="00D77798">
      <w:pPr>
        <w:tabs>
          <w:tab w:val="left" w:pos="3618"/>
        </w:tabs>
        <w:rPr>
          <w:rFonts w:cs="Arial"/>
        </w:rPr>
      </w:pPr>
    </w:p>
    <w:p w14:paraId="5B1DE0FA" w14:textId="244CC75D" w:rsidR="00D77798" w:rsidRDefault="00D77798" w:rsidP="00D77798">
      <w:pPr>
        <w:tabs>
          <w:tab w:val="left" w:pos="3618"/>
        </w:tabs>
        <w:rPr>
          <w:rFonts w:cs="Arial"/>
        </w:rPr>
      </w:pPr>
    </w:p>
    <w:p w14:paraId="30890DE2" w14:textId="14E65B70" w:rsidR="00D77798" w:rsidRDefault="00D77798" w:rsidP="00D77798">
      <w:pPr>
        <w:tabs>
          <w:tab w:val="left" w:pos="3618"/>
        </w:tabs>
        <w:rPr>
          <w:rFonts w:cs="Arial"/>
        </w:rPr>
      </w:pPr>
    </w:p>
    <w:p w14:paraId="644EA456" w14:textId="3803707A" w:rsidR="00D77798" w:rsidRDefault="00D77798" w:rsidP="00D77798">
      <w:pPr>
        <w:tabs>
          <w:tab w:val="left" w:pos="3618"/>
        </w:tabs>
        <w:rPr>
          <w:rFonts w:cs="Arial"/>
        </w:rPr>
      </w:pPr>
    </w:p>
    <w:p w14:paraId="76FECE1C" w14:textId="2836078D" w:rsidR="00D77798" w:rsidRDefault="00D77798" w:rsidP="00D77798">
      <w:pPr>
        <w:tabs>
          <w:tab w:val="left" w:pos="3618"/>
        </w:tabs>
        <w:rPr>
          <w:rFonts w:cs="Arial"/>
        </w:rPr>
      </w:pPr>
    </w:p>
    <w:p w14:paraId="3BCC7DF8" w14:textId="2F097374" w:rsidR="00D77798" w:rsidRDefault="00D77798" w:rsidP="00D77798">
      <w:pPr>
        <w:tabs>
          <w:tab w:val="left" w:pos="3618"/>
        </w:tabs>
        <w:rPr>
          <w:rFonts w:cs="Arial"/>
        </w:rPr>
      </w:pPr>
    </w:p>
    <w:p w14:paraId="189EF33F" w14:textId="24E68404" w:rsidR="00D77798" w:rsidRDefault="00D77798" w:rsidP="00D77798">
      <w:pPr>
        <w:tabs>
          <w:tab w:val="left" w:pos="3618"/>
        </w:tabs>
        <w:rPr>
          <w:rFonts w:cs="Arial"/>
        </w:rPr>
      </w:pPr>
    </w:p>
    <w:p w14:paraId="3A6355E9" w14:textId="0FE397ED" w:rsidR="00D77798" w:rsidRDefault="00D77798" w:rsidP="00D77798">
      <w:pPr>
        <w:tabs>
          <w:tab w:val="left" w:pos="3618"/>
        </w:tabs>
        <w:rPr>
          <w:rFonts w:cs="Arial"/>
        </w:rPr>
      </w:pPr>
    </w:p>
    <w:p w14:paraId="29480F21" w14:textId="4C792906" w:rsidR="00D77798" w:rsidRDefault="00D77798" w:rsidP="00D77798">
      <w:pPr>
        <w:tabs>
          <w:tab w:val="left" w:pos="3618"/>
        </w:tabs>
        <w:rPr>
          <w:rFonts w:cs="Arial"/>
        </w:rPr>
      </w:pPr>
    </w:p>
    <w:p w14:paraId="5F27A252" w14:textId="0E8B0726" w:rsidR="00D77798" w:rsidRDefault="00D77798" w:rsidP="00D77798">
      <w:pPr>
        <w:tabs>
          <w:tab w:val="left" w:pos="3618"/>
        </w:tabs>
        <w:rPr>
          <w:rFonts w:cs="Arial"/>
        </w:rPr>
      </w:pPr>
    </w:p>
    <w:p w14:paraId="069DEABD" w14:textId="73431565" w:rsidR="00D77798" w:rsidRDefault="00D77798" w:rsidP="00D77798">
      <w:pPr>
        <w:tabs>
          <w:tab w:val="left" w:pos="3618"/>
        </w:tabs>
        <w:rPr>
          <w:rFonts w:cs="Arial"/>
        </w:rPr>
      </w:pPr>
    </w:p>
    <w:p w14:paraId="6F98C17E" w14:textId="5243FE13" w:rsidR="00D77798" w:rsidRDefault="00D77798" w:rsidP="00D77798">
      <w:pPr>
        <w:tabs>
          <w:tab w:val="left" w:pos="3618"/>
        </w:tabs>
        <w:rPr>
          <w:rFonts w:cs="Arial"/>
        </w:rPr>
      </w:pPr>
    </w:p>
    <w:p w14:paraId="1577101F" w14:textId="13B23A59" w:rsidR="00D77798" w:rsidRDefault="00D77798" w:rsidP="00D77798">
      <w:pPr>
        <w:tabs>
          <w:tab w:val="left" w:pos="3618"/>
        </w:tabs>
        <w:rPr>
          <w:rFonts w:cs="Arial"/>
        </w:rPr>
      </w:pPr>
    </w:p>
    <w:p w14:paraId="37752DF1" w14:textId="25704693" w:rsidR="00D77798" w:rsidRDefault="00D77798" w:rsidP="00D77798">
      <w:pPr>
        <w:tabs>
          <w:tab w:val="left" w:pos="3618"/>
        </w:tabs>
        <w:rPr>
          <w:rFonts w:cs="Arial"/>
        </w:rPr>
      </w:pPr>
    </w:p>
    <w:p w14:paraId="5F504EF1" w14:textId="26F14FB7" w:rsidR="00D77798" w:rsidRDefault="00D77798" w:rsidP="00D77798">
      <w:pPr>
        <w:tabs>
          <w:tab w:val="left" w:pos="3618"/>
        </w:tabs>
        <w:rPr>
          <w:rFonts w:cs="Arial"/>
        </w:rPr>
      </w:pPr>
    </w:p>
    <w:p w14:paraId="128BE2FE" w14:textId="1B8FF701" w:rsidR="00D77798" w:rsidRDefault="00D77798" w:rsidP="00D77798">
      <w:pPr>
        <w:tabs>
          <w:tab w:val="left" w:pos="3618"/>
        </w:tabs>
        <w:rPr>
          <w:rFonts w:cs="Arial"/>
        </w:rPr>
      </w:pPr>
    </w:p>
    <w:p w14:paraId="7D0394D6" w14:textId="0D71CDC8" w:rsidR="00D77798" w:rsidRDefault="00D77798" w:rsidP="00D77798">
      <w:pPr>
        <w:tabs>
          <w:tab w:val="left" w:pos="3618"/>
        </w:tabs>
        <w:rPr>
          <w:rFonts w:cs="Arial"/>
        </w:rPr>
      </w:pPr>
    </w:p>
    <w:p w14:paraId="61F024D5" w14:textId="54C1DB8A" w:rsidR="00D77798" w:rsidRDefault="00D77798" w:rsidP="00D77798">
      <w:pPr>
        <w:tabs>
          <w:tab w:val="left" w:pos="3618"/>
        </w:tabs>
        <w:rPr>
          <w:rFonts w:cs="Arial"/>
        </w:rPr>
      </w:pPr>
    </w:p>
    <w:p w14:paraId="2C102702" w14:textId="02B54475" w:rsidR="00D77798" w:rsidRDefault="00D77798" w:rsidP="00D77798">
      <w:pPr>
        <w:tabs>
          <w:tab w:val="left" w:pos="3618"/>
        </w:tabs>
        <w:rPr>
          <w:rFonts w:cs="Arial"/>
        </w:rPr>
      </w:pPr>
    </w:p>
    <w:p w14:paraId="7F0FEFFA" w14:textId="217641DC" w:rsidR="00D77798" w:rsidRDefault="00D77798" w:rsidP="00D77798">
      <w:pPr>
        <w:tabs>
          <w:tab w:val="left" w:pos="3618"/>
        </w:tabs>
        <w:rPr>
          <w:rFonts w:cs="Arial"/>
        </w:rPr>
      </w:pPr>
    </w:p>
    <w:p w14:paraId="50C95F06" w14:textId="584F5BAB" w:rsidR="00D77798" w:rsidRDefault="00D77798" w:rsidP="00D77798">
      <w:pPr>
        <w:tabs>
          <w:tab w:val="left" w:pos="3618"/>
        </w:tabs>
        <w:rPr>
          <w:rFonts w:cs="Arial"/>
        </w:rPr>
      </w:pPr>
    </w:p>
    <w:p w14:paraId="777C9DF0" w14:textId="02C3F2D5" w:rsidR="00D77798" w:rsidRDefault="00D77798" w:rsidP="00D77798">
      <w:pPr>
        <w:tabs>
          <w:tab w:val="left" w:pos="3618"/>
        </w:tabs>
        <w:rPr>
          <w:rFonts w:cs="Arial"/>
        </w:rPr>
      </w:pPr>
    </w:p>
    <w:p w14:paraId="3247858F" w14:textId="7CDB90EB" w:rsidR="00D77798" w:rsidRDefault="00D77798" w:rsidP="00D77798">
      <w:pPr>
        <w:tabs>
          <w:tab w:val="left" w:pos="3618"/>
        </w:tabs>
        <w:rPr>
          <w:rFonts w:cs="Arial"/>
        </w:rPr>
      </w:pPr>
    </w:p>
    <w:p w14:paraId="0E5393A4" w14:textId="3753AF41" w:rsidR="00D77798" w:rsidRDefault="00D77798" w:rsidP="00D77798">
      <w:pPr>
        <w:tabs>
          <w:tab w:val="left" w:pos="3618"/>
        </w:tabs>
        <w:rPr>
          <w:rFonts w:cs="Arial"/>
        </w:rPr>
      </w:pPr>
    </w:p>
    <w:p w14:paraId="20771EB1" w14:textId="14E12A1F" w:rsidR="00D77798" w:rsidRDefault="00D77798" w:rsidP="00D77798">
      <w:pPr>
        <w:tabs>
          <w:tab w:val="left" w:pos="3618"/>
        </w:tabs>
        <w:rPr>
          <w:rFonts w:cs="Arial"/>
        </w:rPr>
      </w:pPr>
    </w:p>
    <w:p w14:paraId="1D19951F" w14:textId="797A8007" w:rsidR="00D77798" w:rsidRDefault="00D77798" w:rsidP="00D77798">
      <w:pPr>
        <w:tabs>
          <w:tab w:val="left" w:pos="3618"/>
        </w:tabs>
        <w:rPr>
          <w:rFonts w:cs="Arial"/>
        </w:rPr>
      </w:pPr>
    </w:p>
    <w:p w14:paraId="6B8E8E77" w14:textId="56FC6A3C" w:rsidR="00D77798" w:rsidRDefault="00D77798" w:rsidP="00D77798">
      <w:pPr>
        <w:tabs>
          <w:tab w:val="left" w:pos="3618"/>
        </w:tabs>
        <w:rPr>
          <w:rFonts w:cs="Arial"/>
        </w:rPr>
      </w:pPr>
    </w:p>
    <w:p w14:paraId="2C845524" w14:textId="6BC31BA5" w:rsidR="00D77798" w:rsidRDefault="00D77798" w:rsidP="00D77798">
      <w:pPr>
        <w:tabs>
          <w:tab w:val="left" w:pos="3618"/>
        </w:tabs>
        <w:rPr>
          <w:rFonts w:cs="Arial"/>
        </w:rPr>
      </w:pPr>
    </w:p>
    <w:p w14:paraId="27C84471" w14:textId="48F67CF7" w:rsidR="00D77798" w:rsidRDefault="00D77798" w:rsidP="00D77798">
      <w:pPr>
        <w:tabs>
          <w:tab w:val="left" w:pos="3618"/>
        </w:tabs>
        <w:rPr>
          <w:rFonts w:cs="Arial"/>
        </w:rPr>
      </w:pPr>
    </w:p>
    <w:p w14:paraId="3324E85F" w14:textId="3437D61E" w:rsidR="00D77798" w:rsidRDefault="00D77798" w:rsidP="00D77798">
      <w:pPr>
        <w:pStyle w:val="Ttulo1"/>
        <w:rPr>
          <w:color w:val="000000" w:themeColor="text1"/>
        </w:rPr>
      </w:pPr>
      <w:bookmarkStart w:id="0" w:name="_Toc93186273"/>
      <w:r w:rsidRPr="004E4FBC">
        <w:rPr>
          <w:color w:val="000000" w:themeColor="text1"/>
        </w:rPr>
        <w:lastRenderedPageBreak/>
        <w:t>Introdução</w:t>
      </w:r>
      <w:bookmarkEnd w:id="0"/>
    </w:p>
    <w:p w14:paraId="5D1E0427" w14:textId="71957496" w:rsidR="0082598D" w:rsidRDefault="0082598D" w:rsidP="0082598D"/>
    <w:p w14:paraId="0DA685BF" w14:textId="132A26B2" w:rsidR="0082598D" w:rsidRDefault="0082598D" w:rsidP="0082598D">
      <w:r>
        <w:tab/>
        <w:t xml:space="preserve">Este relatório visa explicar a abordagem ao problema A colocado no enunciado do Trabalho Prático 2 da disciplina de Processamento de Linguagens do curso de Engenharia de Sistemas Informáticos lecionada pelo Professor Alberto Simões no Instituto Politécnico do Cávado e do </w:t>
      </w:r>
      <w:proofErr w:type="spellStart"/>
      <w:r>
        <w:t>Áve</w:t>
      </w:r>
      <w:proofErr w:type="spellEnd"/>
      <w:r>
        <w:t xml:space="preserve"> no ano letivo 2021/2022.</w:t>
      </w:r>
    </w:p>
    <w:p w14:paraId="05A14800" w14:textId="66C896E2" w:rsidR="00734E9F" w:rsidRDefault="0082598D" w:rsidP="0082598D">
      <w:r>
        <w:tab/>
        <w:t xml:space="preserve">O tema / problema A do enunciado é relativo à criação de um interpretador em </w:t>
      </w:r>
      <w:proofErr w:type="spellStart"/>
      <w:r>
        <w:rPr>
          <w:i/>
          <w:iCs/>
        </w:rPr>
        <w:t>yacc</w:t>
      </w:r>
      <w:proofErr w:type="spellEnd"/>
      <w:r>
        <w:t xml:space="preserve"> para a linguagem </w:t>
      </w:r>
      <w:proofErr w:type="spellStart"/>
      <w:r>
        <w:t>Portugol</w:t>
      </w:r>
      <w:proofErr w:type="spellEnd"/>
      <w:r>
        <w:t xml:space="preserve"> e, para além disso</w:t>
      </w:r>
      <w:r w:rsidR="00734E9F">
        <w:t>, a geração do código C referente ao algoritmo processado.</w:t>
      </w:r>
    </w:p>
    <w:p w14:paraId="122D9F42" w14:textId="18E3B58C" w:rsidR="00734E9F" w:rsidRDefault="00734E9F" w:rsidP="0082598D">
      <w:r>
        <w:tab/>
        <w:t xml:space="preserve">Citando o enunciado – “O </w:t>
      </w:r>
      <w:proofErr w:type="spellStart"/>
      <w:r>
        <w:t>Portugol</w:t>
      </w:r>
      <w:proofErr w:type="spellEnd"/>
      <w:r>
        <w:t xml:space="preserve"> é uma linguagem algorítmica escrita em português. O seu objetivo é, ser por um lado, uma forma de os estudantes de programação começarem a esquematizar os seus programas, mas também garantir que os algoritmos definidos não se limitam ao papel, e podem ser executados.”</w:t>
      </w:r>
    </w:p>
    <w:p w14:paraId="16018A35" w14:textId="541FD557" w:rsidR="00CB7FD7" w:rsidRPr="0082598D" w:rsidRDefault="00734E9F" w:rsidP="0082598D">
      <w:r>
        <w:tab/>
        <w:t xml:space="preserve">Após leitura e análise da sintaxe desta linguagem, revisão de conceitos teóricos dados nas aulas e leitura e análise de código escrito pelo professor, optou-se por este tema dada alguma familiaridade com </w:t>
      </w:r>
      <w:proofErr w:type="spellStart"/>
      <w:r>
        <w:t>Portugol</w:t>
      </w:r>
      <w:proofErr w:type="spellEnd"/>
      <w:r>
        <w:t xml:space="preserve"> / </w:t>
      </w:r>
      <w:proofErr w:type="spellStart"/>
      <w:r>
        <w:t>pseudo-código</w:t>
      </w:r>
      <w:proofErr w:type="spellEnd"/>
      <w:r w:rsidR="00CB7FD7">
        <w:t xml:space="preserve"> e C</w:t>
      </w:r>
      <w:r>
        <w:t xml:space="preserve">, alguma possibilidade de aproveitamento do código escrito em aula e </w:t>
      </w:r>
      <w:r w:rsidR="00CB7FD7">
        <w:t>dificuldade do tema.</w:t>
      </w:r>
    </w:p>
    <w:p w14:paraId="7D0A5B61" w14:textId="794EFD2D" w:rsidR="0082598D" w:rsidRDefault="0082598D" w:rsidP="0082598D"/>
    <w:p w14:paraId="6653AA65" w14:textId="5186FAF3" w:rsidR="0082598D" w:rsidRDefault="0082598D" w:rsidP="0082598D"/>
    <w:p w14:paraId="42561C09" w14:textId="0A69DA35" w:rsidR="0082598D" w:rsidRDefault="0082598D" w:rsidP="0082598D"/>
    <w:p w14:paraId="19E4E558" w14:textId="62A99CCA" w:rsidR="0082598D" w:rsidRDefault="0082598D" w:rsidP="0082598D"/>
    <w:p w14:paraId="1FF0E766" w14:textId="18B68808" w:rsidR="0082598D" w:rsidRDefault="0082598D" w:rsidP="0082598D"/>
    <w:p w14:paraId="2D8D59D9" w14:textId="4A8E428A" w:rsidR="0082598D" w:rsidRDefault="0082598D" w:rsidP="0082598D"/>
    <w:p w14:paraId="4E9B7229" w14:textId="711632AD" w:rsidR="0082598D" w:rsidRDefault="0082598D" w:rsidP="0082598D"/>
    <w:p w14:paraId="7BA3171F" w14:textId="496506ED" w:rsidR="0082598D" w:rsidRDefault="0082598D" w:rsidP="0082598D"/>
    <w:p w14:paraId="43C79C92" w14:textId="0164044E" w:rsidR="0082598D" w:rsidRDefault="0082598D" w:rsidP="0082598D"/>
    <w:p w14:paraId="7505E18D" w14:textId="7ED0592D" w:rsidR="0082598D" w:rsidRDefault="0082598D" w:rsidP="0082598D"/>
    <w:p w14:paraId="19FA2084" w14:textId="179F96CD" w:rsidR="0082598D" w:rsidRDefault="0082598D" w:rsidP="0082598D"/>
    <w:p w14:paraId="6068F39D" w14:textId="3556B044" w:rsidR="00AF5742" w:rsidRDefault="00AF5742" w:rsidP="0082598D"/>
    <w:p w14:paraId="59B4FF90" w14:textId="0FBD0F82" w:rsidR="00AF5742" w:rsidRDefault="00AF5742" w:rsidP="0082598D"/>
    <w:p w14:paraId="630899AF" w14:textId="5BFCB5E6" w:rsidR="00AF5742" w:rsidRDefault="00AF5742" w:rsidP="0082598D"/>
    <w:p w14:paraId="08DB24E8" w14:textId="5A237E6B" w:rsidR="00AF5742" w:rsidRDefault="00AF5742" w:rsidP="0082598D"/>
    <w:p w14:paraId="1EB5BA2C" w14:textId="3CB3E1A8" w:rsidR="00AF5742" w:rsidRDefault="00AF5742" w:rsidP="0082598D"/>
    <w:p w14:paraId="5BE4C24C" w14:textId="71FEB666" w:rsidR="00AF5742" w:rsidRDefault="00AF5742" w:rsidP="0082598D"/>
    <w:p w14:paraId="53A84A42" w14:textId="7A35B2B2" w:rsidR="00AF5742" w:rsidRDefault="00AF5742" w:rsidP="0082598D"/>
    <w:p w14:paraId="79154601" w14:textId="402B9192" w:rsidR="00AF5742" w:rsidRDefault="00AF5742" w:rsidP="0082598D"/>
    <w:p w14:paraId="627C5598" w14:textId="56EC93F7" w:rsidR="00AF5742" w:rsidRDefault="00AF5742" w:rsidP="0082598D"/>
    <w:p w14:paraId="4CF54C36" w14:textId="79799984" w:rsidR="00AF5742" w:rsidRDefault="00AF5742" w:rsidP="0082598D"/>
    <w:p w14:paraId="49035E5B" w14:textId="21479736" w:rsidR="00AF5742" w:rsidRDefault="00AF5742" w:rsidP="0082598D"/>
    <w:p w14:paraId="5280B767" w14:textId="2F08BA85" w:rsidR="00AF5742" w:rsidRDefault="00AF5742" w:rsidP="0082598D"/>
    <w:p w14:paraId="7CE83A75" w14:textId="741798E8" w:rsidR="00AF5742" w:rsidRDefault="00AF5742" w:rsidP="0082598D"/>
    <w:p w14:paraId="4851E69B" w14:textId="0908988F" w:rsidR="00AF5742" w:rsidRDefault="00AF5742" w:rsidP="0082598D"/>
    <w:p w14:paraId="29D16E08" w14:textId="6276F8B4" w:rsidR="00AF5742" w:rsidRDefault="00AF5742" w:rsidP="0082598D"/>
    <w:p w14:paraId="092FFC64" w14:textId="10F24A7E" w:rsidR="00AF5742" w:rsidRDefault="00AF5742" w:rsidP="0082598D"/>
    <w:p w14:paraId="3A208629" w14:textId="0CC7AA30" w:rsidR="00AF5742" w:rsidRDefault="00AF5742" w:rsidP="0082598D"/>
    <w:p w14:paraId="62D8BE5D" w14:textId="300BE834" w:rsidR="00AF5742" w:rsidRDefault="00AF5742" w:rsidP="0082598D"/>
    <w:p w14:paraId="53D7D461" w14:textId="19FB5DA4" w:rsidR="00AF5742" w:rsidRDefault="00AF5742" w:rsidP="0082598D"/>
    <w:p w14:paraId="5B440C3B" w14:textId="5C96215A" w:rsidR="00AF5742" w:rsidRDefault="00AF5742" w:rsidP="0082598D"/>
    <w:p w14:paraId="068A6572" w14:textId="06628189" w:rsidR="00AF5742" w:rsidRDefault="00AF5742" w:rsidP="0082598D"/>
    <w:p w14:paraId="0C102450" w14:textId="624DC5BC" w:rsidR="00AF5742" w:rsidRDefault="00AF5742" w:rsidP="0082598D"/>
    <w:p w14:paraId="5CA7B1BC" w14:textId="285A5D7A" w:rsidR="00AF5742" w:rsidRDefault="00AF5742" w:rsidP="0082598D"/>
    <w:p w14:paraId="2DC0E58B" w14:textId="5C32BF44" w:rsidR="00AF5742" w:rsidRDefault="00AF5742" w:rsidP="0082598D"/>
    <w:p w14:paraId="21E06F45" w14:textId="3A195C32" w:rsidR="00AF5742" w:rsidRDefault="00AF5742" w:rsidP="0082598D"/>
    <w:p w14:paraId="79F2B17E" w14:textId="77777777" w:rsidR="00AF5742" w:rsidRDefault="00AF5742" w:rsidP="0082598D"/>
    <w:p w14:paraId="5E2D8AA5" w14:textId="3C9426AB" w:rsidR="0082598D" w:rsidRDefault="0082598D" w:rsidP="0082598D"/>
    <w:p w14:paraId="1A9C5321" w14:textId="18E155A7" w:rsidR="0082598D" w:rsidRDefault="0082598D" w:rsidP="0082598D">
      <w:pPr>
        <w:pStyle w:val="Ttulo1"/>
        <w:rPr>
          <w:color w:val="000000" w:themeColor="text1"/>
        </w:rPr>
      </w:pPr>
      <w:bookmarkStart w:id="1" w:name="_Toc93186274"/>
      <w:r>
        <w:rPr>
          <w:color w:val="000000" w:themeColor="text1"/>
        </w:rPr>
        <w:lastRenderedPageBreak/>
        <w:t>Abordagem geral do problema</w:t>
      </w:r>
      <w:bookmarkEnd w:id="1"/>
    </w:p>
    <w:p w14:paraId="44A74D61" w14:textId="61504CCA" w:rsidR="00CB7FD7" w:rsidRDefault="00CB7FD7" w:rsidP="00CB7FD7"/>
    <w:p w14:paraId="609ED751" w14:textId="01FBF307" w:rsidR="00CB7FD7" w:rsidRDefault="00CB7FD7" w:rsidP="00CB7FD7">
      <w:r>
        <w:tab/>
        <w:t xml:space="preserve">Após leitura e análise da sintaxe, </w:t>
      </w:r>
      <w:proofErr w:type="spellStart"/>
      <w:r>
        <w:t>tipagem</w:t>
      </w:r>
      <w:proofErr w:type="spellEnd"/>
      <w:r>
        <w:t xml:space="preserve"> e regras do </w:t>
      </w:r>
      <w:proofErr w:type="spellStart"/>
      <w:r>
        <w:t>Portugol</w:t>
      </w:r>
      <w:proofErr w:type="spellEnd"/>
      <w:r>
        <w:t>, construiu-se uma gramática que corresponde às regras e ordem de instruções desta linguagem. A gramática foi construída de forma que o utilizador que insira o código tenha de cumprir determinada ordem de execuções, porém, mantendo sempre a liberdade para que o utilizador consiga dar asas à sua imaginação e assim executar diferentes algoritmos.</w:t>
      </w:r>
    </w:p>
    <w:p w14:paraId="54C6E7E9" w14:textId="185C017E" w:rsidR="00CB7FD7" w:rsidRDefault="00CB7FD7" w:rsidP="00CB7FD7">
      <w:r>
        <w:tab/>
        <w:t xml:space="preserve">Foram também escritas expressões regulares, que visam parametrizar lexicalmente o </w:t>
      </w:r>
      <w:r>
        <w:rPr>
          <w:i/>
          <w:iCs/>
        </w:rPr>
        <w:t>input</w:t>
      </w:r>
      <w:r>
        <w:t xml:space="preserve"> recebido.</w:t>
      </w:r>
    </w:p>
    <w:p w14:paraId="1CB1FB65" w14:textId="6E902BFA" w:rsidR="00CB7FD7" w:rsidRDefault="00CB7FD7" w:rsidP="00CB7FD7">
      <w:r>
        <w:tab/>
        <w:t xml:space="preserve">Após as expressões regulares, construiu-se um </w:t>
      </w:r>
      <w:proofErr w:type="spellStart"/>
      <w:r>
        <w:rPr>
          <w:i/>
          <w:iCs/>
        </w:rPr>
        <w:t>eval</w:t>
      </w:r>
      <w:proofErr w:type="spellEnd"/>
      <w:r>
        <w:t xml:space="preserve"> que visa interpretar e avaliar o código que, previamente passou pela confirmação da gramática e do </w:t>
      </w:r>
      <w:proofErr w:type="spellStart"/>
      <w:r>
        <w:rPr>
          <w:i/>
          <w:iCs/>
        </w:rPr>
        <w:t>lexer</w:t>
      </w:r>
      <w:proofErr w:type="spellEnd"/>
      <w:r>
        <w:t xml:space="preserve">, e, neste ficheiro </w:t>
      </w:r>
      <w:proofErr w:type="spellStart"/>
      <w:r>
        <w:t>Python</w:t>
      </w:r>
      <w:proofErr w:type="spellEnd"/>
      <w:r>
        <w:t xml:space="preserve">, ganhará </w:t>
      </w:r>
      <w:r w:rsidR="00AF5742">
        <w:t>a devida funcionalidade esperada pelo utilizador.</w:t>
      </w:r>
    </w:p>
    <w:p w14:paraId="2BF403BE" w14:textId="4B40557B" w:rsidR="00AF5742" w:rsidRDefault="00AF5742" w:rsidP="00CB7FD7"/>
    <w:p w14:paraId="7E1C3821" w14:textId="51C0B2A0" w:rsidR="00AF5742" w:rsidRDefault="00AF5742" w:rsidP="00CB7FD7"/>
    <w:p w14:paraId="689195F0" w14:textId="1166EA50" w:rsidR="00AF5742" w:rsidRDefault="00AF5742" w:rsidP="00CB7FD7"/>
    <w:p w14:paraId="3437BC6E" w14:textId="4B156B90" w:rsidR="00AF5742" w:rsidRDefault="00AF5742" w:rsidP="00CB7FD7"/>
    <w:p w14:paraId="0FCC516D" w14:textId="689410EB" w:rsidR="00AF5742" w:rsidRDefault="00AF5742" w:rsidP="00CB7FD7"/>
    <w:p w14:paraId="1359F0A6" w14:textId="3DCB5B80" w:rsidR="00AF5742" w:rsidRDefault="00AF5742" w:rsidP="00CB7FD7"/>
    <w:p w14:paraId="3D8213AB" w14:textId="5B0D4E5D" w:rsidR="00AF5742" w:rsidRDefault="00AF5742" w:rsidP="00CB7FD7"/>
    <w:p w14:paraId="288424A5" w14:textId="474FD74F" w:rsidR="00AF5742" w:rsidRDefault="00AF5742" w:rsidP="00CB7FD7"/>
    <w:p w14:paraId="5D03DE0B" w14:textId="07A36762" w:rsidR="00AF5742" w:rsidRDefault="00AF5742" w:rsidP="00CB7FD7"/>
    <w:p w14:paraId="22C1CC82" w14:textId="722F4DBB" w:rsidR="00AF5742" w:rsidRDefault="00AF5742" w:rsidP="00CB7FD7"/>
    <w:p w14:paraId="1BC5EE48" w14:textId="74B1E571" w:rsidR="00AF5742" w:rsidRDefault="00AF5742" w:rsidP="00CB7FD7"/>
    <w:p w14:paraId="67BC05BA" w14:textId="565F26FB" w:rsidR="00AF5742" w:rsidRDefault="00AF5742" w:rsidP="00CB7FD7"/>
    <w:p w14:paraId="1B674A58" w14:textId="233A831E" w:rsidR="00AF5742" w:rsidRDefault="00AF5742" w:rsidP="00CB7FD7"/>
    <w:p w14:paraId="16C4CDCC" w14:textId="420EA670" w:rsidR="00AF5742" w:rsidRDefault="00AF5742" w:rsidP="00CB7FD7"/>
    <w:p w14:paraId="4713F8D8" w14:textId="4ED62CBE" w:rsidR="00AF5742" w:rsidRDefault="00AF5742" w:rsidP="00CB7FD7"/>
    <w:p w14:paraId="097F5FE0" w14:textId="44188BF2" w:rsidR="00AF5742" w:rsidRDefault="00AF5742" w:rsidP="00CB7FD7"/>
    <w:p w14:paraId="7CBD94E2" w14:textId="4D210DF3" w:rsidR="00AF5742" w:rsidRDefault="00AF5742" w:rsidP="00CB7FD7"/>
    <w:p w14:paraId="0821036A" w14:textId="6155EE4B" w:rsidR="00AF5742" w:rsidRDefault="00AF5742" w:rsidP="00CB7FD7"/>
    <w:p w14:paraId="38A3910F" w14:textId="3786C7ED" w:rsidR="00AF5742" w:rsidRDefault="00AF5742" w:rsidP="00CB7FD7"/>
    <w:p w14:paraId="48B0ADF5" w14:textId="206505E0" w:rsidR="00AF5742" w:rsidRDefault="00AF5742" w:rsidP="00CB7FD7"/>
    <w:p w14:paraId="5E9F286E" w14:textId="64F6AB24" w:rsidR="00AF5742" w:rsidRDefault="00AF5742" w:rsidP="00CB7FD7"/>
    <w:p w14:paraId="66107F2F" w14:textId="42EAC338" w:rsidR="00AF5742" w:rsidRDefault="00AF5742" w:rsidP="00CB7FD7"/>
    <w:p w14:paraId="43501063" w14:textId="0DF3509F" w:rsidR="00AF5742" w:rsidRDefault="00AF5742" w:rsidP="00CB7FD7"/>
    <w:p w14:paraId="4A688B66" w14:textId="7A8D57C0" w:rsidR="00AF5742" w:rsidRDefault="00AF5742" w:rsidP="00CB7FD7"/>
    <w:p w14:paraId="1B6C665A" w14:textId="3FE2B8DB" w:rsidR="00AF5742" w:rsidRDefault="00AF5742" w:rsidP="00CB7FD7"/>
    <w:p w14:paraId="77DA84BE" w14:textId="3489203E" w:rsidR="00AF5742" w:rsidRDefault="00AF5742" w:rsidP="00CB7FD7"/>
    <w:p w14:paraId="0BA6C39E" w14:textId="6D839763" w:rsidR="00AF5742" w:rsidRDefault="00AF5742" w:rsidP="00CB7FD7"/>
    <w:p w14:paraId="6C539FEE" w14:textId="58638490" w:rsidR="00AF5742" w:rsidRDefault="00AF5742" w:rsidP="00CB7FD7"/>
    <w:p w14:paraId="7CE17B06" w14:textId="5C65617F" w:rsidR="00AF5742" w:rsidRDefault="00AF5742" w:rsidP="00CB7FD7"/>
    <w:p w14:paraId="385A23B2" w14:textId="67F8E341" w:rsidR="00AF5742" w:rsidRDefault="00AF5742" w:rsidP="00CB7FD7"/>
    <w:p w14:paraId="52332F0C" w14:textId="48BF6C12" w:rsidR="00AF5742" w:rsidRDefault="00AF5742" w:rsidP="00CB7FD7"/>
    <w:p w14:paraId="72A1BCFC" w14:textId="368B0E6B" w:rsidR="00AF5742" w:rsidRDefault="00AF5742" w:rsidP="00CB7FD7"/>
    <w:p w14:paraId="0FB4E096" w14:textId="670965DD" w:rsidR="00AF5742" w:rsidRDefault="00AF5742" w:rsidP="00CB7FD7"/>
    <w:p w14:paraId="6E95B077" w14:textId="13D13D2D" w:rsidR="00AF5742" w:rsidRDefault="00AF5742" w:rsidP="00CB7FD7"/>
    <w:p w14:paraId="5D2493DB" w14:textId="0E08F6DE" w:rsidR="00AF5742" w:rsidRDefault="00AF5742" w:rsidP="00CB7FD7"/>
    <w:p w14:paraId="08F35CA6" w14:textId="39862BDE" w:rsidR="00AF5742" w:rsidRDefault="00AF5742" w:rsidP="00CB7FD7"/>
    <w:p w14:paraId="6B4DAFEC" w14:textId="5FD0C236" w:rsidR="00AF5742" w:rsidRDefault="00AF5742" w:rsidP="00CB7FD7"/>
    <w:p w14:paraId="66B770D9" w14:textId="1E9B4B7D" w:rsidR="00AF5742" w:rsidRDefault="00AF5742" w:rsidP="00CB7FD7"/>
    <w:p w14:paraId="534CBDF6" w14:textId="68A22E1E" w:rsidR="00AF5742" w:rsidRDefault="00AF5742" w:rsidP="00CB7FD7"/>
    <w:p w14:paraId="30D033C1" w14:textId="77777777" w:rsidR="00AF5742" w:rsidRPr="00CB7FD7" w:rsidRDefault="00AF5742" w:rsidP="00CB7FD7"/>
    <w:p w14:paraId="2BAE4CD5" w14:textId="141491B3" w:rsidR="00D77798" w:rsidRPr="003B05E5" w:rsidRDefault="00D77798" w:rsidP="00D77798">
      <w:pPr>
        <w:pStyle w:val="Ttulo1"/>
        <w:rPr>
          <w:color w:val="auto"/>
        </w:rPr>
      </w:pPr>
      <w:bookmarkStart w:id="2" w:name="_Toc93186275"/>
      <w:proofErr w:type="spellStart"/>
      <w:r w:rsidRPr="004E4FBC">
        <w:rPr>
          <w:color w:val="000000" w:themeColor="text1"/>
        </w:rPr>
        <w:lastRenderedPageBreak/>
        <w:t>Lexe</w:t>
      </w:r>
      <w:r w:rsidRPr="003B05E5">
        <w:rPr>
          <w:color w:val="auto"/>
        </w:rPr>
        <w:t>r</w:t>
      </w:r>
      <w:bookmarkEnd w:id="2"/>
      <w:proofErr w:type="spellEnd"/>
    </w:p>
    <w:p w14:paraId="27583F24" w14:textId="77777777" w:rsidR="003B05E5" w:rsidRDefault="003B05E5" w:rsidP="003B05E5">
      <w:pPr>
        <w:pStyle w:val="Ttulo2"/>
        <w:rPr>
          <w:color w:val="auto"/>
        </w:rPr>
      </w:pPr>
    </w:p>
    <w:p w14:paraId="74262E68" w14:textId="4DA0A7F5" w:rsidR="003B05E5" w:rsidRDefault="003B05E5" w:rsidP="003B05E5">
      <w:pPr>
        <w:pStyle w:val="Ttulo2"/>
        <w:rPr>
          <w:color w:val="auto"/>
        </w:rPr>
      </w:pPr>
      <w:bookmarkStart w:id="3" w:name="_Toc93186276"/>
      <w:proofErr w:type="spellStart"/>
      <w:r w:rsidRPr="003B05E5">
        <w:rPr>
          <w:color w:val="auto"/>
        </w:rPr>
        <w:t>Tokens</w:t>
      </w:r>
      <w:bookmarkEnd w:id="3"/>
      <w:proofErr w:type="spellEnd"/>
    </w:p>
    <w:p w14:paraId="16B140F5" w14:textId="3094F373" w:rsidR="003B05E5" w:rsidRDefault="003B05E5" w:rsidP="003B05E5"/>
    <w:p w14:paraId="5D4C3E0B" w14:textId="3069455F" w:rsidR="003B05E5" w:rsidRDefault="003B05E5" w:rsidP="00E1083C">
      <w:pPr>
        <w:ind w:firstLine="708"/>
      </w:pPr>
      <w:r>
        <w:t xml:space="preserve">Como forma de abordagem, foi pensado em usar um conjunto de </w:t>
      </w:r>
      <w:r w:rsidR="006710BE">
        <w:t>palavras-chaves</w:t>
      </w:r>
      <w:r>
        <w:t xml:space="preserve"> como </w:t>
      </w:r>
      <w:proofErr w:type="spellStart"/>
      <w:r w:rsidRPr="006710BE">
        <w:rPr>
          <w:i/>
          <w:iCs/>
        </w:rPr>
        <w:t>tokens</w:t>
      </w:r>
      <w:proofErr w:type="spellEnd"/>
      <w:r>
        <w:t xml:space="preserve"> sendo estas as funcionalidades/elementos do </w:t>
      </w:r>
      <w:proofErr w:type="spellStart"/>
      <w:r>
        <w:t>Portugol</w:t>
      </w:r>
      <w:proofErr w:type="spellEnd"/>
      <w:r>
        <w:t xml:space="preserve">, tais como: </w:t>
      </w:r>
      <w:r w:rsidR="006710BE">
        <w:t>início</w:t>
      </w:r>
      <w:r>
        <w:t>, fim, símbolos</w:t>
      </w:r>
      <w:r w:rsidR="006710BE">
        <w:t xml:space="preserve">, tipos de variáveis, </w:t>
      </w:r>
      <w:proofErr w:type="spellStart"/>
      <w:r w:rsidR="006710BE" w:rsidRPr="006710BE">
        <w:rPr>
          <w:i/>
          <w:iCs/>
        </w:rPr>
        <w:t>strings</w:t>
      </w:r>
      <w:proofErr w:type="spellEnd"/>
      <w:r w:rsidR="006710BE">
        <w:t>, números, booleanos,</w:t>
      </w:r>
      <w:r>
        <w:t xml:space="preserve"> comparadores, palavras </w:t>
      </w:r>
      <w:proofErr w:type="spellStart"/>
      <w:r>
        <w:t>inicializador</w:t>
      </w:r>
      <w:r w:rsidR="006710BE">
        <w:t>a</w:t>
      </w:r>
      <w:r>
        <w:t>s</w:t>
      </w:r>
      <w:proofErr w:type="spellEnd"/>
      <w:r>
        <w:t xml:space="preserve"> de estruturas de ciclo e decisão</w:t>
      </w:r>
      <w:r w:rsidR="006710BE">
        <w:t>/condição</w:t>
      </w:r>
      <w:r>
        <w:t xml:space="preserve">, funções de leitura e escrita e </w:t>
      </w:r>
      <w:r w:rsidR="006710BE">
        <w:t>a declaração/atribuição de variáveis.</w:t>
      </w:r>
    </w:p>
    <w:p w14:paraId="51971032" w14:textId="29AAB749" w:rsidR="00E1083C" w:rsidRPr="00E1083C" w:rsidRDefault="00E1083C" w:rsidP="00E1083C">
      <w:pPr>
        <w:ind w:firstLine="708"/>
      </w:pPr>
      <w:r>
        <w:t xml:space="preserve">Consoante estes </w:t>
      </w:r>
      <w:proofErr w:type="spellStart"/>
      <w:r>
        <w:rPr>
          <w:i/>
          <w:iCs/>
        </w:rPr>
        <w:t>tokens</w:t>
      </w:r>
      <w:proofErr w:type="spellEnd"/>
      <w:r>
        <w:t>/funcionalidades necessários, foi necessário criar expressões regulares para algumas destas, cujas quais surgem inframencionadas.</w:t>
      </w:r>
    </w:p>
    <w:p w14:paraId="66D32789" w14:textId="77777777" w:rsidR="003B05E5" w:rsidRPr="003B05E5" w:rsidRDefault="003B05E5" w:rsidP="003B05E5"/>
    <w:p w14:paraId="02273463" w14:textId="07628B58" w:rsidR="003B05E5" w:rsidRDefault="003B05E5" w:rsidP="003B05E5">
      <w:pPr>
        <w:pStyle w:val="Ttulo2"/>
        <w:rPr>
          <w:color w:val="auto"/>
        </w:rPr>
      </w:pPr>
      <w:bookmarkStart w:id="4" w:name="_Toc93186277"/>
      <w:r w:rsidRPr="003B05E5">
        <w:rPr>
          <w:color w:val="auto"/>
        </w:rPr>
        <w:t>Expressões Regulares</w:t>
      </w:r>
      <w:bookmarkEnd w:id="4"/>
    </w:p>
    <w:p w14:paraId="6A886417" w14:textId="224CDF8B" w:rsidR="006710BE" w:rsidRDefault="006710BE" w:rsidP="006710BE">
      <w:r w:rsidRPr="006710BE">
        <w:rPr>
          <w:noProof/>
        </w:rPr>
        <w:drawing>
          <wp:inline distT="0" distB="0" distL="0" distR="0" wp14:anchorId="30AC5B83" wp14:editId="5F3F8136">
            <wp:extent cx="4105848" cy="1124107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AB8B" w14:textId="4192669B" w:rsidR="006710BE" w:rsidRDefault="006710BE" w:rsidP="00E1083C">
      <w:pPr>
        <w:ind w:firstLine="708"/>
      </w:pPr>
      <w:r>
        <w:t xml:space="preserve">A expressão regular que lê o comentário pretende ignorá-lo e, por isso, não é feito nenhum </w:t>
      </w:r>
      <w:r>
        <w:rPr>
          <w:i/>
          <w:iCs/>
        </w:rPr>
        <w:t>handling</w:t>
      </w:r>
      <w:r>
        <w:t xml:space="preserve"> daquilo que é lido por esta expressão regular.</w:t>
      </w:r>
    </w:p>
    <w:p w14:paraId="7BB80D3D" w14:textId="53A4F1D0" w:rsidR="006710BE" w:rsidRDefault="006710BE" w:rsidP="006710BE">
      <w:r>
        <w:t>Presume-se que um comentário seja uma linha ou parte desta que comece com um “#”.</w:t>
      </w:r>
    </w:p>
    <w:p w14:paraId="79DD8A88" w14:textId="431878AB" w:rsidR="006710BE" w:rsidRDefault="006710BE" w:rsidP="006710BE"/>
    <w:p w14:paraId="1CDA1C4D" w14:textId="615D0176" w:rsidR="006710BE" w:rsidRDefault="006710BE" w:rsidP="006710BE"/>
    <w:p w14:paraId="480DEB53" w14:textId="51E90F0F" w:rsidR="006710BE" w:rsidRDefault="006710BE" w:rsidP="006710BE">
      <w:r w:rsidRPr="006710BE">
        <w:rPr>
          <w:noProof/>
        </w:rPr>
        <w:drawing>
          <wp:inline distT="0" distB="0" distL="0" distR="0" wp14:anchorId="1DF1B84F" wp14:editId="62D9A057">
            <wp:extent cx="5400040" cy="123888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8A0A" w14:textId="66E30F96" w:rsidR="006710BE" w:rsidRDefault="006710BE" w:rsidP="00E1083C">
      <w:pPr>
        <w:ind w:firstLine="708"/>
      </w:pPr>
      <w:r>
        <w:t xml:space="preserve">A expressão regular que lê uma </w:t>
      </w:r>
      <w:proofErr w:type="spellStart"/>
      <w:r>
        <w:rPr>
          <w:i/>
          <w:iCs/>
        </w:rPr>
        <w:t>string</w:t>
      </w:r>
      <w:proofErr w:type="spellEnd"/>
      <w:r>
        <w:t xml:space="preserve">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2FD9E8FA" w14:textId="6543F5B9" w:rsidR="006710BE" w:rsidRDefault="006710BE" w:rsidP="00E1083C">
      <w:pPr>
        <w:ind w:firstLine="708"/>
      </w:pPr>
      <w:r>
        <w:t xml:space="preserve">Presume-se que uma </w:t>
      </w:r>
      <w:proofErr w:type="spellStart"/>
      <w:r>
        <w:rPr>
          <w:i/>
          <w:iCs/>
        </w:rPr>
        <w:t>string</w:t>
      </w:r>
      <w:proofErr w:type="spellEnd"/>
      <w:r>
        <w:t xml:space="preserve"> é qualquer cadeia de caracteres.</w:t>
      </w:r>
    </w:p>
    <w:p w14:paraId="7B36A38E" w14:textId="6B859A9A" w:rsidR="006710BE" w:rsidRDefault="006710BE" w:rsidP="006710BE">
      <w:r>
        <w:t>São removidos o primeiro e último caracter, as aspas.</w:t>
      </w:r>
    </w:p>
    <w:p w14:paraId="7F88FD74" w14:textId="4570408E" w:rsidR="006710BE" w:rsidRDefault="006710BE" w:rsidP="006710BE"/>
    <w:p w14:paraId="7E695356" w14:textId="1F2B245A" w:rsidR="006710BE" w:rsidRDefault="006710BE" w:rsidP="006710BE"/>
    <w:p w14:paraId="551E5E18" w14:textId="5F1277B1" w:rsidR="006710BE" w:rsidRDefault="00EA3079" w:rsidP="006710BE">
      <w:r w:rsidRPr="00EA3079">
        <w:rPr>
          <w:noProof/>
        </w:rPr>
        <w:drawing>
          <wp:inline distT="0" distB="0" distL="0" distR="0" wp14:anchorId="790792A7" wp14:editId="55EC2348">
            <wp:extent cx="5400040" cy="1078230"/>
            <wp:effectExtent l="0" t="0" r="0" b="762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A8C6" w14:textId="327D6F0A" w:rsidR="00EA3079" w:rsidRDefault="00EA3079" w:rsidP="00E1083C">
      <w:pPr>
        <w:ind w:firstLine="708"/>
      </w:pPr>
      <w:r>
        <w:t xml:space="preserve">A expressão regular que lê um número pretende devolver o valor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11199DF0" w14:textId="6310073C" w:rsidR="00EA3079" w:rsidRDefault="00EA3079" w:rsidP="00E1083C">
      <w:pPr>
        <w:ind w:firstLine="708"/>
      </w:pPr>
      <w:r>
        <w:t>Presume-se que um número é um ou vários dígitos seguidos ou não de um ponto e caso esse ponto exista, existe pelo menos um dígito depois dele.</w:t>
      </w:r>
    </w:p>
    <w:p w14:paraId="78F283E7" w14:textId="77B91BDF" w:rsidR="00EA3079" w:rsidRDefault="00EA3079" w:rsidP="00E1083C">
      <w:pPr>
        <w:ind w:firstLine="708"/>
      </w:pPr>
      <w:r>
        <w:t xml:space="preserve">O valor lido é passado para </w:t>
      </w:r>
      <w:proofErr w:type="spellStart"/>
      <w:r>
        <w:rPr>
          <w:i/>
          <w:iCs/>
        </w:rPr>
        <w:t>float</w:t>
      </w:r>
      <w:proofErr w:type="spellEnd"/>
      <w:r>
        <w:t>, o tipo de dados com que trabalhamos neste projeto sempre que se trata de números.</w:t>
      </w:r>
    </w:p>
    <w:p w14:paraId="136F228A" w14:textId="298CCA99" w:rsidR="00EA3079" w:rsidRDefault="00EA3079" w:rsidP="006710BE"/>
    <w:p w14:paraId="1945077B" w14:textId="3ADD7EDB" w:rsidR="00EA3079" w:rsidRDefault="00EA3079" w:rsidP="006710BE"/>
    <w:p w14:paraId="5E5879B7" w14:textId="234C7B6D" w:rsidR="00EA3079" w:rsidRDefault="00EA3079" w:rsidP="006710BE">
      <w:r w:rsidRPr="00EA3079">
        <w:rPr>
          <w:noProof/>
        </w:rPr>
        <w:lastRenderedPageBreak/>
        <w:drawing>
          <wp:inline distT="0" distB="0" distL="0" distR="0" wp14:anchorId="3DB9DACF" wp14:editId="5F78406D">
            <wp:extent cx="5400040" cy="1478915"/>
            <wp:effectExtent l="0" t="0" r="0" b="6985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D8AB" w14:textId="37D871F9" w:rsidR="00EA3079" w:rsidRDefault="00EA3079" w:rsidP="00E1083C">
      <w:pPr>
        <w:ind w:firstLine="708"/>
      </w:pPr>
      <w:r>
        <w:t xml:space="preserve">A expressão regular que lê um tipo de variável pretende devolver aquilo que é lido, de forma a ser passado ou posteriormente avaliado pelo </w:t>
      </w:r>
      <w:proofErr w:type="spellStart"/>
      <w:r>
        <w:t>eval</w:t>
      </w:r>
      <w:proofErr w:type="spellEnd"/>
      <w:r>
        <w:t>.</w:t>
      </w:r>
    </w:p>
    <w:p w14:paraId="471B5F05" w14:textId="54A5908F" w:rsidR="00EA3079" w:rsidRDefault="00EA3079" w:rsidP="00E1083C">
      <w:pPr>
        <w:ind w:firstLine="708"/>
      </w:pPr>
      <w:r>
        <w:t xml:space="preserve">Presume-se que um tipo de variável seja uma destas </w:t>
      </w:r>
      <w:proofErr w:type="spellStart"/>
      <w:r>
        <w:rPr>
          <w:i/>
          <w:iCs/>
        </w:rPr>
        <w:t>strings</w:t>
      </w:r>
      <w:proofErr w:type="spellEnd"/>
      <w:r>
        <w:t xml:space="preserve"> (não confundir, obviamente, esta </w:t>
      </w:r>
      <w:proofErr w:type="spellStart"/>
      <w:r>
        <w:rPr>
          <w:i/>
          <w:iCs/>
        </w:rPr>
        <w:t>string</w:t>
      </w:r>
      <w:proofErr w:type="spellEnd"/>
      <w:r>
        <w:t xml:space="preserve"> com a da outra expressão regular) – “inteiro”, “caracter”, “logico” ou “real”.</w:t>
      </w:r>
    </w:p>
    <w:p w14:paraId="6EA7AFC3" w14:textId="320EC8AC" w:rsidR="00EA3079" w:rsidRDefault="00EA3079" w:rsidP="006710BE"/>
    <w:p w14:paraId="7C3539A2" w14:textId="20F1032D" w:rsidR="00EA3079" w:rsidRDefault="00EA3079" w:rsidP="006710BE"/>
    <w:p w14:paraId="59138A9F" w14:textId="7F10405F" w:rsidR="00EA3079" w:rsidRDefault="00EA3079" w:rsidP="006710BE">
      <w:r w:rsidRPr="00EA3079">
        <w:rPr>
          <w:noProof/>
        </w:rPr>
        <w:drawing>
          <wp:inline distT="0" distB="0" distL="0" distR="0" wp14:anchorId="315C967C" wp14:editId="359A648D">
            <wp:extent cx="5400040" cy="6610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283D5" w14:textId="73D81CF6" w:rsidR="00EA3079" w:rsidRDefault="00EA3079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assign</w:t>
      </w:r>
      <w:proofErr w:type="spellEnd"/>
      <w:r>
        <w:t xml:space="preserve"> pretende ler a cadeia de caracteres que se utiliza quando queremos atribuir um valor a uma variável. Exemplo: a &lt;- 5</w:t>
      </w:r>
    </w:p>
    <w:p w14:paraId="44DBF317" w14:textId="390EC3CF" w:rsidR="0076164E" w:rsidRPr="0076164E" w:rsidRDefault="0076164E" w:rsidP="006710BE"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 do código.</w:t>
      </w:r>
    </w:p>
    <w:p w14:paraId="25433693" w14:textId="067AA542" w:rsidR="00EA3079" w:rsidRDefault="00EA3079" w:rsidP="006710BE"/>
    <w:p w14:paraId="2A228C46" w14:textId="0A6C3538" w:rsidR="0076164E" w:rsidRDefault="0076164E" w:rsidP="006710BE"/>
    <w:p w14:paraId="74426C5F" w14:textId="4FC2ABE5" w:rsidR="0076164E" w:rsidRDefault="0076164E" w:rsidP="006710BE">
      <w:r w:rsidRPr="0076164E">
        <w:rPr>
          <w:noProof/>
        </w:rPr>
        <w:drawing>
          <wp:inline distT="0" distB="0" distL="0" distR="0" wp14:anchorId="4D1C8727" wp14:editId="1B957553">
            <wp:extent cx="5400040" cy="701040"/>
            <wp:effectExtent l="0" t="0" r="0" b="381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9599D" w14:textId="36D762FD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leq</w:t>
      </w:r>
      <w:proofErr w:type="spellEnd"/>
      <w:r>
        <w:t>, pretende ler a cadeia de caracteres que compara se um valor é menor ou igual que outro. Exemplo: 4 &lt;= 5</w:t>
      </w:r>
    </w:p>
    <w:p w14:paraId="28613BBC" w14:textId="7FFD63F7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do código.</w:t>
      </w:r>
    </w:p>
    <w:p w14:paraId="36F0F5B0" w14:textId="550E3D9F" w:rsidR="0076164E" w:rsidRDefault="0076164E" w:rsidP="006710BE"/>
    <w:p w14:paraId="1E5EF10E" w14:textId="3B5255F7" w:rsidR="0076164E" w:rsidRDefault="0076164E" w:rsidP="006710BE"/>
    <w:p w14:paraId="60B8C131" w14:textId="1ABEDF3F" w:rsidR="0076164E" w:rsidRDefault="0076164E" w:rsidP="006710BE">
      <w:r w:rsidRPr="0076164E">
        <w:rPr>
          <w:noProof/>
        </w:rPr>
        <w:drawing>
          <wp:inline distT="0" distB="0" distL="0" distR="0" wp14:anchorId="56CFBBD2" wp14:editId="164CC8C5">
            <wp:extent cx="5400040" cy="1101725"/>
            <wp:effectExtent l="0" t="0" r="0" b="3175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7C6" w14:textId="27BD4595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, pretende ler a cadeia de caracteres que compara se um valor é diferente de outro. Exemplo: </w:t>
      </w:r>
      <w:proofErr w:type="gramStart"/>
      <w:r>
        <w:t>4 !</w:t>
      </w:r>
      <w:proofErr w:type="gramEnd"/>
      <w:r>
        <w:t>= 5</w:t>
      </w:r>
    </w:p>
    <w:p w14:paraId="232339CD" w14:textId="1037C2EC" w:rsidR="0076164E" w:rsidRDefault="0076164E" w:rsidP="00E1083C">
      <w:pPr>
        <w:ind w:firstLine="708"/>
      </w:pPr>
      <w:r>
        <w:t xml:space="preserve">Este </w:t>
      </w:r>
      <w:proofErr w:type="spellStart"/>
      <w:r>
        <w:rPr>
          <w:i/>
          <w:iCs/>
        </w:rPr>
        <w:t>token</w:t>
      </w:r>
      <w:proofErr w:type="spellEnd"/>
      <w:r>
        <w:t xml:space="preserve"> é retornado, pois é importante para a interpretação futura.</w:t>
      </w:r>
    </w:p>
    <w:p w14:paraId="463D830B" w14:textId="40D91663" w:rsidR="0076164E" w:rsidRDefault="0076164E" w:rsidP="006710BE"/>
    <w:p w14:paraId="633CA230" w14:textId="2826FD8E" w:rsidR="0076164E" w:rsidRDefault="0076164E" w:rsidP="006710BE"/>
    <w:p w14:paraId="7AD9FC8F" w14:textId="223170B5" w:rsidR="0076164E" w:rsidRDefault="0076164E" w:rsidP="006710BE">
      <w:r w:rsidRPr="0076164E">
        <w:rPr>
          <w:noProof/>
        </w:rPr>
        <w:drawing>
          <wp:inline distT="0" distB="0" distL="0" distR="0" wp14:anchorId="0B6E0CF3" wp14:editId="515E1AA8">
            <wp:extent cx="5400040" cy="904240"/>
            <wp:effectExtent l="0" t="0" r="0" b="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82C7" w14:textId="27617EAC" w:rsidR="0076164E" w:rsidRDefault="0076164E" w:rsidP="00E1083C">
      <w:pPr>
        <w:ind w:firstLine="708"/>
      </w:pPr>
      <w:r>
        <w:t xml:space="preserve">A expressão regular que lê o </w:t>
      </w:r>
      <w:proofErr w:type="spellStart"/>
      <w:r>
        <w:rPr>
          <w:i/>
          <w:iCs/>
        </w:rPr>
        <w:t>token</w:t>
      </w:r>
      <w:proofErr w:type="spellEnd"/>
      <w:r>
        <w:t xml:space="preserve"> </w:t>
      </w:r>
      <w:proofErr w:type="spellStart"/>
      <w:r>
        <w:rPr>
          <w:i/>
          <w:iCs/>
        </w:rPr>
        <w:t>keywords</w:t>
      </w:r>
      <w:proofErr w:type="spellEnd"/>
      <w:r>
        <w:t xml:space="preserve">, capaz de ler todos os tipos de </w:t>
      </w:r>
      <w:proofErr w:type="spellStart"/>
      <w:r>
        <w:rPr>
          <w:i/>
          <w:iCs/>
        </w:rPr>
        <w:t>keywords</w:t>
      </w:r>
      <w:proofErr w:type="spellEnd"/>
      <w:r>
        <w:t xml:space="preserve"> presentes no </w:t>
      </w:r>
      <w:proofErr w:type="spellStart"/>
      <w:r>
        <w:t>lexer</w:t>
      </w:r>
      <w:proofErr w:type="spellEnd"/>
      <w:r>
        <w:t xml:space="preserve">, no caso da palavra não se encontrar na lista de </w:t>
      </w:r>
      <w:proofErr w:type="spellStart"/>
      <w:r>
        <w:rPr>
          <w:i/>
          <w:iCs/>
        </w:rPr>
        <w:t>keywords</w:t>
      </w:r>
      <w:proofErr w:type="spellEnd"/>
      <w:r>
        <w:t xml:space="preserve">, então assume-se que esta </w:t>
      </w:r>
      <w:proofErr w:type="spellStart"/>
      <w:r>
        <w:rPr>
          <w:i/>
          <w:iCs/>
        </w:rPr>
        <w:t>string</w:t>
      </w:r>
      <w:proofErr w:type="spellEnd"/>
      <w:r>
        <w:t xml:space="preserve"> é um nome de uma variável.</w:t>
      </w:r>
    </w:p>
    <w:p w14:paraId="6245657F" w14:textId="5C0B1674" w:rsidR="0076164E" w:rsidRPr="0076164E" w:rsidRDefault="0076164E" w:rsidP="00E1083C">
      <w:pPr>
        <w:ind w:firstLine="708"/>
      </w:pPr>
      <w:r>
        <w:t>Basicamente, presume-se que qualquer “</w:t>
      </w:r>
      <w:proofErr w:type="spellStart"/>
      <w:r>
        <w:rPr>
          <w:i/>
          <w:iCs/>
        </w:rPr>
        <w:t>keyword</w:t>
      </w:r>
      <w:proofErr w:type="spellEnd"/>
      <w:r>
        <w:rPr>
          <w:i/>
          <w:iCs/>
        </w:rPr>
        <w:t>”</w:t>
      </w:r>
      <w:r>
        <w:t xml:space="preserve"> que não seja</w:t>
      </w:r>
      <w:r w:rsidR="00E1083C">
        <w:t xml:space="preserve"> efetivamente</w:t>
      </w:r>
      <w:r>
        <w:t xml:space="preserve"> </w:t>
      </w:r>
      <w:proofErr w:type="spellStart"/>
      <w:r>
        <w:rPr>
          <w:i/>
          <w:iCs/>
        </w:rPr>
        <w:t>keyword</w:t>
      </w:r>
      <w:proofErr w:type="spellEnd"/>
      <w:r>
        <w:t xml:space="preserve"> </w:t>
      </w:r>
      <w:r w:rsidR="00E1083C">
        <w:lastRenderedPageBreak/>
        <w:t>refere-se a uma variável.</w:t>
      </w:r>
    </w:p>
    <w:p w14:paraId="4AAF2E87" w14:textId="28772286" w:rsidR="00EA3079" w:rsidRDefault="00EA3079" w:rsidP="006710BE"/>
    <w:p w14:paraId="7D743CD4" w14:textId="6F4E7C29" w:rsidR="00E1083C" w:rsidRDefault="00E1083C" w:rsidP="006710BE"/>
    <w:p w14:paraId="30FE2782" w14:textId="324B4B86" w:rsidR="00E1083C" w:rsidRDefault="00E1083C" w:rsidP="006710BE">
      <w:r w:rsidRPr="00E1083C">
        <w:rPr>
          <w:noProof/>
        </w:rPr>
        <w:drawing>
          <wp:inline distT="0" distB="0" distL="0" distR="0" wp14:anchorId="68597BA0" wp14:editId="4BE88536">
            <wp:extent cx="4848902" cy="1019317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A1A5" w14:textId="68554F9F" w:rsidR="00EA3079" w:rsidRDefault="00E1083C" w:rsidP="006710BE">
      <w:r>
        <w:tab/>
        <w:t xml:space="preserve">Este procedimento é apenas para controlo de erros no </w:t>
      </w:r>
      <w:proofErr w:type="spellStart"/>
      <w:r>
        <w:rPr>
          <w:i/>
          <w:iCs/>
        </w:rPr>
        <w:t>lexer</w:t>
      </w:r>
      <w:proofErr w:type="spellEnd"/>
      <w:r>
        <w:t>, basicamente, caso algo não seja esperado por ele, é escrito este erro no ecrã.</w:t>
      </w:r>
    </w:p>
    <w:p w14:paraId="2BDC78CE" w14:textId="44133BD8" w:rsidR="00AF5742" w:rsidRDefault="00AF5742" w:rsidP="006710BE"/>
    <w:p w14:paraId="30EBB279" w14:textId="6B04E65A" w:rsidR="00AF5742" w:rsidRDefault="00AF5742" w:rsidP="006710BE"/>
    <w:p w14:paraId="3606092D" w14:textId="1485ED6F" w:rsidR="00AF5742" w:rsidRDefault="00AF5742" w:rsidP="006710BE"/>
    <w:p w14:paraId="70F2650E" w14:textId="33AFD33F" w:rsidR="00AF5742" w:rsidRDefault="00AF5742" w:rsidP="006710BE"/>
    <w:p w14:paraId="7B47E117" w14:textId="0B8EB739" w:rsidR="00AF5742" w:rsidRDefault="00AF5742" w:rsidP="006710BE"/>
    <w:p w14:paraId="7D17B9A1" w14:textId="39D772BC" w:rsidR="00AF5742" w:rsidRDefault="00AF5742" w:rsidP="006710BE"/>
    <w:p w14:paraId="19597349" w14:textId="4FE5ECCD" w:rsidR="00AF5742" w:rsidRDefault="00AF5742" w:rsidP="006710BE"/>
    <w:p w14:paraId="42BA45C5" w14:textId="04F38C20" w:rsidR="00AF5742" w:rsidRDefault="00AF5742" w:rsidP="006710BE"/>
    <w:p w14:paraId="0E5365D2" w14:textId="6309201A" w:rsidR="00AF5742" w:rsidRDefault="00AF5742" w:rsidP="006710BE"/>
    <w:p w14:paraId="702172B0" w14:textId="64A82469" w:rsidR="00AF5742" w:rsidRDefault="00AF5742" w:rsidP="006710BE"/>
    <w:p w14:paraId="2189C6C2" w14:textId="67D6BB62" w:rsidR="00AF5742" w:rsidRDefault="00AF5742" w:rsidP="006710BE"/>
    <w:p w14:paraId="33DF8721" w14:textId="0733458E" w:rsidR="00AF5742" w:rsidRDefault="00AF5742" w:rsidP="006710BE"/>
    <w:p w14:paraId="54FFFE46" w14:textId="5AF052AD" w:rsidR="00AF5742" w:rsidRDefault="00AF5742" w:rsidP="006710BE"/>
    <w:p w14:paraId="50A0ABBC" w14:textId="0206A83E" w:rsidR="00AF5742" w:rsidRDefault="00AF5742" w:rsidP="006710BE"/>
    <w:p w14:paraId="5470F298" w14:textId="684FAD61" w:rsidR="00AF5742" w:rsidRDefault="00AF5742" w:rsidP="006710BE"/>
    <w:p w14:paraId="53BB4C90" w14:textId="09D5F49A" w:rsidR="00AF5742" w:rsidRDefault="00AF5742" w:rsidP="006710BE"/>
    <w:p w14:paraId="70157C34" w14:textId="3F54A1E0" w:rsidR="00AF5742" w:rsidRDefault="00AF5742" w:rsidP="006710BE"/>
    <w:p w14:paraId="2CD2D34F" w14:textId="5CE0541A" w:rsidR="00AF5742" w:rsidRDefault="00AF5742" w:rsidP="006710BE"/>
    <w:p w14:paraId="25074CA7" w14:textId="3950BD5F" w:rsidR="00AF5742" w:rsidRDefault="00AF5742" w:rsidP="006710BE"/>
    <w:p w14:paraId="697DC56B" w14:textId="1D73A8C9" w:rsidR="00AF5742" w:rsidRDefault="00AF5742" w:rsidP="006710BE"/>
    <w:p w14:paraId="791EE20F" w14:textId="26463C6F" w:rsidR="00AF5742" w:rsidRDefault="00AF5742" w:rsidP="006710BE"/>
    <w:p w14:paraId="6F892B8A" w14:textId="4AFAC70A" w:rsidR="00AF5742" w:rsidRDefault="00AF5742" w:rsidP="006710BE"/>
    <w:p w14:paraId="11B29FE8" w14:textId="31B4DD99" w:rsidR="00AF5742" w:rsidRDefault="00AF5742" w:rsidP="006710BE"/>
    <w:p w14:paraId="02A5F30E" w14:textId="2C69353B" w:rsidR="00AF5742" w:rsidRDefault="00AF5742" w:rsidP="006710BE"/>
    <w:p w14:paraId="5B2BDA85" w14:textId="558256B0" w:rsidR="00AF5742" w:rsidRDefault="00AF5742" w:rsidP="006710BE"/>
    <w:p w14:paraId="044493F4" w14:textId="4E31D6BA" w:rsidR="00AF5742" w:rsidRDefault="00AF5742" w:rsidP="006710BE"/>
    <w:p w14:paraId="69077BE7" w14:textId="560A64D1" w:rsidR="00AF5742" w:rsidRDefault="00AF5742" w:rsidP="006710BE"/>
    <w:p w14:paraId="67CA848F" w14:textId="6292E767" w:rsidR="00AF5742" w:rsidRDefault="00AF5742" w:rsidP="006710BE"/>
    <w:p w14:paraId="38C45154" w14:textId="64E55F90" w:rsidR="00AF5742" w:rsidRDefault="00AF5742" w:rsidP="006710BE"/>
    <w:p w14:paraId="4E8FF1C0" w14:textId="04EAEAFE" w:rsidR="00AF5742" w:rsidRDefault="00AF5742" w:rsidP="006710BE"/>
    <w:p w14:paraId="4345B291" w14:textId="59F7E471" w:rsidR="00AF5742" w:rsidRDefault="00AF5742" w:rsidP="006710BE"/>
    <w:p w14:paraId="1603A1FD" w14:textId="7702B9D7" w:rsidR="00AF5742" w:rsidRDefault="00AF5742" w:rsidP="006710BE"/>
    <w:p w14:paraId="3EA055EE" w14:textId="1A16C0C6" w:rsidR="00AF5742" w:rsidRDefault="00AF5742" w:rsidP="006710BE"/>
    <w:p w14:paraId="75EE2A44" w14:textId="4D5165E7" w:rsidR="00AF5742" w:rsidRDefault="00AF5742" w:rsidP="006710BE"/>
    <w:p w14:paraId="46BF3100" w14:textId="2A710DB2" w:rsidR="00AF5742" w:rsidRDefault="00AF5742" w:rsidP="006710BE"/>
    <w:p w14:paraId="4E272DAB" w14:textId="58EEB0DC" w:rsidR="00AF5742" w:rsidRDefault="00AF5742" w:rsidP="006710BE"/>
    <w:p w14:paraId="5803D431" w14:textId="00AE6E4B" w:rsidR="00AF5742" w:rsidRDefault="00AF5742" w:rsidP="006710BE"/>
    <w:p w14:paraId="3EC9E8AC" w14:textId="7A5236B2" w:rsidR="00AF5742" w:rsidRDefault="00AF5742" w:rsidP="006710BE"/>
    <w:p w14:paraId="3F094399" w14:textId="0D75920D" w:rsidR="00AF5742" w:rsidRDefault="00AF5742" w:rsidP="006710BE"/>
    <w:p w14:paraId="21D65A25" w14:textId="4B605F61" w:rsidR="00AF5742" w:rsidRDefault="00AF5742" w:rsidP="006710BE"/>
    <w:p w14:paraId="4B37EA46" w14:textId="77777777" w:rsidR="00AF5742" w:rsidRPr="00EA3079" w:rsidRDefault="00AF5742" w:rsidP="006710BE"/>
    <w:p w14:paraId="58B7E935" w14:textId="7A59189D" w:rsidR="00D77798" w:rsidRDefault="00D77798" w:rsidP="00D77798">
      <w:pPr>
        <w:pStyle w:val="Ttulo1"/>
        <w:rPr>
          <w:color w:val="auto"/>
        </w:rPr>
      </w:pPr>
      <w:bookmarkStart w:id="5" w:name="_Toc93186278"/>
      <w:r w:rsidRPr="004E4FBC">
        <w:rPr>
          <w:color w:val="000000" w:themeColor="text1"/>
        </w:rPr>
        <w:lastRenderedPageBreak/>
        <w:t>Gra</w:t>
      </w:r>
      <w:r w:rsidRPr="003B05E5">
        <w:rPr>
          <w:color w:val="auto"/>
        </w:rPr>
        <w:t>m</w:t>
      </w:r>
      <w:r w:rsidR="00D20435">
        <w:rPr>
          <w:color w:val="auto"/>
        </w:rPr>
        <w:t>ática</w:t>
      </w:r>
      <w:bookmarkEnd w:id="5"/>
    </w:p>
    <w:p w14:paraId="3F65D3D4" w14:textId="407C3F56" w:rsidR="00E1083C" w:rsidRDefault="00E1083C" w:rsidP="00E1083C">
      <w:pPr>
        <w:pStyle w:val="Ttulo2"/>
      </w:pPr>
    </w:p>
    <w:p w14:paraId="79969F7B" w14:textId="12694739" w:rsidR="00E1083C" w:rsidRDefault="00E1083C" w:rsidP="00E1083C">
      <w:pPr>
        <w:pStyle w:val="Ttulo2"/>
        <w:rPr>
          <w:color w:val="auto"/>
        </w:rPr>
      </w:pPr>
      <w:bookmarkStart w:id="6" w:name="_Toc93186279"/>
      <w:r>
        <w:rPr>
          <w:color w:val="auto"/>
        </w:rPr>
        <w:t>Abordagem gramatical do problema</w:t>
      </w:r>
      <w:r w:rsidR="002E33B0">
        <w:rPr>
          <w:color w:val="auto"/>
        </w:rPr>
        <w:t xml:space="preserve"> </w:t>
      </w:r>
      <w:r>
        <w:rPr>
          <w:color w:val="auto"/>
        </w:rPr>
        <w:t>/</w:t>
      </w:r>
      <w:r w:rsidR="002E33B0">
        <w:rPr>
          <w:color w:val="auto"/>
        </w:rPr>
        <w:t xml:space="preserve"> </w:t>
      </w:r>
      <w:r>
        <w:rPr>
          <w:color w:val="auto"/>
        </w:rPr>
        <w:t>solução</w:t>
      </w:r>
      <w:bookmarkEnd w:id="6"/>
    </w:p>
    <w:p w14:paraId="5E96D79B" w14:textId="3E556FBB" w:rsidR="00E1083C" w:rsidRDefault="00D20435" w:rsidP="00E1083C">
      <w:r>
        <w:tab/>
      </w:r>
    </w:p>
    <w:p w14:paraId="6EAC1B78" w14:textId="3C8139E0" w:rsidR="00D20435" w:rsidRDefault="00D20435" w:rsidP="00E1083C">
      <w:r>
        <w:tab/>
        <w:t xml:space="preserve">A forma como foi abordada e construída a gramática deste problema visa corresponder à </w:t>
      </w:r>
      <w:proofErr w:type="spellStart"/>
      <w:r>
        <w:t>tipagem</w:t>
      </w:r>
      <w:proofErr w:type="spellEnd"/>
      <w:r>
        <w:t xml:space="preserve"> / formato da linguagem </w:t>
      </w:r>
      <w:proofErr w:type="spellStart"/>
      <w:r>
        <w:t>Portugol</w:t>
      </w:r>
      <w:proofErr w:type="spellEnd"/>
      <w:r>
        <w:t xml:space="preserve">. Por exemplo, em </w:t>
      </w:r>
      <w:proofErr w:type="spellStart"/>
      <w:r>
        <w:t>Portugol</w:t>
      </w:r>
      <w:proofErr w:type="spellEnd"/>
      <w:r>
        <w:t>, as funções surgem antes do “início”, as declarações de variáveis são necessárias e os ciclos “</w:t>
      </w:r>
      <w:proofErr w:type="spellStart"/>
      <w:r>
        <w:t>if</w:t>
      </w:r>
      <w:proofErr w:type="spellEnd"/>
      <w:r>
        <w:t xml:space="preserve">” são escritos de uma determinada forma, e dentro destes podemos ter um determinado conjunto de instruções – com todas estas limitações / obrigações do </w:t>
      </w:r>
      <w:proofErr w:type="spellStart"/>
      <w:r>
        <w:t>Portugol</w:t>
      </w:r>
      <w:proofErr w:type="spellEnd"/>
      <w:r>
        <w:t>, surge então a gramática que deve conseguir cumprir esta “ordem” de operações e obrigatoriedade de determinadas regras.</w:t>
      </w:r>
    </w:p>
    <w:p w14:paraId="44961161" w14:textId="4C258942" w:rsidR="00D20435" w:rsidRDefault="00D20435" w:rsidP="00E1083C"/>
    <w:p w14:paraId="570F8CB4" w14:textId="24D5E8E2" w:rsidR="00D20435" w:rsidRPr="007A55E8" w:rsidRDefault="007A55E8" w:rsidP="007A55E8">
      <w:pPr>
        <w:pStyle w:val="Ttulo2"/>
        <w:rPr>
          <w:color w:val="auto"/>
        </w:rPr>
      </w:pPr>
      <w:bookmarkStart w:id="7" w:name="_Toc93186280"/>
      <w:r>
        <w:rPr>
          <w:color w:val="auto"/>
        </w:rPr>
        <w:t>Produções / gramática</w:t>
      </w:r>
      <w:bookmarkEnd w:id="7"/>
    </w:p>
    <w:p w14:paraId="51B154FC" w14:textId="77777777" w:rsidR="007A55E8" w:rsidRDefault="007A55E8" w:rsidP="00E1083C"/>
    <w:p w14:paraId="56E7BB4D" w14:textId="77777777" w:rsidR="007A55E8" w:rsidRDefault="007A55E8" w:rsidP="007A55E8">
      <w:proofErr w:type="spellStart"/>
      <w:r>
        <w:t>portugol</w:t>
      </w:r>
      <w:proofErr w:type="spellEnd"/>
      <w:r>
        <w:t xml:space="preserve"> -&gt; </w:t>
      </w:r>
      <w:proofErr w:type="spellStart"/>
      <w:r>
        <w:t>func_list</w:t>
      </w:r>
      <w:proofErr w:type="spellEnd"/>
      <w:r>
        <w:t xml:space="preserve"> ';' inicio </w:t>
      </w:r>
      <w:proofErr w:type="spellStart"/>
      <w:r>
        <w:t>code</w:t>
      </w:r>
      <w:proofErr w:type="spellEnd"/>
    </w:p>
    <w:p w14:paraId="13096D7D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-&gt; </w:t>
      </w:r>
      <w:proofErr w:type="spellStart"/>
      <w:r w:rsidRPr="007A55E8">
        <w:rPr>
          <w:lang w:val="en-US"/>
        </w:rPr>
        <w:t>func</w:t>
      </w:r>
      <w:proofErr w:type="spellEnd"/>
      <w:r w:rsidRPr="007A55E8">
        <w:rPr>
          <w:lang w:val="en-US"/>
        </w:rPr>
        <w:t xml:space="preserve"> | </w:t>
      </w:r>
      <w:proofErr w:type="spellStart"/>
      <w:r w:rsidRPr="007A55E8">
        <w:rPr>
          <w:lang w:val="en-US"/>
        </w:rPr>
        <w:t>func_list</w:t>
      </w:r>
      <w:proofErr w:type="spellEnd"/>
      <w:r w:rsidRPr="007A55E8">
        <w:rPr>
          <w:lang w:val="en-US"/>
        </w:rPr>
        <w:t xml:space="preserve"> ';' </w:t>
      </w:r>
      <w:proofErr w:type="spellStart"/>
      <w:r w:rsidRPr="007A55E8">
        <w:rPr>
          <w:lang w:val="en-US"/>
        </w:rPr>
        <w:t>func</w:t>
      </w:r>
      <w:proofErr w:type="spellEnd"/>
    </w:p>
    <w:p w14:paraId="6BBA1931" w14:textId="77777777" w:rsidR="007A55E8" w:rsidRDefault="007A55E8" w:rsidP="007A55E8">
      <w:proofErr w:type="spellStart"/>
      <w:r>
        <w:t>func</w:t>
      </w:r>
      <w:proofErr w:type="spellEnd"/>
      <w:r>
        <w:t xml:space="preserve"> -&gt; FUNCAO var '(' </w:t>
      </w:r>
      <w:proofErr w:type="spellStart"/>
      <w:r>
        <w:t>args</w:t>
      </w:r>
      <w:proofErr w:type="spellEnd"/>
      <w:r>
        <w:t xml:space="preserve"> ')' </w:t>
      </w:r>
      <w:proofErr w:type="spellStart"/>
      <w:r>
        <w:t>com_list</w:t>
      </w:r>
      <w:proofErr w:type="spellEnd"/>
      <w:r>
        <w:t xml:space="preserve"> ';' FIMFUNCAO</w:t>
      </w:r>
    </w:p>
    <w:p w14:paraId="5D656343" w14:textId="77777777" w:rsidR="007A55E8" w:rsidRDefault="007A55E8" w:rsidP="007A55E8">
      <w:proofErr w:type="spellStart"/>
      <w:r>
        <w:t>code</w:t>
      </w:r>
      <w:proofErr w:type="spellEnd"/>
      <w:r>
        <w:t xml:space="preserve"> -&gt; s | </w:t>
      </w:r>
      <w:proofErr w:type="spellStart"/>
      <w:r>
        <w:t>code</w:t>
      </w:r>
      <w:proofErr w:type="spellEnd"/>
      <w:r>
        <w:t xml:space="preserve"> ';' s</w:t>
      </w:r>
    </w:p>
    <w:p w14:paraId="159DE1ED" w14:textId="77777777" w:rsidR="007A55E8" w:rsidRDefault="007A55E8" w:rsidP="007A55E8">
      <w:r>
        <w:t>s -</w:t>
      </w:r>
      <w:proofErr w:type="gramStart"/>
      <w:r>
        <w:t>&gt;  comando</w:t>
      </w:r>
      <w:proofErr w:type="gramEnd"/>
      <w:r>
        <w:t xml:space="preserve"> | fim</w:t>
      </w:r>
    </w:p>
    <w:p w14:paraId="64F0F9BE" w14:textId="77777777" w:rsidR="007A55E8" w:rsidRDefault="007A55E8" w:rsidP="007A55E8">
      <w:r>
        <w:t xml:space="preserve">ciclo -&gt; PARA var DE e ATE e FACA </w:t>
      </w:r>
      <w:proofErr w:type="spellStart"/>
      <w:r>
        <w:t>com_list</w:t>
      </w:r>
      <w:proofErr w:type="spellEnd"/>
      <w:r>
        <w:t xml:space="preserve"> ';' FIMPARA</w:t>
      </w:r>
    </w:p>
    <w:p w14:paraId="0BA9D427" w14:textId="77777777" w:rsidR="007A55E8" w:rsidRDefault="007A55E8" w:rsidP="007A55E8">
      <w:r>
        <w:t xml:space="preserve">ciclo2 -&gt; ENQUANTO n FACA </w:t>
      </w:r>
      <w:proofErr w:type="spellStart"/>
      <w:r>
        <w:t>com_list</w:t>
      </w:r>
      <w:proofErr w:type="spellEnd"/>
      <w:r>
        <w:t xml:space="preserve"> ';' FIMENQUANTO</w:t>
      </w:r>
    </w:p>
    <w:p w14:paraId="0D3CA5C0" w14:textId="77777777" w:rsidR="007A55E8" w:rsidRDefault="007A55E8" w:rsidP="007A55E8"/>
    <w:p w14:paraId="6AAF7876" w14:textId="77777777" w:rsidR="007A55E8" w:rsidRDefault="007A55E8" w:rsidP="007A55E8">
      <w:r>
        <w:t xml:space="preserve">comando -&gt; e | ciclo | VAR </w:t>
      </w:r>
      <w:proofErr w:type="spellStart"/>
      <w:r>
        <w:t>assign</w:t>
      </w:r>
      <w:proofErr w:type="spellEnd"/>
      <w:r>
        <w:t xml:space="preserve"> e | ESCREVA '(' </w:t>
      </w:r>
      <w:proofErr w:type="spellStart"/>
      <w:r>
        <w:t>e_list</w:t>
      </w:r>
      <w:proofErr w:type="spellEnd"/>
      <w:r>
        <w:t xml:space="preserve"> ')'</w:t>
      </w:r>
    </w:p>
    <w:p w14:paraId="68AD2C2B" w14:textId="77777777" w:rsidR="007A55E8" w:rsidRDefault="007A55E8" w:rsidP="007A55E8">
      <w:r>
        <w:t xml:space="preserve">        | </w:t>
      </w:r>
      <w:proofErr w:type="gramStart"/>
      <w:r>
        <w:t>LEIA  '</w:t>
      </w:r>
      <w:proofErr w:type="gramEnd"/>
      <w:r>
        <w:t xml:space="preserve">(' </w:t>
      </w:r>
      <w:proofErr w:type="spellStart"/>
      <w:r>
        <w:t>var_list</w:t>
      </w:r>
      <w:proofErr w:type="spellEnd"/>
      <w:r>
        <w:t xml:space="preserve"> ')' | VARTYPE ':' </w:t>
      </w:r>
      <w:proofErr w:type="spellStart"/>
      <w:r>
        <w:t>var_list</w:t>
      </w:r>
      <w:proofErr w:type="spellEnd"/>
    </w:p>
    <w:p w14:paraId="56845DA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SENAO </w:t>
      </w:r>
      <w:proofErr w:type="spellStart"/>
      <w:r>
        <w:t>com_list</w:t>
      </w:r>
      <w:proofErr w:type="spellEnd"/>
      <w:r>
        <w:t xml:space="preserve"> ';' FIMSE</w:t>
      </w:r>
    </w:p>
    <w:p w14:paraId="2F092543" w14:textId="77777777" w:rsidR="007A55E8" w:rsidRDefault="007A55E8" w:rsidP="007A55E8">
      <w:r>
        <w:t xml:space="preserve">        | SE e ENTAO </w:t>
      </w:r>
      <w:proofErr w:type="spellStart"/>
      <w:r>
        <w:t>com_list</w:t>
      </w:r>
      <w:proofErr w:type="spellEnd"/>
      <w:r>
        <w:t xml:space="preserve"> ';' </w:t>
      </w:r>
      <w:proofErr w:type="spellStart"/>
      <w:r>
        <w:t>fimse</w:t>
      </w:r>
      <w:proofErr w:type="spellEnd"/>
    </w:p>
    <w:p w14:paraId="0CE73629" w14:textId="77777777" w:rsidR="007A55E8" w:rsidRDefault="007A55E8" w:rsidP="007A55E8"/>
    <w:p w14:paraId="1D158CED" w14:textId="77777777" w:rsidR="007A55E8" w:rsidRDefault="007A55E8" w:rsidP="007A55E8">
      <w:proofErr w:type="spellStart"/>
      <w:r>
        <w:t>com_list</w:t>
      </w:r>
      <w:proofErr w:type="spellEnd"/>
      <w:r>
        <w:t xml:space="preserve"> -&gt; comando | </w:t>
      </w:r>
      <w:proofErr w:type="spellStart"/>
      <w:r>
        <w:t>com_list</w:t>
      </w:r>
      <w:proofErr w:type="spellEnd"/>
      <w:r>
        <w:t xml:space="preserve"> ';' comando</w:t>
      </w:r>
    </w:p>
    <w:p w14:paraId="5ECC2541" w14:textId="77777777" w:rsidR="007A55E8" w:rsidRDefault="007A55E8" w:rsidP="007A55E8"/>
    <w:p w14:paraId="58BE218D" w14:textId="77777777" w:rsidR="007A55E8" w:rsidRDefault="007A55E8" w:rsidP="007A55E8">
      <w:proofErr w:type="spellStart"/>
      <w:r>
        <w:t>e_list</w:t>
      </w:r>
      <w:proofErr w:type="spellEnd"/>
      <w:r>
        <w:t xml:space="preserve"> -&gt; e | </w:t>
      </w:r>
      <w:proofErr w:type="spellStart"/>
      <w:r>
        <w:t>e_list</w:t>
      </w:r>
      <w:proofErr w:type="spellEnd"/>
      <w:r>
        <w:t xml:space="preserve"> ',' e</w:t>
      </w:r>
    </w:p>
    <w:p w14:paraId="111A107E" w14:textId="77777777" w:rsidR="007A55E8" w:rsidRDefault="007A55E8" w:rsidP="007A55E8">
      <w:r>
        <w:t xml:space="preserve">e -&gt; var | '(' e ')' | b | n | </w:t>
      </w:r>
      <w:proofErr w:type="spellStart"/>
      <w:r>
        <w:t>string</w:t>
      </w:r>
      <w:proofErr w:type="spellEnd"/>
      <w:r>
        <w:t xml:space="preserve"> | var '(' </w:t>
      </w:r>
      <w:proofErr w:type="spellStart"/>
      <w:r>
        <w:t>e_list</w:t>
      </w:r>
      <w:proofErr w:type="spellEnd"/>
      <w:r>
        <w:t xml:space="preserve"> ')' | VAR '(' ')'</w:t>
      </w:r>
    </w:p>
    <w:p w14:paraId="2FF76553" w14:textId="77777777" w:rsidR="007A55E8" w:rsidRDefault="007A55E8" w:rsidP="007A55E8"/>
    <w:p w14:paraId="40F6F9CB" w14:textId="77777777" w:rsidR="007A55E8" w:rsidRDefault="007A55E8" w:rsidP="007A55E8">
      <w:r>
        <w:t>n -&gt; NR | '-' e | e '+' e | e '-' e | e '*' e | e '/' e</w:t>
      </w:r>
    </w:p>
    <w:p w14:paraId="5DD9B603" w14:textId="77777777" w:rsidR="007A55E8" w:rsidRDefault="007A55E8" w:rsidP="007A55E8">
      <w:r>
        <w:t xml:space="preserve">    | e '&lt;' e | e </w:t>
      </w:r>
      <w:proofErr w:type="spellStart"/>
      <w:r>
        <w:t>leq</w:t>
      </w:r>
      <w:proofErr w:type="spellEnd"/>
      <w:r>
        <w:t xml:space="preserve"> e | e '&gt;' e | e </w:t>
      </w:r>
      <w:proofErr w:type="spellStart"/>
      <w:r>
        <w:t>geq</w:t>
      </w:r>
      <w:proofErr w:type="spellEnd"/>
      <w:r>
        <w:t xml:space="preserve"> e | e '=' e | e </w:t>
      </w:r>
      <w:proofErr w:type="spellStart"/>
      <w:r>
        <w:t>dif</w:t>
      </w:r>
      <w:proofErr w:type="spellEnd"/>
      <w:r>
        <w:t xml:space="preserve"> e</w:t>
      </w:r>
    </w:p>
    <w:p w14:paraId="0428860F" w14:textId="77777777" w:rsidR="007A55E8" w:rsidRDefault="007A55E8" w:rsidP="007A55E8"/>
    <w:p w14:paraId="21AB8F52" w14:textId="77777777" w:rsidR="007A55E8" w:rsidRDefault="007A55E8" w:rsidP="007A55E8">
      <w:r>
        <w:t>b -&gt; f | e OR e | e AND e | e XOR e</w:t>
      </w:r>
    </w:p>
    <w:p w14:paraId="4DA5F429" w14:textId="77777777" w:rsidR="007A55E8" w:rsidRPr="007A55E8" w:rsidRDefault="007A55E8" w:rsidP="007A55E8">
      <w:pPr>
        <w:rPr>
          <w:lang w:val="en-US"/>
        </w:rPr>
      </w:pPr>
      <w:r w:rsidRPr="007A55E8">
        <w:rPr>
          <w:lang w:val="en-US"/>
        </w:rPr>
        <w:t>f -&gt; true | false | not f</w:t>
      </w:r>
    </w:p>
    <w:p w14:paraId="7294ABA6" w14:textId="77777777" w:rsidR="007A55E8" w:rsidRPr="007A55E8" w:rsidRDefault="007A55E8" w:rsidP="007A55E8">
      <w:pPr>
        <w:rPr>
          <w:lang w:val="en-US"/>
        </w:rPr>
      </w:pPr>
    </w:p>
    <w:p w14:paraId="4C89E894" w14:textId="77777777" w:rsidR="007A55E8" w:rsidRPr="007A55E8" w:rsidRDefault="007A55E8" w:rsidP="007A55E8">
      <w:pPr>
        <w:rPr>
          <w:lang w:val="en-US"/>
        </w:rPr>
      </w:pP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-&gt; var | </w:t>
      </w:r>
      <w:proofErr w:type="spellStart"/>
      <w:r w:rsidRPr="007A55E8">
        <w:rPr>
          <w:lang w:val="en-US"/>
        </w:rPr>
        <w:t>var_list</w:t>
      </w:r>
      <w:proofErr w:type="spellEnd"/>
      <w:r w:rsidRPr="007A55E8">
        <w:rPr>
          <w:lang w:val="en-US"/>
        </w:rPr>
        <w:t xml:space="preserve"> ',' var</w:t>
      </w:r>
    </w:p>
    <w:p w14:paraId="2FF2659A" w14:textId="1B161720" w:rsidR="007A55E8" w:rsidRDefault="007A55E8" w:rsidP="007A55E8">
      <w:proofErr w:type="spellStart"/>
      <w:r>
        <w:t>args</w:t>
      </w:r>
      <w:proofErr w:type="spellEnd"/>
      <w:r>
        <w:t xml:space="preserve">: € | </w:t>
      </w:r>
      <w:proofErr w:type="spellStart"/>
      <w:r>
        <w:t>var_list</w:t>
      </w:r>
      <w:proofErr w:type="spellEnd"/>
    </w:p>
    <w:p w14:paraId="3981D65B" w14:textId="45092F95" w:rsidR="007A55E8" w:rsidRDefault="007A55E8" w:rsidP="007A55E8"/>
    <w:p w14:paraId="0C734EC2" w14:textId="77777777" w:rsidR="007A55E8" w:rsidRDefault="007A55E8" w:rsidP="007A55E8"/>
    <w:p w14:paraId="1AF53832" w14:textId="3D53F9F2" w:rsidR="007A55E8" w:rsidRDefault="007A55E8" w:rsidP="007A55E8">
      <w:pPr>
        <w:pStyle w:val="Ttulo2"/>
        <w:rPr>
          <w:color w:val="auto"/>
        </w:rPr>
      </w:pPr>
      <w:bookmarkStart w:id="8" w:name="_Toc93186281"/>
      <w:r>
        <w:rPr>
          <w:color w:val="auto"/>
        </w:rPr>
        <w:t>Explicação das produções da gramática</w:t>
      </w:r>
      <w:bookmarkEnd w:id="8"/>
    </w:p>
    <w:p w14:paraId="608F7316" w14:textId="7A3EEBEE" w:rsidR="007A55E8" w:rsidRDefault="007A55E8" w:rsidP="007A55E8"/>
    <w:p w14:paraId="5AEDFA9A" w14:textId="0B60DE33" w:rsidR="007A55E8" w:rsidRDefault="007A55E8" w:rsidP="007A55E8">
      <w:r>
        <w:tab/>
        <w:t>A seguinte explicação tenta, de forma sucinta e numa tentativa de explicar de forma “temporal” ou por ordem de instruções a gramática implementada.</w:t>
      </w:r>
    </w:p>
    <w:p w14:paraId="1E38F6D0" w14:textId="77777777" w:rsidR="00D47797" w:rsidRDefault="00D47797" w:rsidP="007A55E8"/>
    <w:p w14:paraId="7BC46690" w14:textId="498FA202" w:rsidR="007A55E8" w:rsidRDefault="007A55E8" w:rsidP="007A55E8">
      <w:r>
        <w:tab/>
        <w:t xml:space="preserve">No </w:t>
      </w:r>
      <w:proofErr w:type="spellStart"/>
      <w:r>
        <w:t>Portugol</w:t>
      </w:r>
      <w:proofErr w:type="spellEnd"/>
      <w:r>
        <w:t>, podemos ou não ter funções (uma só ou várias) declaradas, e essas mesmas funções surgem antes da palavra “início”.</w:t>
      </w:r>
    </w:p>
    <w:p w14:paraId="2646F63A" w14:textId="77777777" w:rsidR="00D47797" w:rsidRDefault="00D47797" w:rsidP="007A55E8"/>
    <w:p w14:paraId="31705CA7" w14:textId="5CF8B9EB" w:rsidR="007A55E8" w:rsidRDefault="007A55E8" w:rsidP="007A55E8">
      <w:r>
        <w:tab/>
        <w:t>Depois do “início” surge então o “código”, código este que pode ser repetido as vezes que o utilizador quiser até que chegue o “fim”.</w:t>
      </w:r>
    </w:p>
    <w:p w14:paraId="4D016515" w14:textId="77777777" w:rsidR="00D47797" w:rsidRDefault="00D47797" w:rsidP="007A55E8"/>
    <w:p w14:paraId="5F610A7C" w14:textId="2045F171" w:rsidR="007A55E8" w:rsidRDefault="007A55E8" w:rsidP="007A55E8">
      <w:r>
        <w:tab/>
      </w:r>
      <w:r w:rsidR="00D47797">
        <w:t>Este código (s) pode então ser um comando ou a palavra “fim”.</w:t>
      </w:r>
    </w:p>
    <w:p w14:paraId="364C30A7" w14:textId="0A614A74" w:rsidR="00D47797" w:rsidRDefault="00D47797" w:rsidP="007A55E8">
      <w:r>
        <w:tab/>
        <w:t>Um comando pode ser uma variável, a chamada de uma função, um ciclo, uma atribuição de valor a uma variável, um “escreva” (</w:t>
      </w:r>
      <w:r>
        <w:rPr>
          <w:i/>
          <w:iCs/>
        </w:rPr>
        <w:t xml:space="preserve">output </w:t>
      </w:r>
      <w:r>
        <w:t>de texto no ecrã), um “leia” (</w:t>
      </w:r>
      <w:r>
        <w:rPr>
          <w:i/>
          <w:iCs/>
        </w:rPr>
        <w:t>input</w:t>
      </w:r>
      <w:r>
        <w:t xml:space="preserve"> do utilizador para uma variável), uma declaração de variável, condições (se, então, </w:t>
      </w:r>
      <w:proofErr w:type="spellStart"/>
      <w:r>
        <w:t>etc</w:t>
      </w:r>
      <w:proofErr w:type="spellEnd"/>
      <w:r>
        <w:t>).</w:t>
      </w:r>
    </w:p>
    <w:p w14:paraId="51720328" w14:textId="1DEFE628" w:rsidR="00D47797" w:rsidRDefault="00D47797" w:rsidP="007A55E8"/>
    <w:p w14:paraId="1FDF88E9" w14:textId="6CD8CF11" w:rsidR="00D47797" w:rsidRDefault="00D47797" w:rsidP="007A55E8">
      <w:r>
        <w:tab/>
        <w:t>Dentro de um ciclo ou dentro de uma condição podemos escrever mais comandos.</w:t>
      </w:r>
    </w:p>
    <w:p w14:paraId="548CA3E1" w14:textId="3277CD60" w:rsidR="00D47797" w:rsidRDefault="00D47797" w:rsidP="007A55E8"/>
    <w:p w14:paraId="390E9F29" w14:textId="5DFC1AB9" w:rsidR="00D47797" w:rsidRDefault="00D47797" w:rsidP="007A55E8">
      <w:r>
        <w:tab/>
        <w:t>Um “número” (produção) pode ser apenas efetivamente um número, uma conta ou uma comparação entre números.</w:t>
      </w:r>
    </w:p>
    <w:p w14:paraId="1DBC43FE" w14:textId="5A89252A" w:rsidR="00D47797" w:rsidRDefault="00D47797" w:rsidP="007A55E8"/>
    <w:p w14:paraId="5A639772" w14:textId="2FCDE695" w:rsidR="00D47797" w:rsidRDefault="00D47797" w:rsidP="007A55E8">
      <w:r>
        <w:tab/>
        <w:t>Um “booleano” (produção) pode ser apenas efetivamente um booleano ou comparações entre booleanos.</w:t>
      </w:r>
    </w:p>
    <w:p w14:paraId="5CEACF7E" w14:textId="555E27EB" w:rsidR="00E1083C" w:rsidRDefault="00E1083C" w:rsidP="00E1083C"/>
    <w:p w14:paraId="2A70E5C1" w14:textId="77777777" w:rsidR="007A55E8" w:rsidRPr="00E1083C" w:rsidRDefault="007A55E8" w:rsidP="00E1083C"/>
    <w:p w14:paraId="7FECD3B4" w14:textId="182E5431" w:rsidR="00D20435" w:rsidRDefault="00D20435" w:rsidP="00D20435">
      <w:pPr>
        <w:pStyle w:val="Ttulo2"/>
        <w:rPr>
          <w:color w:val="auto"/>
        </w:rPr>
      </w:pPr>
      <w:bookmarkStart w:id="9" w:name="_Toc93186282"/>
      <w:r>
        <w:rPr>
          <w:color w:val="auto"/>
        </w:rPr>
        <w:t xml:space="preserve">Abordagem/programação da gramática em </w:t>
      </w:r>
      <w:proofErr w:type="spellStart"/>
      <w:r>
        <w:rPr>
          <w:color w:val="auto"/>
        </w:rPr>
        <w:t>Python</w:t>
      </w:r>
      <w:bookmarkEnd w:id="9"/>
      <w:proofErr w:type="spellEnd"/>
    </w:p>
    <w:p w14:paraId="44608BE8" w14:textId="4F1555AE" w:rsidR="00D47797" w:rsidRDefault="00D47797" w:rsidP="00D47797"/>
    <w:p w14:paraId="0084D4A6" w14:textId="1F3445B5" w:rsidR="00D47797" w:rsidRDefault="00D47797" w:rsidP="00D47797">
      <w:r>
        <w:t>Precedências</w:t>
      </w:r>
    </w:p>
    <w:p w14:paraId="3604D98A" w14:textId="03D991FD" w:rsidR="00D47797" w:rsidRDefault="00D47797" w:rsidP="00D47797">
      <w:r w:rsidRPr="00D47797">
        <w:rPr>
          <w:noProof/>
        </w:rPr>
        <w:drawing>
          <wp:inline distT="0" distB="0" distL="0" distR="0" wp14:anchorId="47195ADC" wp14:editId="3B4487AA">
            <wp:extent cx="5400040" cy="2898775"/>
            <wp:effectExtent l="0" t="0" r="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403D" w14:textId="1D622198" w:rsidR="00D47797" w:rsidRDefault="00D47797" w:rsidP="00D47797">
      <w:pPr>
        <w:ind w:firstLine="708"/>
      </w:pPr>
      <w:r>
        <w:t>A lista de precedências organiza as operações por ordem de prioridade, isto é, as operações que surgem em cima têm menos prioridade que as que surgem mais em baixo.</w:t>
      </w:r>
    </w:p>
    <w:p w14:paraId="2E06B56D" w14:textId="2C33D512" w:rsidR="002E33B0" w:rsidRDefault="00D47797" w:rsidP="002E33B0">
      <w:pPr>
        <w:ind w:firstLine="708"/>
      </w:pPr>
      <w:r>
        <w:t xml:space="preserve">A nossa solução necessita </w:t>
      </w:r>
      <w:r w:rsidR="002E33B0">
        <w:t>de uma lista de precedências pois há operações que devem ter prioridade sobre outras. Ex: no caso de o utilizador inserir “3+4*5” a multiplicação deverá ser feita primeiro. Analisando o código, percebemos que a multiplicação na lista de precedências tem prioridade sobre a soma.</w:t>
      </w:r>
    </w:p>
    <w:p w14:paraId="319A7ACF" w14:textId="4256F449" w:rsidR="002E33B0" w:rsidRDefault="002E33B0" w:rsidP="002E33B0"/>
    <w:p w14:paraId="1CE66B10" w14:textId="709DE783" w:rsidR="002E33B0" w:rsidRDefault="002E33B0" w:rsidP="002E33B0">
      <w:r>
        <w:tab/>
        <w:t xml:space="preserve">A lógica por trás da gramática implementada através de produções em </w:t>
      </w:r>
      <w:proofErr w:type="spellStart"/>
      <w:r>
        <w:rPr>
          <w:i/>
          <w:iCs/>
        </w:rPr>
        <w:t>yacc</w:t>
      </w:r>
      <w:proofErr w:type="spellEnd"/>
      <w:r>
        <w:t xml:space="preserve"> está explicada na gramática acima.</w:t>
      </w:r>
    </w:p>
    <w:p w14:paraId="74C774BD" w14:textId="6BDE0655" w:rsidR="002E33B0" w:rsidRDefault="002E33B0" w:rsidP="002E33B0">
      <w:r>
        <w:tab/>
        <w:t xml:space="preserve">Apenas são guardados os dados que sejam relevantes para futuramente interpretar o código em </w:t>
      </w:r>
      <w:proofErr w:type="spellStart"/>
      <w:r>
        <w:t>Portugol</w:t>
      </w:r>
      <w:proofErr w:type="spellEnd"/>
      <w:r>
        <w:t xml:space="preserve"> no </w:t>
      </w:r>
      <w:proofErr w:type="spellStart"/>
      <w:r>
        <w:rPr>
          <w:i/>
          <w:iCs/>
        </w:rPr>
        <w:t>eval</w:t>
      </w:r>
      <w:proofErr w:type="spellEnd"/>
      <w:r>
        <w:t>.</w:t>
      </w:r>
    </w:p>
    <w:p w14:paraId="3FA5E6A9" w14:textId="5A8EBDEE" w:rsidR="002E33B0" w:rsidRDefault="002E33B0" w:rsidP="002E33B0"/>
    <w:p w14:paraId="311939D0" w14:textId="2FCBBF0C" w:rsidR="002E33B0" w:rsidRDefault="002E33B0" w:rsidP="002E33B0"/>
    <w:p w14:paraId="366D0B13" w14:textId="331E24D9" w:rsidR="002E33B0" w:rsidRDefault="00B306FA" w:rsidP="002E33B0">
      <w:r w:rsidRPr="00B306FA">
        <w:drawing>
          <wp:inline distT="0" distB="0" distL="0" distR="0" wp14:anchorId="26786DE1" wp14:editId="221A2960">
            <wp:extent cx="5400040" cy="154940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78BF" w14:textId="06602957" w:rsidR="002E33B0" w:rsidRPr="008729FF" w:rsidRDefault="002E33B0" w:rsidP="002E33B0">
      <w:r>
        <w:tab/>
        <w:t xml:space="preserve">A função </w:t>
      </w:r>
      <w:r>
        <w:rPr>
          <w:i/>
          <w:iCs/>
        </w:rPr>
        <w:t>parse</w:t>
      </w:r>
      <w:r>
        <w:t xml:space="preserve"> visa conferir e “passar pela gramática” o código lido, </w:t>
      </w:r>
      <w:r w:rsidR="008729FF">
        <w:t xml:space="preserve">depois do código cumprir com as produções, é passado para o </w:t>
      </w:r>
      <w:proofErr w:type="spellStart"/>
      <w:r w:rsidR="008729FF">
        <w:rPr>
          <w:i/>
          <w:iCs/>
        </w:rPr>
        <w:t>eval</w:t>
      </w:r>
      <w:proofErr w:type="spellEnd"/>
      <w:r w:rsidR="008729FF">
        <w:t>, que o interpretará / avaliará.</w:t>
      </w:r>
    </w:p>
    <w:p w14:paraId="2D305F7D" w14:textId="77777777" w:rsidR="002E33B0" w:rsidRPr="00D47797" w:rsidRDefault="002E33B0" w:rsidP="002E33B0"/>
    <w:p w14:paraId="3B0319AC" w14:textId="103AA275" w:rsidR="00D77798" w:rsidRPr="003B05E5" w:rsidRDefault="004E4FBC" w:rsidP="00D77798">
      <w:pPr>
        <w:pStyle w:val="Ttulo1"/>
        <w:rPr>
          <w:color w:val="auto"/>
        </w:rPr>
      </w:pPr>
      <w:bookmarkStart w:id="10" w:name="_Toc93186283"/>
      <w:proofErr w:type="spellStart"/>
      <w:r w:rsidRPr="003B05E5">
        <w:rPr>
          <w:color w:val="auto"/>
        </w:rPr>
        <w:t>Eval</w:t>
      </w:r>
      <w:bookmarkEnd w:id="10"/>
      <w:proofErr w:type="spellEnd"/>
    </w:p>
    <w:p w14:paraId="2C3A415D" w14:textId="51EA45CE" w:rsidR="00B306FA" w:rsidRDefault="00B306FA" w:rsidP="00B306FA"/>
    <w:p w14:paraId="2384D272" w14:textId="023215B5" w:rsidR="00B306FA" w:rsidRDefault="00B306FA" w:rsidP="00B306FA">
      <w:pPr>
        <w:ind w:firstLine="708"/>
      </w:pPr>
      <w:r>
        <w:t>Como supramencionado, “a</w:t>
      </w:r>
      <w:r>
        <w:t xml:space="preserve">pós as expressões regulares, construiu-se um </w:t>
      </w:r>
      <w:proofErr w:type="spellStart"/>
      <w:r>
        <w:rPr>
          <w:i/>
          <w:iCs/>
        </w:rPr>
        <w:t>eval</w:t>
      </w:r>
      <w:proofErr w:type="spellEnd"/>
      <w:r>
        <w:t xml:space="preserve"> que visa interpretar e avaliar o código que, previamente passou pela confirmação da gramática e do </w:t>
      </w:r>
      <w:proofErr w:type="spellStart"/>
      <w:r>
        <w:rPr>
          <w:i/>
          <w:iCs/>
        </w:rPr>
        <w:t>lexer</w:t>
      </w:r>
      <w:proofErr w:type="spellEnd"/>
      <w:r>
        <w:t xml:space="preserve">, e, neste ficheiro </w:t>
      </w:r>
      <w:proofErr w:type="spellStart"/>
      <w:r>
        <w:t>Python</w:t>
      </w:r>
      <w:proofErr w:type="spellEnd"/>
      <w:r>
        <w:t>, ganhará a devida funcionalidade esperada pelo utilizador.</w:t>
      </w:r>
      <w:r>
        <w:t>”</w:t>
      </w:r>
    </w:p>
    <w:p w14:paraId="5677646B" w14:textId="499A155E" w:rsidR="00B306FA" w:rsidRDefault="00B306FA" w:rsidP="00B306FA">
      <w:pPr>
        <w:ind w:firstLine="708"/>
      </w:pPr>
      <w:r>
        <w:t xml:space="preserve">Como o código introduzido pelo utilizador podia seguir dois “caminhos”, o de interpretar ou gerar o código C, criamos dois </w:t>
      </w:r>
      <w:proofErr w:type="spellStart"/>
      <w:r>
        <w:rPr>
          <w:i/>
          <w:iCs/>
        </w:rPr>
        <w:t>evals</w:t>
      </w:r>
      <w:proofErr w:type="spellEnd"/>
      <w:r>
        <w:t xml:space="preserve"> </w:t>
      </w:r>
      <w:proofErr w:type="gramStart"/>
      <w:r>
        <w:t>de forma a que</w:t>
      </w:r>
      <w:proofErr w:type="gramEnd"/>
      <w:r>
        <w:t xml:space="preserve"> o código fosse avaliado de formas diferentes.</w:t>
      </w:r>
    </w:p>
    <w:p w14:paraId="37329389" w14:textId="77777777" w:rsidR="00B306FA" w:rsidRPr="00B306FA" w:rsidRDefault="00B306FA" w:rsidP="00B306FA">
      <w:pPr>
        <w:ind w:firstLine="708"/>
      </w:pPr>
    </w:p>
    <w:p w14:paraId="34772B2F" w14:textId="7F7B1972" w:rsidR="003B05E5" w:rsidRPr="003B05E5" w:rsidRDefault="003B05E5" w:rsidP="003B05E5">
      <w:pPr>
        <w:pStyle w:val="Ttulo2"/>
        <w:rPr>
          <w:color w:val="auto"/>
        </w:rPr>
      </w:pPr>
      <w:bookmarkStart w:id="11" w:name="_Toc93186284"/>
      <w:r w:rsidRPr="003B05E5">
        <w:rPr>
          <w:color w:val="auto"/>
        </w:rPr>
        <w:t>Interpretador</w:t>
      </w:r>
      <w:bookmarkEnd w:id="11"/>
    </w:p>
    <w:p w14:paraId="0A18F627" w14:textId="77777777" w:rsidR="003B05E5" w:rsidRDefault="003B05E5" w:rsidP="003B05E5">
      <w:pPr>
        <w:pStyle w:val="Ttulo2"/>
        <w:rPr>
          <w:color w:val="auto"/>
        </w:rPr>
      </w:pPr>
    </w:p>
    <w:p w14:paraId="7768AA70" w14:textId="0DCCEFD2" w:rsidR="003B05E5" w:rsidRPr="003B05E5" w:rsidRDefault="003B05E5" w:rsidP="003B05E5">
      <w:pPr>
        <w:pStyle w:val="Ttulo2"/>
        <w:rPr>
          <w:color w:val="auto"/>
        </w:rPr>
      </w:pPr>
      <w:bookmarkStart w:id="12" w:name="_Toc93186285"/>
      <w:proofErr w:type="spellStart"/>
      <w:r w:rsidRPr="003B05E5">
        <w:rPr>
          <w:color w:val="auto"/>
        </w:rPr>
        <w:t>Writer</w:t>
      </w:r>
      <w:bookmarkEnd w:id="12"/>
      <w:proofErr w:type="spellEnd"/>
    </w:p>
    <w:p w14:paraId="5373976E" w14:textId="14853D17" w:rsidR="004E4FBC" w:rsidRPr="004E4FBC" w:rsidRDefault="004E4FBC" w:rsidP="004E4FBC">
      <w:pPr>
        <w:rPr>
          <w:color w:val="000000" w:themeColor="text1"/>
        </w:rPr>
      </w:pPr>
    </w:p>
    <w:p w14:paraId="568564EF" w14:textId="40054D64" w:rsidR="004E4FBC" w:rsidRPr="004E4FBC" w:rsidRDefault="004E4FBC" w:rsidP="004E4FBC">
      <w:pPr>
        <w:pStyle w:val="Ttulo1"/>
        <w:rPr>
          <w:color w:val="000000" w:themeColor="text1"/>
        </w:rPr>
      </w:pPr>
      <w:bookmarkStart w:id="13" w:name="_Toc93186286"/>
      <w:r w:rsidRPr="004E4FBC">
        <w:rPr>
          <w:color w:val="000000" w:themeColor="text1"/>
        </w:rPr>
        <w:t>Outputs</w:t>
      </w:r>
      <w:bookmarkEnd w:id="13"/>
    </w:p>
    <w:p w14:paraId="3C6024B6" w14:textId="2676CFFE" w:rsidR="00D77798" w:rsidRDefault="00D77798" w:rsidP="00D77798"/>
    <w:p w14:paraId="371614DF" w14:textId="77777777" w:rsidR="004E4FBC" w:rsidRPr="00D77798" w:rsidRDefault="004E4FBC" w:rsidP="004E4FBC">
      <w:pPr>
        <w:pStyle w:val="Ttulo1"/>
      </w:pPr>
    </w:p>
    <w:sectPr w:rsidR="004E4FBC" w:rsidRPr="00D77798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9C86" w14:textId="77777777" w:rsidR="00306DC2" w:rsidRDefault="00306DC2" w:rsidP="00D77798">
      <w:r>
        <w:separator/>
      </w:r>
    </w:p>
  </w:endnote>
  <w:endnote w:type="continuationSeparator" w:id="0">
    <w:p w14:paraId="4266264C" w14:textId="77777777" w:rsidR="00306DC2" w:rsidRDefault="00306DC2" w:rsidP="00D7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1C8B" w14:textId="77777777" w:rsidR="00306DC2" w:rsidRDefault="00306DC2" w:rsidP="00D77798">
      <w:r>
        <w:separator/>
      </w:r>
    </w:p>
  </w:footnote>
  <w:footnote w:type="continuationSeparator" w:id="0">
    <w:p w14:paraId="3ADD679F" w14:textId="77777777" w:rsidR="00306DC2" w:rsidRDefault="00306DC2" w:rsidP="00D77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4" w:type="dxa"/>
      <w:tblInd w:w="-34" w:type="dxa"/>
      <w:tblLayout w:type="fixed"/>
      <w:tblLook w:val="04A0" w:firstRow="1" w:lastRow="0" w:firstColumn="1" w:lastColumn="0" w:noHBand="0" w:noVBand="1"/>
    </w:tblPr>
    <w:tblGrid>
      <w:gridCol w:w="6096"/>
      <w:gridCol w:w="4678"/>
    </w:tblGrid>
    <w:tr w:rsidR="00D77798" w14:paraId="2366604F" w14:textId="77777777" w:rsidTr="00E844C1">
      <w:trPr>
        <w:trHeight w:val="837"/>
      </w:trPr>
      <w:tc>
        <w:tcPr>
          <w:tcW w:w="6096" w:type="dxa"/>
          <w:vAlign w:val="bottom"/>
        </w:tcPr>
        <w:p w14:paraId="22734629" w14:textId="5424A95F" w:rsidR="00D77798" w:rsidRPr="00D77798" w:rsidRDefault="00D77798" w:rsidP="00D77798">
          <w:pPr>
            <w:spacing w:after="240"/>
            <w:ind w:firstLine="34"/>
            <w:rPr>
              <w:rFonts w:ascii="Tw Cen MT" w:hAnsi="Tw Cen MT"/>
              <w:color w:val="1F497D"/>
              <w:sz w:val="48"/>
              <w:szCs w:val="48"/>
            </w:rPr>
          </w:pPr>
          <w:proofErr w:type="spellStart"/>
          <w:r>
            <w:rPr>
              <w:rFonts w:ascii="Tw Cen MT" w:hAnsi="Tw Cen MT"/>
              <w:color w:val="1F497D"/>
              <w:sz w:val="48"/>
              <w:szCs w:val="48"/>
            </w:rPr>
            <w:t>Portugol</w:t>
          </w:r>
          <w:proofErr w:type="spellEnd"/>
        </w:p>
      </w:tc>
      <w:tc>
        <w:tcPr>
          <w:tcW w:w="4678" w:type="dxa"/>
          <w:tcBorders>
            <w:right w:val="single" w:sz="12" w:space="0" w:color="808080"/>
          </w:tcBorders>
        </w:tcPr>
        <w:p w14:paraId="3B576910" w14:textId="13AE15A6" w:rsidR="00D77798" w:rsidRPr="005F7EE3" w:rsidRDefault="00D77798" w:rsidP="00D77798">
          <w:pPr>
            <w:ind w:left="-108" w:right="-28" w:hanging="142"/>
            <w:jc w:val="right"/>
            <w:rPr>
              <w:rFonts w:ascii="Tw Cen MT" w:hAnsi="Tw Cen MT"/>
              <w:color w:val="1F497D"/>
              <w:sz w:val="24"/>
              <w:szCs w:val="24"/>
            </w:rPr>
          </w:pPr>
        </w:p>
      </w:tc>
    </w:tr>
  </w:tbl>
  <w:p w14:paraId="4B7F6629" w14:textId="188139BA" w:rsidR="00D77798" w:rsidRDefault="00D77798">
    <w:pPr>
      <w:pStyle w:val="Cabealho"/>
    </w:pPr>
    <w:r>
      <w:rPr>
        <w:rFonts w:ascii="Tw Cen MT" w:hAnsi="Tw Cen MT"/>
        <w:noProof/>
        <w:color w:val="1F497D"/>
        <w:sz w:val="48"/>
        <w:szCs w:val="48"/>
      </w:rPr>
      <w:drawing>
        <wp:anchor distT="0" distB="0" distL="114300" distR="114300" simplePos="0" relativeHeight="251658240" behindDoc="0" locked="0" layoutInCell="1" allowOverlap="1" wp14:anchorId="66CF22EA" wp14:editId="07456681">
          <wp:simplePos x="0" y="0"/>
          <wp:positionH relativeFrom="column">
            <wp:posOffset>3484245</wp:posOffset>
          </wp:positionH>
          <wp:positionV relativeFrom="paragraph">
            <wp:posOffset>-1393678</wp:posOffset>
          </wp:positionV>
          <wp:extent cx="2834640" cy="212788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4640" cy="2127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3"/>
    <w:rsid w:val="00085426"/>
    <w:rsid w:val="002E33B0"/>
    <w:rsid w:val="00306DC2"/>
    <w:rsid w:val="003B05E5"/>
    <w:rsid w:val="004E4FBC"/>
    <w:rsid w:val="006710BE"/>
    <w:rsid w:val="00734E9F"/>
    <w:rsid w:val="0076164E"/>
    <w:rsid w:val="007A55E8"/>
    <w:rsid w:val="007E6FF1"/>
    <w:rsid w:val="0082598D"/>
    <w:rsid w:val="008729FF"/>
    <w:rsid w:val="00A045FE"/>
    <w:rsid w:val="00AF5742"/>
    <w:rsid w:val="00B306FA"/>
    <w:rsid w:val="00C220E5"/>
    <w:rsid w:val="00C67EAE"/>
    <w:rsid w:val="00CB7FD7"/>
    <w:rsid w:val="00D06703"/>
    <w:rsid w:val="00D20435"/>
    <w:rsid w:val="00D47797"/>
    <w:rsid w:val="00D77798"/>
    <w:rsid w:val="00E1083C"/>
    <w:rsid w:val="00E41130"/>
    <w:rsid w:val="00EA3079"/>
    <w:rsid w:val="00EE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AD886"/>
  <w15:chartTrackingRefBased/>
  <w15:docId w15:val="{298B438D-C0A5-4E2E-949B-2394C4BE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798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D77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0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D77798"/>
  </w:style>
  <w:style w:type="paragraph" w:styleId="Rodap">
    <w:name w:val="footer"/>
    <w:basedOn w:val="Normal"/>
    <w:link w:val="RodapCarter"/>
    <w:uiPriority w:val="99"/>
    <w:unhideWhenUsed/>
    <w:rsid w:val="00D77798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D77798"/>
  </w:style>
  <w:style w:type="paragraph" w:styleId="SemEspaamento">
    <w:name w:val="No Spacing"/>
    <w:uiPriority w:val="1"/>
    <w:qFormat/>
    <w:rsid w:val="00D77798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77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77798"/>
    <w:pPr>
      <w:widowControl/>
      <w:spacing w:line="259" w:lineRule="auto"/>
      <w:jc w:val="left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4FB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4FB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F5742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411CF-9F8A-4CAC-A0CD-41C2687B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1634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Duarte Ribeiro de Melo</cp:lastModifiedBy>
  <cp:revision>6</cp:revision>
  <dcterms:created xsi:type="dcterms:W3CDTF">2022-01-14T20:07:00Z</dcterms:created>
  <dcterms:modified xsi:type="dcterms:W3CDTF">2022-01-16T00:51:00Z</dcterms:modified>
</cp:coreProperties>
</file>