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C4C52" w14:textId="2FAD42A8" w:rsidR="00466E3D" w:rsidRDefault="02B281B7" w:rsidP="2BFDFE0B">
      <w:pPr>
        <w:pStyle w:val="SemEspaamento"/>
        <w:ind w:firstLine="708"/>
        <w:jc w:val="center"/>
        <w:rPr>
          <w:sz w:val="20"/>
          <w:szCs w:val="20"/>
        </w:rPr>
      </w:pPr>
      <w:bookmarkStart w:id="0" w:name="_Hlk98244741"/>
      <w:bookmarkEnd w:id="0"/>
      <w:r>
        <w:rPr>
          <w:noProof/>
        </w:rPr>
        <w:drawing>
          <wp:inline distT="0" distB="0" distL="0" distR="0" wp14:anchorId="5CE1F735" wp14:editId="3872780D">
            <wp:extent cx="2834640" cy="744313"/>
            <wp:effectExtent l="0" t="0" r="0" b="0"/>
            <wp:docPr id="1613808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38" b="3318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10C4" w14:textId="751000E4" w:rsidR="00466E3D" w:rsidRDefault="00466E3D" w:rsidP="0082037B">
      <w:pPr>
        <w:pStyle w:val="SemEspaamento"/>
        <w:ind w:left="2832" w:firstLine="708"/>
      </w:pPr>
    </w:p>
    <w:p w14:paraId="0AD27BE1" w14:textId="2C87972A" w:rsidR="00466E3D" w:rsidRDefault="00466E3D" w:rsidP="2BFDFE0B">
      <w:pPr>
        <w:pStyle w:val="SemEspaamento"/>
        <w:ind w:left="2832" w:firstLine="708"/>
        <w:rPr>
          <w:b/>
          <w:bCs/>
          <w:noProof/>
          <w:sz w:val="32"/>
          <w:szCs w:val="32"/>
        </w:rPr>
      </w:pPr>
    </w:p>
    <w:p w14:paraId="06FF8C01" w14:textId="77777777" w:rsidR="00466E3D" w:rsidRDefault="00466E3D" w:rsidP="0082037B">
      <w:pPr>
        <w:pStyle w:val="SemEspaamento"/>
        <w:ind w:left="2832" w:firstLine="708"/>
        <w:rPr>
          <w:rFonts w:ascii="Arial" w:hAnsi="Arial" w:cs="Arial"/>
          <w:b/>
          <w:noProof/>
          <w:sz w:val="32"/>
        </w:rPr>
      </w:pPr>
    </w:p>
    <w:p w14:paraId="0523E7AA" w14:textId="6D44FFA0" w:rsidR="00703FC0" w:rsidRDefault="21C2E621" w:rsidP="2BFDFE0B">
      <w:pPr>
        <w:pStyle w:val="Ttulo1"/>
        <w:jc w:val="center"/>
        <w:rPr>
          <w:rFonts w:ascii="Calibri Light" w:hAnsi="Calibri Light"/>
          <w:b/>
          <w:bCs/>
          <w:noProof/>
          <w:color w:val="002060"/>
        </w:rPr>
      </w:pPr>
      <w:bookmarkStart w:id="1" w:name="_Toc105170231"/>
      <w:r w:rsidRPr="2380F59A">
        <w:rPr>
          <w:b/>
          <w:bCs/>
          <w:noProof/>
          <w:color w:val="002060"/>
        </w:rPr>
        <w:t xml:space="preserve">Projeto de </w:t>
      </w:r>
      <w:r w:rsidR="75A3B0E4" w:rsidRPr="2380F59A">
        <w:rPr>
          <w:b/>
          <w:bCs/>
          <w:noProof/>
          <w:color w:val="002060"/>
        </w:rPr>
        <w:t>Desenvolvimento</w:t>
      </w:r>
      <w:r w:rsidRPr="2380F59A">
        <w:rPr>
          <w:b/>
          <w:bCs/>
          <w:noProof/>
          <w:color w:val="002060"/>
        </w:rPr>
        <w:t xml:space="preserve"> de Software</w:t>
      </w:r>
      <w:bookmarkEnd w:id="1"/>
    </w:p>
    <w:p w14:paraId="0FD4DB89" w14:textId="00DB9954" w:rsidR="2BFDFE0B" w:rsidRDefault="02B281B7" w:rsidP="2BFDFE0B">
      <w:pPr>
        <w:pStyle w:val="Ttulo2"/>
        <w:jc w:val="center"/>
        <w:rPr>
          <w:rFonts w:ascii="Calibri Light" w:hAnsi="Calibri Light"/>
          <w:noProof/>
        </w:rPr>
      </w:pPr>
      <w:bookmarkStart w:id="2" w:name="_Toc105170232"/>
      <w:r w:rsidRPr="2380F59A">
        <w:rPr>
          <w:noProof/>
        </w:rPr>
        <w:t>Análise de Requisitos e Modelação</w:t>
      </w:r>
      <w:bookmarkEnd w:id="2"/>
    </w:p>
    <w:p w14:paraId="2F4FE7C2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277AD080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2D9D7BDE" w14:textId="15C021AE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0DA5C46D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2B6D35BB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37924FEF" w14:textId="5E0FEBAA" w:rsidR="00703FC0" w:rsidRDefault="00703FC0" w:rsidP="2BFDFE0B">
      <w:pPr>
        <w:pStyle w:val="SemEspaamento"/>
        <w:jc w:val="center"/>
        <w:rPr>
          <w:b/>
          <w:bCs/>
          <w:noProof/>
          <w:sz w:val="24"/>
          <w:szCs w:val="24"/>
        </w:rPr>
      </w:pPr>
    </w:p>
    <w:p w14:paraId="0311684F" w14:textId="77777777" w:rsidR="00703FC0" w:rsidRDefault="00703FC0" w:rsidP="2BFDFE0B">
      <w:pPr>
        <w:pStyle w:val="SemEspaamento"/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</w:pPr>
    </w:p>
    <w:p w14:paraId="4DDB4211" w14:textId="6AC77490" w:rsidR="00703FC0" w:rsidRPr="007A7B7A" w:rsidRDefault="21C2E621" w:rsidP="2BFDFE0B">
      <w:pPr>
        <w:pStyle w:val="Ttulo2"/>
        <w:jc w:val="center"/>
        <w:rPr>
          <w:rFonts w:ascii="Calibri Light" w:hAnsi="Calibri Light"/>
          <w:b/>
          <w:bCs/>
          <w:noProof/>
        </w:rPr>
      </w:pPr>
      <w:bookmarkStart w:id="3" w:name="_Toc105170233"/>
      <w:r w:rsidRPr="2380F59A">
        <w:rPr>
          <w:noProof/>
        </w:rPr>
        <w:t>Alunos</w:t>
      </w:r>
      <w:bookmarkEnd w:id="3"/>
    </w:p>
    <w:p w14:paraId="738FEAA0" w14:textId="5D2E5275" w:rsidR="00703FC0" w:rsidRDefault="21C2E621" w:rsidP="2380F59A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2380F59A">
        <w:rPr>
          <w:rFonts w:asciiTheme="minorHAnsi" w:eastAsiaTheme="minorEastAsia" w:hAnsiTheme="minorHAnsi" w:cstheme="minorBidi"/>
          <w:sz w:val="28"/>
          <w:szCs w:val="28"/>
        </w:rPr>
        <w:t>21140 - Pedro Vieira Simões</w:t>
      </w:r>
    </w:p>
    <w:p w14:paraId="7C7C00AD" w14:textId="64860B84" w:rsidR="00703FC0" w:rsidRDefault="21C2E621" w:rsidP="2380F59A">
      <w:pPr>
        <w:jc w:val="center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380F59A">
        <w:rPr>
          <w:rFonts w:asciiTheme="minorHAnsi" w:eastAsiaTheme="minorEastAsia" w:hAnsiTheme="minorHAnsi" w:cstheme="minorBidi"/>
          <w:sz w:val="28"/>
          <w:szCs w:val="28"/>
        </w:rPr>
        <w:t xml:space="preserve">21149 - Duarte Ribeiro de Melo  </w:t>
      </w:r>
    </w:p>
    <w:p w14:paraId="278ACEDD" w14:textId="7D92C714" w:rsidR="00703FC0" w:rsidRDefault="21C2E621" w:rsidP="2380F59A">
      <w:pPr>
        <w:jc w:val="center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BFDFE0B">
        <w:rPr>
          <w:rFonts w:asciiTheme="minorHAnsi" w:eastAsiaTheme="minorEastAsia" w:hAnsiTheme="minorHAnsi" w:cstheme="minorBidi"/>
          <w:color w:val="000000"/>
          <w:sz w:val="28"/>
          <w:szCs w:val="28"/>
          <w:shd w:val="clear" w:color="auto" w:fill="FFFFFF"/>
        </w:rPr>
        <w:t>10411 - Nuno Filipe Ribeiro Veloso</w:t>
      </w:r>
    </w:p>
    <w:p w14:paraId="34A022C6" w14:textId="7D92C714" w:rsidR="00703FC0" w:rsidRDefault="00B44F01" w:rsidP="2380F59A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2BFDFE0B">
        <w:rPr>
          <w:rFonts w:asciiTheme="minorHAnsi" w:eastAsiaTheme="minorEastAsia" w:hAnsiTheme="minorHAnsi" w:cstheme="minorBidi"/>
          <w:color w:val="000000"/>
          <w:sz w:val="28"/>
          <w:szCs w:val="28"/>
          <w:shd w:val="clear" w:color="auto" w:fill="FFFFFF"/>
        </w:rPr>
        <w:t>21152 - João Carlos da Costa Apresentação</w:t>
      </w:r>
    </w:p>
    <w:p w14:paraId="5835EA3B" w14:textId="7D92C714" w:rsidR="00703FC0" w:rsidRDefault="00B44F01" w:rsidP="2380F59A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2BFDFE0B">
        <w:rPr>
          <w:rFonts w:asciiTheme="minorHAnsi" w:eastAsiaTheme="minorEastAsia" w:hAnsiTheme="minorHAnsi" w:cstheme="minorBidi"/>
          <w:color w:val="000000"/>
          <w:sz w:val="28"/>
          <w:szCs w:val="28"/>
          <w:shd w:val="clear" w:color="auto" w:fill="FFFFFF"/>
        </w:rPr>
        <w:t>21145 – Gonçalo Moreira da Cunha</w:t>
      </w:r>
    </w:p>
    <w:p w14:paraId="69D8F5E2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</w:rPr>
      </w:pPr>
    </w:p>
    <w:p w14:paraId="435DD4E4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</w:rPr>
      </w:pPr>
    </w:p>
    <w:p w14:paraId="01BCF6FD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</w:rPr>
      </w:pPr>
    </w:p>
    <w:p w14:paraId="495BF850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</w:rPr>
      </w:pPr>
    </w:p>
    <w:p w14:paraId="6851FBF0" w14:textId="77777777" w:rsidR="00703FC0" w:rsidRDefault="00703FC0" w:rsidP="2BFDFE0B">
      <w:pPr>
        <w:pStyle w:val="SemEspaamento"/>
        <w:jc w:val="center"/>
        <w:rPr>
          <w:rFonts w:asciiTheme="minorHAnsi" w:eastAsiaTheme="minorEastAsia" w:hAnsiTheme="minorHAnsi" w:cstheme="minorBidi"/>
          <w:b/>
          <w:bCs/>
          <w:noProof/>
        </w:rPr>
      </w:pPr>
    </w:p>
    <w:p w14:paraId="4C055349" w14:textId="61585598" w:rsidR="00703FC0" w:rsidRDefault="00703FC0" w:rsidP="2BFDFE0B">
      <w:pPr>
        <w:pStyle w:val="SemEspaamento"/>
        <w:jc w:val="center"/>
        <w:rPr>
          <w:b/>
          <w:bCs/>
          <w:noProof/>
        </w:rPr>
      </w:pPr>
    </w:p>
    <w:p w14:paraId="0358F509" w14:textId="77777777" w:rsidR="00703FC0" w:rsidRDefault="00703FC0" w:rsidP="2BFDFE0B">
      <w:pPr>
        <w:pStyle w:val="SemEspaamento"/>
        <w:rPr>
          <w:rFonts w:asciiTheme="minorHAnsi" w:eastAsiaTheme="minorEastAsia" w:hAnsiTheme="minorHAnsi" w:cstheme="minorBidi"/>
          <w:noProof/>
        </w:rPr>
      </w:pPr>
    </w:p>
    <w:p w14:paraId="06BD01C3" w14:textId="77777777" w:rsidR="00703FC0" w:rsidRPr="00911096" w:rsidRDefault="00703FC0" w:rsidP="2BFDFE0B">
      <w:pPr>
        <w:pStyle w:val="SemEspaamento"/>
        <w:rPr>
          <w:rFonts w:asciiTheme="minorHAnsi" w:eastAsiaTheme="minorEastAsia" w:hAnsiTheme="minorHAnsi" w:cstheme="minorBidi"/>
          <w:noProof/>
        </w:rPr>
      </w:pPr>
    </w:p>
    <w:p w14:paraId="1BF93EC1" w14:textId="7C557911" w:rsidR="00703FC0" w:rsidRDefault="21C2E621" w:rsidP="2BFDFE0B">
      <w:pPr>
        <w:pStyle w:val="Ttulo3"/>
        <w:jc w:val="center"/>
        <w:rPr>
          <w:rFonts w:ascii="Calibri Light" w:hAnsi="Calibri Light"/>
          <w:b/>
          <w:bCs/>
          <w:noProof/>
          <w:color w:val="1F3763"/>
        </w:rPr>
      </w:pPr>
      <w:bookmarkStart w:id="4" w:name="_Toc105170234"/>
      <w:r w:rsidRPr="2380F59A">
        <w:rPr>
          <w:noProof/>
        </w:rPr>
        <w:t>Docentes</w:t>
      </w:r>
      <w:bookmarkEnd w:id="4"/>
      <w:r w:rsidRPr="2380F59A">
        <w:rPr>
          <w:noProof/>
        </w:rPr>
        <w:t xml:space="preserve"> </w:t>
      </w:r>
    </w:p>
    <w:p w14:paraId="43E92C55" w14:textId="03DCDC44" w:rsidR="00703FC0" w:rsidRDefault="00703FC0" w:rsidP="2BFDFE0B">
      <w:pPr>
        <w:spacing w:line="285" w:lineRule="exact"/>
        <w:jc w:val="center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2BFDFE0B">
        <w:rPr>
          <w:rFonts w:asciiTheme="minorHAnsi" w:eastAsiaTheme="minorEastAsia" w:hAnsiTheme="minorHAnsi" w:cstheme="minorBidi"/>
          <w:noProof/>
          <w:sz w:val="24"/>
          <w:szCs w:val="24"/>
        </w:rPr>
        <w:t>Nuno Rodrigues</w:t>
      </w:r>
    </w:p>
    <w:p w14:paraId="635697E3" w14:textId="1CAF159D" w:rsidR="00703FC0" w:rsidRPr="005868A1" w:rsidRDefault="00A44625" w:rsidP="2BFDFE0B">
      <w:pPr>
        <w:spacing w:line="285" w:lineRule="exact"/>
        <w:jc w:val="center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2BFDFE0B">
        <w:rPr>
          <w:rFonts w:asciiTheme="minorHAnsi" w:eastAsiaTheme="minorEastAsia" w:hAnsiTheme="minorHAnsi" w:cstheme="minorBidi"/>
          <w:noProof/>
          <w:sz w:val="24"/>
          <w:szCs w:val="24"/>
        </w:rPr>
        <w:t>Óscar Ribeiro</w:t>
      </w:r>
    </w:p>
    <w:p w14:paraId="0C0DC598" w14:textId="77777777" w:rsidR="00703FC0" w:rsidRDefault="00703FC0" w:rsidP="2BFDFE0B">
      <w:pPr>
        <w:spacing w:line="285" w:lineRule="exact"/>
        <w:jc w:val="center"/>
        <w:rPr>
          <w:rFonts w:asciiTheme="minorHAnsi" w:eastAsiaTheme="minorEastAsia" w:hAnsiTheme="minorHAnsi" w:cstheme="minorBidi"/>
          <w:noProof/>
        </w:rPr>
      </w:pPr>
    </w:p>
    <w:p w14:paraId="391CE784" w14:textId="5E9B14B3" w:rsidR="2BFDFE0B" w:rsidRDefault="2BFDFE0B" w:rsidP="2BFDFE0B">
      <w:pPr>
        <w:spacing w:line="285" w:lineRule="exact"/>
        <w:jc w:val="center"/>
        <w:rPr>
          <w:rFonts w:asciiTheme="minorHAnsi" w:eastAsiaTheme="minorEastAsia" w:hAnsiTheme="minorHAnsi" w:cstheme="minorBidi"/>
          <w:noProof/>
        </w:rPr>
      </w:pPr>
    </w:p>
    <w:p w14:paraId="457200BD" w14:textId="184E9AFB" w:rsidR="2BFDFE0B" w:rsidRDefault="2BFDFE0B" w:rsidP="2BFDFE0B">
      <w:pPr>
        <w:spacing w:line="285" w:lineRule="exact"/>
        <w:jc w:val="center"/>
        <w:rPr>
          <w:noProof/>
        </w:rPr>
      </w:pPr>
    </w:p>
    <w:p w14:paraId="3D94777A" w14:textId="60FA7D2E" w:rsidR="2BFDFE0B" w:rsidRDefault="2BFDFE0B" w:rsidP="2BFDFE0B">
      <w:pPr>
        <w:spacing w:line="285" w:lineRule="exact"/>
        <w:jc w:val="center"/>
        <w:rPr>
          <w:noProof/>
        </w:rPr>
      </w:pPr>
    </w:p>
    <w:p w14:paraId="283C1463" w14:textId="439D5089" w:rsidR="2BFDFE0B" w:rsidRDefault="2BFDFE0B" w:rsidP="2BFDFE0B">
      <w:pPr>
        <w:spacing w:line="285" w:lineRule="exact"/>
        <w:jc w:val="center"/>
        <w:rPr>
          <w:noProof/>
        </w:rPr>
      </w:pPr>
    </w:p>
    <w:p w14:paraId="5DAB3219" w14:textId="39CD710A" w:rsidR="2BFDFE0B" w:rsidRDefault="2BFDFE0B" w:rsidP="2BFDFE0B">
      <w:pPr>
        <w:spacing w:line="285" w:lineRule="exact"/>
        <w:jc w:val="center"/>
        <w:rPr>
          <w:noProof/>
        </w:rPr>
      </w:pPr>
    </w:p>
    <w:p w14:paraId="5AB7772F" w14:textId="102A1A0F" w:rsidR="00703FC0" w:rsidRDefault="00703FC0" w:rsidP="2BFDFE0B">
      <w:pPr>
        <w:spacing w:line="285" w:lineRule="exact"/>
        <w:jc w:val="center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2BFDFE0B">
        <w:rPr>
          <w:rFonts w:asciiTheme="minorHAnsi" w:eastAsiaTheme="minorEastAsia" w:hAnsiTheme="minorHAnsi" w:cstheme="minorBidi"/>
          <w:b/>
          <w:bCs/>
          <w:noProof/>
          <w:sz w:val="24"/>
          <w:szCs w:val="24"/>
        </w:rPr>
        <w:t>Licenciatura em Engenharia de Sistemas Informáticos</w:t>
      </w:r>
    </w:p>
    <w:p w14:paraId="74647481" w14:textId="7D4E4026" w:rsidR="2BFDFE0B" w:rsidRDefault="2BFDFE0B" w:rsidP="2BFDFE0B">
      <w:pPr>
        <w:jc w:val="center"/>
        <w:rPr>
          <w:rFonts w:asciiTheme="minorHAnsi" w:eastAsiaTheme="minorEastAsia" w:hAnsiTheme="minorHAnsi" w:cstheme="minorBidi"/>
          <w:sz w:val="24"/>
          <w:szCs w:val="24"/>
        </w:rPr>
      </w:pPr>
    </w:p>
    <w:p w14:paraId="4B642B60" w14:textId="056FCE0C" w:rsidR="00703FC0" w:rsidRDefault="00703FC0" w:rsidP="2BFDFE0B">
      <w:pPr>
        <w:tabs>
          <w:tab w:val="left" w:pos="3210"/>
        </w:tabs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2BFDFE0B">
        <w:rPr>
          <w:rFonts w:asciiTheme="minorHAnsi" w:eastAsiaTheme="minorEastAsia" w:hAnsiTheme="minorHAnsi" w:cstheme="minorBidi"/>
          <w:sz w:val="24"/>
          <w:szCs w:val="24"/>
        </w:rPr>
        <w:t xml:space="preserve">Barcelos, </w:t>
      </w:r>
      <w:r w:rsidR="00A44625" w:rsidRPr="2BFDFE0B">
        <w:rPr>
          <w:rFonts w:asciiTheme="minorHAnsi" w:eastAsiaTheme="minorEastAsia" w:hAnsiTheme="minorHAnsi" w:cstheme="minorBidi"/>
          <w:sz w:val="24"/>
          <w:szCs w:val="24"/>
        </w:rPr>
        <w:t>março</w:t>
      </w:r>
      <w:r w:rsidRPr="2BFDFE0B">
        <w:rPr>
          <w:rFonts w:asciiTheme="minorHAnsi" w:eastAsiaTheme="minorEastAsia" w:hAnsiTheme="minorHAnsi" w:cstheme="minorBidi"/>
          <w:sz w:val="24"/>
          <w:szCs w:val="24"/>
        </w:rPr>
        <w:t xml:space="preserve"> de 2022</w:t>
      </w:r>
    </w:p>
    <w:p w14:paraId="5CE0F1E4" w14:textId="77777777" w:rsidR="00703FC0" w:rsidRDefault="00703FC0" w:rsidP="2BFDFE0B">
      <w:pPr>
        <w:tabs>
          <w:tab w:val="left" w:pos="3210"/>
        </w:tabs>
        <w:jc w:val="center"/>
        <w:rPr>
          <w:rFonts w:asciiTheme="minorHAnsi" w:eastAsiaTheme="minorEastAsia" w:hAnsiTheme="minorHAnsi" w:cstheme="minorBidi"/>
        </w:rPr>
      </w:pPr>
    </w:p>
    <w:p w14:paraId="1F7D20FF" w14:textId="3C58981A" w:rsidR="00A55E88" w:rsidRDefault="00A55E88" w:rsidP="2BFDFE0B">
      <w:pPr>
        <w:tabs>
          <w:tab w:val="left" w:pos="3210"/>
        </w:tabs>
        <w:jc w:val="center"/>
      </w:pPr>
    </w:p>
    <w:p w14:paraId="101AC3AE" w14:textId="463871B5" w:rsidR="2BFDFE0B" w:rsidRDefault="2BFDFE0B" w:rsidP="2BFDFE0B">
      <w:pPr>
        <w:tabs>
          <w:tab w:val="left" w:pos="3210"/>
        </w:tabs>
        <w:jc w:val="center"/>
      </w:pPr>
    </w:p>
    <w:p w14:paraId="2074F55E" w14:textId="5385B317" w:rsidR="2BFDFE0B" w:rsidRDefault="2BFDFE0B" w:rsidP="2BFDFE0B">
      <w:pPr>
        <w:tabs>
          <w:tab w:val="left" w:pos="3210"/>
        </w:tabs>
        <w:jc w:val="center"/>
      </w:pPr>
    </w:p>
    <w:bookmarkStart w:id="5" w:name="_Toc105170235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2100892140"/>
        <w:docPartObj>
          <w:docPartGallery w:val="Table of Contents"/>
          <w:docPartUnique/>
        </w:docPartObj>
      </w:sdtPr>
      <w:sdtEndPr/>
      <w:sdtContent>
        <w:p w14:paraId="37B16DD0" w14:textId="119CEB04" w:rsidR="00703FC0" w:rsidRDefault="097C7946" w:rsidP="2BFDFE0B">
          <w:pPr>
            <w:pStyle w:val="Ttulo1"/>
            <w:rPr>
              <w:rFonts w:ascii="Calibri Light" w:hAnsi="Calibri Light"/>
              <w:b/>
              <w:bCs/>
            </w:rPr>
          </w:pPr>
          <w:r>
            <w:t>Índice</w:t>
          </w:r>
          <w:bookmarkEnd w:id="5"/>
        </w:p>
        <w:p w14:paraId="01EA5B50" w14:textId="72778281" w:rsidR="2BFDFE0B" w:rsidRDefault="2BFDFE0B" w:rsidP="2BFDFE0B"/>
        <w:p w14:paraId="5041514A" w14:textId="7D7F2712" w:rsidR="009C08FA" w:rsidRDefault="2380F59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703FC0">
            <w:instrText>TOC \o "1-3" \h \z \u</w:instrText>
          </w:r>
          <w:r>
            <w:fldChar w:fldCharType="separate"/>
          </w:r>
          <w:hyperlink w:anchor="_Toc105170231" w:history="1">
            <w:r w:rsidR="009C08FA" w:rsidRPr="005500A1">
              <w:rPr>
                <w:rStyle w:val="Hiperligao"/>
                <w:b/>
                <w:bCs/>
                <w:noProof/>
              </w:rPr>
              <w:t>Projeto de Desenvolvimento de Software</w:t>
            </w:r>
            <w:r w:rsidR="009C08FA">
              <w:rPr>
                <w:noProof/>
                <w:webHidden/>
              </w:rPr>
              <w:tab/>
            </w:r>
            <w:r w:rsidR="009C08FA">
              <w:rPr>
                <w:noProof/>
                <w:webHidden/>
              </w:rPr>
              <w:fldChar w:fldCharType="begin"/>
            </w:r>
            <w:r w:rsidR="009C08FA">
              <w:rPr>
                <w:noProof/>
                <w:webHidden/>
              </w:rPr>
              <w:instrText xml:space="preserve"> PAGEREF _Toc105170231 \h </w:instrText>
            </w:r>
            <w:r w:rsidR="009C08FA">
              <w:rPr>
                <w:noProof/>
                <w:webHidden/>
              </w:rPr>
            </w:r>
            <w:r w:rsidR="009C08FA">
              <w:rPr>
                <w:noProof/>
                <w:webHidden/>
              </w:rPr>
              <w:fldChar w:fldCharType="separate"/>
            </w:r>
            <w:r w:rsidR="009C08FA">
              <w:rPr>
                <w:noProof/>
                <w:webHidden/>
              </w:rPr>
              <w:t>1</w:t>
            </w:r>
            <w:r w:rsidR="009C08FA">
              <w:rPr>
                <w:noProof/>
                <w:webHidden/>
              </w:rPr>
              <w:fldChar w:fldCharType="end"/>
            </w:r>
          </w:hyperlink>
        </w:p>
        <w:p w14:paraId="74D8753F" w14:textId="41C81C44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2" w:history="1">
            <w:r w:rsidRPr="005500A1">
              <w:rPr>
                <w:rStyle w:val="Hiperligao"/>
                <w:noProof/>
              </w:rPr>
              <w:t>Análise de Requisitos e 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EB46" w14:textId="0A862D5E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3" w:history="1">
            <w:r w:rsidRPr="005500A1">
              <w:rPr>
                <w:rStyle w:val="Hiperligao"/>
                <w:noProof/>
              </w:rPr>
              <w:t>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99CC" w14:textId="00461F35" w:rsidR="009C08FA" w:rsidRDefault="009C08FA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5170234" w:history="1">
            <w:r w:rsidRPr="005500A1">
              <w:rPr>
                <w:rStyle w:val="Hiperligao"/>
                <w:noProof/>
              </w:rPr>
              <w:t>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4F7E2" w14:textId="35286730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5" w:history="1">
            <w:r w:rsidRPr="005500A1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6B9A" w14:textId="0396AB94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6" w:history="1">
            <w:r w:rsidRPr="005500A1">
              <w:rPr>
                <w:rStyle w:val="Hiperligao"/>
                <w:noProof/>
              </w:rPr>
              <w:t>Índice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A5E5" w14:textId="2E752FF6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7" w:history="1">
            <w:r w:rsidRPr="005500A1">
              <w:rPr>
                <w:rStyle w:val="Hiperligao"/>
                <w:b/>
                <w:bCs/>
                <w:noProof/>
              </w:rPr>
              <w:t>Introdução ao problema abordado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2FCF" w14:textId="14CFFDB9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8" w:history="1">
            <w:r w:rsidRPr="005500A1">
              <w:rPr>
                <w:rStyle w:val="Hiperligao"/>
                <w:noProof/>
              </w:rPr>
              <w:t>Visão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0E70" w14:textId="6DFBF519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39" w:history="1">
            <w:r w:rsidRPr="005500A1">
              <w:rPr>
                <w:rStyle w:val="Hiperligao"/>
                <w:noProof/>
              </w:rPr>
              <w:t>Problemas destacados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AA70" w14:textId="1530E049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0" w:history="1">
            <w:r w:rsidRPr="005500A1">
              <w:rPr>
                <w:rStyle w:val="Hiperligao"/>
                <w:noProof/>
              </w:rPr>
              <w:t>Objetivos de negócio e benefícios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7D07" w14:textId="06D448DC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1" w:history="1">
            <w:r w:rsidRPr="005500A1">
              <w:rPr>
                <w:rStyle w:val="Hiperligao"/>
                <w:noProof/>
              </w:rPr>
              <w:t>Metas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566E" w14:textId="19D9478D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2" w:history="1">
            <w:r w:rsidRPr="005500A1">
              <w:rPr>
                <w:rStyle w:val="Hiperligao"/>
                <w:noProof/>
              </w:rPr>
              <w:t>Descrição dos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681E" w14:textId="73437784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3" w:history="1">
            <w:r w:rsidRPr="005500A1">
              <w:rPr>
                <w:rStyle w:val="Hiperligao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F1C8C" w14:textId="741B08F5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4" w:history="1">
            <w:r w:rsidRPr="005500A1">
              <w:rPr>
                <w:rStyle w:val="Hiperligao"/>
                <w:noProof/>
              </w:rPr>
              <w:t>Características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D70B" w14:textId="7C0DD63C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5" w:history="1">
            <w:r w:rsidRPr="005500A1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6C9B" w14:textId="286F99D5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6" w:history="1">
            <w:r w:rsidRPr="005500A1">
              <w:rPr>
                <w:rStyle w:val="Hiperligao"/>
                <w:b/>
                <w:bCs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4536" w14:textId="4BA60F81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7" w:history="1">
            <w:r w:rsidRPr="005500A1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E65B" w14:textId="62C7F849" w:rsidR="009C08FA" w:rsidRDefault="009C08FA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5170248" w:history="1">
            <w:r w:rsidRPr="005500A1">
              <w:rPr>
                <w:rStyle w:val="Hiperligao"/>
                <w:noProof/>
              </w:rPr>
              <w:t>Requisitos de alto nível: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24AD" w14:textId="3F3B4473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49" w:history="1">
            <w:r w:rsidRPr="005500A1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BED1" w14:textId="15B7DC28" w:rsidR="009C08FA" w:rsidRDefault="009C08FA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5170250" w:history="1">
            <w:r w:rsidRPr="005500A1">
              <w:rPr>
                <w:rStyle w:val="Hiperligao"/>
                <w:noProof/>
              </w:rPr>
              <w:t>Modelo de Casos de Uso para Gestão de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13B7" w14:textId="11E89BB2" w:rsidR="009C08FA" w:rsidRDefault="009C08FA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5170251" w:history="1">
            <w:r w:rsidRPr="005500A1">
              <w:rPr>
                <w:rStyle w:val="Hiperligao"/>
                <w:noProof/>
              </w:rPr>
              <w:t>Modelo de Casos de Uso para Gestão Doméstica do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51BB" w14:textId="056C04E7" w:rsidR="009C08FA" w:rsidRDefault="009C08FA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5170252" w:history="1">
            <w:r w:rsidRPr="005500A1">
              <w:rPr>
                <w:rStyle w:val="Hiperligao"/>
                <w:noProof/>
              </w:rPr>
              <w:t>Modelo de Casos de Uso para Serviços Veterinários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75AF" w14:textId="77CEB3F9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3" w:history="1">
            <w:r w:rsidRPr="005500A1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9310" w14:textId="52FD2327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4" w:history="1">
            <w:r w:rsidRPr="005500A1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BA82" w14:textId="73AC390A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5" w:history="1">
            <w:r w:rsidRPr="005500A1">
              <w:rPr>
                <w:rStyle w:val="Hiperligao"/>
                <w:noProof/>
              </w:rPr>
              <w:t>Diagrama de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E412" w14:textId="7361C1E0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6" w:history="1">
            <w:r w:rsidRPr="005500A1">
              <w:rPr>
                <w:rStyle w:val="Hiperligao"/>
                <w:rFonts w:cstheme="minorHAnsi"/>
                <w:noProof/>
              </w:rPr>
              <w:t>Regras de Negócio para que o cliente possa cancelar ou reagendar um serviço agendado: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4E05" w14:textId="42E2FE43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7" w:history="1">
            <w:r w:rsidRPr="005500A1">
              <w:rPr>
                <w:rStyle w:val="Hiperligao"/>
                <w:rFonts w:cstheme="minorHAnsi"/>
                <w:noProof/>
              </w:rPr>
              <w:t>Regras de Negócio para o funcionário faltar num certo 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FA98" w14:textId="34A4D6D7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8" w:history="1">
            <w:r w:rsidRPr="005500A1">
              <w:rPr>
                <w:rStyle w:val="Hiperligao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7ED2" w14:textId="54A13C2D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59" w:history="1">
            <w:r w:rsidRPr="005500A1">
              <w:rPr>
                <w:rStyle w:val="Hiperligao"/>
                <w:b/>
                <w:bCs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C23D2" w14:textId="6B093D82" w:rsidR="009C08FA" w:rsidRDefault="009C08F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60" w:history="1">
            <w:r w:rsidRPr="005500A1">
              <w:rPr>
                <w:rStyle w:val="Hiperligao"/>
                <w:b/>
                <w:bCs/>
                <w:noProof/>
              </w:rPr>
              <w:t>Mockups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E77D" w14:textId="6CC15BC6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61" w:history="1">
            <w:r w:rsidRPr="005500A1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62BA" w14:textId="479A1AA6" w:rsidR="009C08FA" w:rsidRDefault="009C08F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5170262" w:history="1">
            <w:r w:rsidRPr="005500A1">
              <w:rPr>
                <w:rStyle w:val="Hiperligao"/>
                <w:noProof/>
              </w:rPr>
              <w:t>Estabelecimento (Gerente)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_Toc105170262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C15B" w14:textId="66B75BE0" w:rsidR="2380F59A" w:rsidRDefault="2380F59A" w:rsidP="2380F59A">
          <w:pPr>
            <w:pStyle w:val="ndice1"/>
            <w:tabs>
              <w:tab w:val="right" w:leader="dot" w:pos="8490"/>
            </w:tabs>
          </w:pPr>
          <w:r>
            <w:fldChar w:fldCharType="end"/>
          </w:r>
        </w:p>
      </w:sdtContent>
    </w:sdt>
    <w:p w14:paraId="2CCE83F4" w14:textId="45BD2BEC" w:rsidR="00703FC0" w:rsidRDefault="00703FC0"/>
    <w:p w14:paraId="1F34A0A1" w14:textId="67CC5AF0" w:rsidR="00703FC0" w:rsidRDefault="00703FC0"/>
    <w:p w14:paraId="25C9A80B" w14:textId="44407554" w:rsidR="00A55E88" w:rsidRDefault="00A55E88"/>
    <w:p w14:paraId="77E1EE5B" w14:textId="318206E8" w:rsidR="00A55E88" w:rsidRDefault="00A55E88"/>
    <w:p w14:paraId="644FB0D8" w14:textId="60404202" w:rsidR="00A55E88" w:rsidRDefault="00A55E88"/>
    <w:p w14:paraId="1C312404" w14:textId="243F6667" w:rsidR="00A55E88" w:rsidRDefault="00A55E88"/>
    <w:p w14:paraId="2F4832B1" w14:textId="7FCD8FC1" w:rsidR="00A55E88" w:rsidRDefault="00A55E88"/>
    <w:p w14:paraId="0C10EF0E" w14:textId="00AF9D05" w:rsidR="00A55E88" w:rsidRDefault="00A55E88"/>
    <w:p w14:paraId="6C276D61" w14:textId="3F9C14A8" w:rsidR="00A55E88" w:rsidRDefault="00A55E88"/>
    <w:p w14:paraId="61D13E21" w14:textId="334974AC" w:rsidR="00A55E88" w:rsidRDefault="00A55E88"/>
    <w:p w14:paraId="240DA78E" w14:textId="3AE1A77C" w:rsidR="00A55E88" w:rsidRDefault="00A55E88"/>
    <w:p w14:paraId="7DE32306" w14:textId="0DC39B5D" w:rsidR="00A55E88" w:rsidRDefault="00A55E88"/>
    <w:p w14:paraId="242BEDC4" w14:textId="444D4DC5" w:rsidR="00A55E88" w:rsidRDefault="00A55E88"/>
    <w:p w14:paraId="4F7EAC29" w14:textId="22667FF7" w:rsidR="2BFDFE0B" w:rsidRDefault="2BFDFE0B" w:rsidP="2BFDFE0B"/>
    <w:p w14:paraId="7E503509" w14:textId="4998EAEE" w:rsidR="00A55E88" w:rsidRDefault="097C7946" w:rsidP="2BFDFE0B">
      <w:pPr>
        <w:pStyle w:val="Ttulo1"/>
        <w:rPr>
          <w:rFonts w:ascii="Calibri Light" w:hAnsi="Calibri Light"/>
          <w:b/>
          <w:bCs/>
        </w:rPr>
      </w:pPr>
      <w:bookmarkStart w:id="6" w:name="_Toc105170236"/>
      <w:r>
        <w:t>Índice de Ilustrações</w:t>
      </w:r>
      <w:bookmarkEnd w:id="6"/>
    </w:p>
    <w:p w14:paraId="1EE1429D" w14:textId="7BDC78CF" w:rsidR="009C08FA" w:rsidRDefault="00735D8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170263" w:history="1">
        <w:r w:rsidR="009C08FA" w:rsidRPr="00644CA1">
          <w:rPr>
            <w:rStyle w:val="Hiperligao"/>
            <w:rFonts w:eastAsiaTheme="majorEastAsia"/>
            <w:noProof/>
          </w:rPr>
          <w:t>Figura 1 - Diagrama de Contexto</w:t>
        </w:r>
        <w:r w:rsidR="009C08FA">
          <w:rPr>
            <w:noProof/>
            <w:webHidden/>
          </w:rPr>
          <w:tab/>
        </w:r>
        <w:r w:rsidR="009C08FA">
          <w:rPr>
            <w:noProof/>
            <w:webHidden/>
          </w:rPr>
          <w:fldChar w:fldCharType="begin"/>
        </w:r>
        <w:r w:rsidR="009C08FA">
          <w:rPr>
            <w:noProof/>
            <w:webHidden/>
          </w:rPr>
          <w:instrText xml:space="preserve"> PAGEREF _Toc105170263 \h </w:instrText>
        </w:r>
        <w:r w:rsidR="009C08FA">
          <w:rPr>
            <w:noProof/>
            <w:webHidden/>
          </w:rPr>
        </w:r>
        <w:r w:rsidR="009C08FA">
          <w:rPr>
            <w:noProof/>
            <w:webHidden/>
          </w:rPr>
          <w:fldChar w:fldCharType="separate"/>
        </w:r>
        <w:r w:rsidR="009C08FA">
          <w:rPr>
            <w:noProof/>
            <w:webHidden/>
          </w:rPr>
          <w:t>7</w:t>
        </w:r>
        <w:r w:rsidR="009C08FA">
          <w:rPr>
            <w:noProof/>
            <w:webHidden/>
          </w:rPr>
          <w:fldChar w:fldCharType="end"/>
        </w:r>
      </w:hyperlink>
    </w:p>
    <w:p w14:paraId="42C535C9" w14:textId="2F56F236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4" w:history="1">
        <w:r w:rsidRPr="00644CA1">
          <w:rPr>
            <w:rStyle w:val="Hiperligao"/>
            <w:rFonts w:eastAsiaTheme="majorEastAsia"/>
            <w:noProof/>
          </w:rPr>
          <w:t>Figura 2 - Diagrama de Casos de Uso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D3511" w14:textId="4C3BD08E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5" w:history="1">
        <w:r w:rsidRPr="00644CA1">
          <w:rPr>
            <w:rStyle w:val="Hiperligao"/>
            <w:rFonts w:eastAsiaTheme="majorEastAsia"/>
            <w:noProof/>
          </w:rPr>
          <w:t>Figura 3 - Diagrama de Casos de Uso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D986DE" w14:textId="76A3F3BA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6" w:history="1">
        <w:r w:rsidRPr="00644CA1">
          <w:rPr>
            <w:rStyle w:val="Hiperligao"/>
            <w:rFonts w:eastAsiaTheme="majorEastAsia"/>
            <w:noProof/>
          </w:rPr>
          <w:t>Figura 4 - Diagrama de Casos de Uso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17ED9B" w14:textId="32368A9A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7" w:history="1">
        <w:r w:rsidRPr="00644CA1">
          <w:rPr>
            <w:rStyle w:val="Hiperligao"/>
            <w:rFonts w:eastAsiaTheme="majorEastAsia"/>
            <w:noProof/>
          </w:rPr>
          <w:t>Figura 5 -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032FEC" w14:textId="60C9F111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8" w:history="1">
        <w:r w:rsidRPr="00644CA1">
          <w:rPr>
            <w:rStyle w:val="Hiperligao"/>
            <w:rFonts w:eastAsiaTheme="majorEastAsia"/>
            <w:noProof/>
          </w:rPr>
          <w:t>Figura 6 -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5237B1" w14:textId="24A08251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69" w:history="1">
        <w:r w:rsidRPr="00644CA1">
          <w:rPr>
            <w:rStyle w:val="Hiperligao"/>
            <w:rFonts w:eastAsiaTheme="majorEastAsia"/>
            <w:noProof/>
          </w:rPr>
          <w:t>Figura 7 - Diagrama de Processo de Negócio de Cancelamento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2F5BAA" w14:textId="56630475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0" w:history="1">
        <w:r w:rsidRPr="00644CA1">
          <w:rPr>
            <w:rStyle w:val="Hiperligao"/>
            <w:rFonts w:eastAsiaTheme="majorEastAsia"/>
            <w:noProof/>
          </w:rPr>
          <w:t>Figura 8 - Regra de Negócio (Funcionário Faltar)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DC64D8" w14:textId="7C4E74B7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1" w:history="1">
        <w:r w:rsidRPr="00644CA1">
          <w:rPr>
            <w:rStyle w:val="Hiperligao"/>
            <w:rFonts w:eastAsiaTheme="majorEastAsia"/>
            <w:noProof/>
          </w:rPr>
          <w:t>Figura 9 - Diagrama de Atividades de cancelamento de Serviço (Consulta)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159561" w14:textId="7124AE92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9" w:anchor="_Toc105170272" w:history="1">
        <w:r w:rsidRPr="00644CA1">
          <w:rPr>
            <w:rStyle w:val="Hiperligao"/>
            <w:rFonts w:eastAsiaTheme="majorEastAsia"/>
            <w:noProof/>
          </w:rPr>
          <w:t>Figura 10 - Diagrama de Atividades de um Funcionário Faltar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1054BA" w14:textId="09FE3584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0" w:anchor="_Toc105170273" w:history="1">
        <w:r w:rsidRPr="00644CA1">
          <w:rPr>
            <w:rStyle w:val="Hiperligao"/>
            <w:rFonts w:eastAsiaTheme="majorEastAsia"/>
            <w:noProof/>
          </w:rPr>
          <w:t>Figura 11 - 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8F16AC" w14:textId="504B4F76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4" w:history="1">
        <w:r w:rsidRPr="00644CA1">
          <w:rPr>
            <w:rStyle w:val="Hiperligao"/>
            <w:rFonts w:eastAsiaTheme="majorEastAsia"/>
            <w:noProof/>
          </w:rPr>
          <w:t>Figura 12 - Mockup da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6599AD" w14:textId="475A22B7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5" w:history="1">
        <w:r w:rsidRPr="00644CA1">
          <w:rPr>
            <w:rStyle w:val="Hiperligao"/>
            <w:rFonts w:eastAsiaTheme="majorEastAsia"/>
            <w:noProof/>
          </w:rPr>
          <w:t>Figura 13 - Mockup da interface de Login do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C56FD8" w14:textId="4FE2B542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6" w:history="1">
        <w:r w:rsidRPr="00644CA1">
          <w:rPr>
            <w:rStyle w:val="Hiperligao"/>
            <w:rFonts w:eastAsiaTheme="majorEastAsia"/>
            <w:noProof/>
          </w:rPr>
          <w:t>Figura 14 - Mockup da interface de Registo do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607DD1" w14:textId="2734EE30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7" w:history="1">
        <w:r w:rsidRPr="00644CA1">
          <w:rPr>
            <w:rStyle w:val="Hiperligao"/>
            <w:rFonts w:eastAsiaTheme="majorEastAsia"/>
            <w:noProof/>
          </w:rPr>
          <w:t>Figura 15 - Mockup da interface do Início do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C7BEA5" w14:textId="640DCAE4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8" w:history="1">
        <w:r w:rsidRPr="00644CA1">
          <w:rPr>
            <w:rStyle w:val="Hiperligao"/>
            <w:rFonts w:eastAsiaTheme="majorEastAsia"/>
            <w:noProof/>
          </w:rPr>
          <w:t>Figura 16 - Mockup do menu de Opções do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E9CCBB" w14:textId="7FFCA5F0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79" w:history="1">
        <w:r w:rsidRPr="00644CA1">
          <w:rPr>
            <w:rStyle w:val="Hiperligao"/>
            <w:rFonts w:eastAsiaTheme="majorEastAsia"/>
            <w:noProof/>
          </w:rPr>
          <w:t>Figura 17 - Mockup do menu de gestão dos animais do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600776" w14:textId="67485F21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0" w:history="1">
        <w:r w:rsidRPr="00644CA1">
          <w:rPr>
            <w:rStyle w:val="Hiperligao"/>
            <w:rFonts w:eastAsiaTheme="majorEastAsia"/>
            <w:noProof/>
          </w:rPr>
          <w:t>Figura 18 - Mockup dos lembretes associados a um animal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0B186E" w14:textId="2ACD1786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1" w:history="1">
        <w:r w:rsidRPr="00644CA1">
          <w:rPr>
            <w:rStyle w:val="Hiperligao"/>
            <w:rFonts w:eastAsiaTheme="majorEastAsia"/>
            <w:noProof/>
          </w:rPr>
          <w:t>Figura 19 - Mockup de marcação de um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B4F047" w14:textId="09FF7457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2" w:history="1">
        <w:r w:rsidRPr="00644CA1">
          <w:rPr>
            <w:rStyle w:val="Hiperligao"/>
            <w:rFonts w:eastAsiaTheme="majorEastAsia"/>
            <w:noProof/>
          </w:rPr>
          <w:t>Figura 20 - Mockup de seleção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72B61A" w14:textId="4591420B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3" w:history="1">
        <w:r w:rsidRPr="00644CA1">
          <w:rPr>
            <w:rStyle w:val="Hiperligao"/>
            <w:rFonts w:eastAsiaTheme="majorEastAsia"/>
            <w:noProof/>
          </w:rPr>
          <w:t>Figura 21 - Mockup da interface de Login do Gerente do Estabelecimento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C0C2E9" w14:textId="2E0C5EBD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4" w:history="1">
        <w:r w:rsidRPr="00644CA1">
          <w:rPr>
            <w:rStyle w:val="Hiperligao"/>
            <w:rFonts w:eastAsiaTheme="majorEastAsia"/>
            <w:noProof/>
          </w:rPr>
          <w:t>Figura 22 - Mockup da página inicial do Gerente da Estabelecimento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0238B6" w14:textId="485434A9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5" w:history="1">
        <w:r w:rsidRPr="00644CA1">
          <w:rPr>
            <w:rStyle w:val="Hiperligao"/>
            <w:rFonts w:eastAsiaTheme="majorEastAsia"/>
            <w:noProof/>
          </w:rPr>
          <w:t>Figura 23 - Mockup de histórico de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4696AD" w14:textId="628F99DC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6" w:history="1">
        <w:r w:rsidRPr="00644CA1">
          <w:rPr>
            <w:rStyle w:val="Hiperligao"/>
            <w:rFonts w:eastAsiaTheme="majorEastAsia"/>
            <w:noProof/>
          </w:rPr>
          <w:t>Figura 24 - Mockup de histórico de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0F4EBB" w14:textId="1DFB1791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7" w:history="1">
        <w:r w:rsidRPr="00644CA1">
          <w:rPr>
            <w:rStyle w:val="Hiperligao"/>
            <w:rFonts w:eastAsiaTheme="majorEastAsia"/>
            <w:noProof/>
          </w:rPr>
          <w:t>Figura 25 - Mockup do menu do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4C1448" w14:textId="056E6192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8" w:history="1">
        <w:r w:rsidRPr="00644CA1">
          <w:rPr>
            <w:rStyle w:val="Hiperligao"/>
            <w:rFonts w:eastAsiaTheme="majorEastAsia"/>
            <w:noProof/>
          </w:rPr>
          <w:t>Figura 26 - Mockup de Edição de Perfil de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5B2D869" w14:textId="606229E5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89" w:history="1">
        <w:r w:rsidRPr="00644CA1">
          <w:rPr>
            <w:rStyle w:val="Hiperligao"/>
            <w:rFonts w:eastAsiaTheme="majorEastAsia"/>
            <w:noProof/>
          </w:rPr>
          <w:t>Figura 27 - Mockup de edição de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250E35" w14:textId="1A8751B0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90" w:history="1">
        <w:r w:rsidRPr="00644CA1">
          <w:rPr>
            <w:rStyle w:val="Hiperligao"/>
            <w:rFonts w:eastAsiaTheme="majorEastAsia"/>
            <w:noProof/>
          </w:rPr>
          <w:t>Figura 28 - Mockup de Animais registados no Sistema pelo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9EEDD5" w14:textId="4E43923B" w:rsidR="009C08FA" w:rsidRDefault="009C08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05170291" w:history="1">
        <w:r w:rsidRPr="00644CA1">
          <w:rPr>
            <w:rStyle w:val="Hiperligao"/>
            <w:rFonts w:eastAsiaTheme="majorEastAsia"/>
            <w:noProof/>
          </w:rPr>
          <w:t>Figura 29 - Mockup de Histórico de Prescições passadas pelo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_Toc105170291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36ADE1" w14:textId="7516D17A" w:rsidR="00A55E88" w:rsidRDefault="00735D86" w:rsidP="00A55E88">
      <w:r>
        <w:fldChar w:fldCharType="end"/>
      </w:r>
    </w:p>
    <w:p w14:paraId="496765DA" w14:textId="1EBB4399" w:rsidR="00466E3D" w:rsidRDefault="00466E3D"/>
    <w:p w14:paraId="111D1189" w14:textId="23367D27" w:rsidR="00466E3D" w:rsidRDefault="00466E3D"/>
    <w:p w14:paraId="7C6C0679" w14:textId="574150D5" w:rsidR="00466E3D" w:rsidRDefault="00466E3D"/>
    <w:p w14:paraId="7FC6E566" w14:textId="0C5B7B16" w:rsidR="00466E3D" w:rsidRDefault="00466E3D"/>
    <w:p w14:paraId="2C8DA661" w14:textId="5134913B" w:rsidR="00466E3D" w:rsidRDefault="00466E3D"/>
    <w:p w14:paraId="68B474E6" w14:textId="6DF58E0B" w:rsidR="00466E3D" w:rsidRDefault="00466E3D"/>
    <w:p w14:paraId="00572AD2" w14:textId="2B126048" w:rsidR="00466E3D" w:rsidRDefault="00466E3D"/>
    <w:p w14:paraId="7B046127" w14:textId="721009D4" w:rsidR="00466E3D" w:rsidRDefault="00466E3D"/>
    <w:p w14:paraId="6C56032C" w14:textId="3AC4A43F" w:rsidR="00466E3D" w:rsidRDefault="00466E3D"/>
    <w:p w14:paraId="24DDE911" w14:textId="70430564" w:rsidR="00466E3D" w:rsidRDefault="00466E3D"/>
    <w:p w14:paraId="5632D3D3" w14:textId="76F52149" w:rsidR="00466E3D" w:rsidRDefault="00466E3D"/>
    <w:p w14:paraId="350AF358" w14:textId="00263A55" w:rsidR="00466E3D" w:rsidRDefault="00466E3D"/>
    <w:p w14:paraId="55988DAB" w14:textId="587FBB34" w:rsidR="00466E3D" w:rsidRDefault="00466E3D"/>
    <w:p w14:paraId="373D9933" w14:textId="512B152A" w:rsidR="00466E3D" w:rsidRDefault="00466E3D"/>
    <w:p w14:paraId="7CD7CBB7" w14:textId="7DAF150D" w:rsidR="00466E3D" w:rsidRDefault="00466E3D"/>
    <w:p w14:paraId="40C79161" w14:textId="4321013E" w:rsidR="00466E3D" w:rsidRDefault="00466E3D"/>
    <w:p w14:paraId="64397A8B" w14:textId="0C1F0A3B" w:rsidR="00466E3D" w:rsidRDefault="00466E3D"/>
    <w:p w14:paraId="1DD823D8" w14:textId="07E3E7F8" w:rsidR="00466E3D" w:rsidRDefault="00466E3D"/>
    <w:p w14:paraId="4D46C80B" w14:textId="2F753B9E" w:rsidR="00466E3D" w:rsidRDefault="00466E3D"/>
    <w:p w14:paraId="3F7CEC46" w14:textId="36810509" w:rsidR="00466E3D" w:rsidRDefault="00466E3D"/>
    <w:p w14:paraId="0EAAE850" w14:textId="4D9F07D3" w:rsidR="00466E3D" w:rsidRDefault="00466E3D"/>
    <w:p w14:paraId="68FBFD6C" w14:textId="2635F4EC" w:rsidR="00466E3D" w:rsidRDefault="00466E3D"/>
    <w:p w14:paraId="692D3D07" w14:textId="77777777" w:rsidR="007F5F69" w:rsidRPr="007F5F69" w:rsidRDefault="007F5F69" w:rsidP="007F5F69">
      <w:pPr>
        <w:rPr>
          <w:rFonts w:eastAsiaTheme="majorEastAsia"/>
        </w:rPr>
      </w:pPr>
    </w:p>
    <w:p w14:paraId="63AB64E3" w14:textId="276889B4" w:rsidR="00466E3D" w:rsidRPr="007F5F69" w:rsidRDefault="39A0E41E" w:rsidP="2BFDFE0B">
      <w:pPr>
        <w:pStyle w:val="Ttulo1"/>
        <w:rPr>
          <w:b/>
          <w:bCs/>
          <w:color w:val="002060"/>
        </w:rPr>
      </w:pPr>
      <w:bookmarkStart w:id="7" w:name="_Toc105170237"/>
      <w:r w:rsidRPr="007F5F69">
        <w:rPr>
          <w:rStyle w:val="Ttulo1Carter"/>
          <w:b/>
          <w:bCs/>
        </w:rPr>
        <w:lastRenderedPageBreak/>
        <w:t>Introdução ao problema abordado</w:t>
      </w:r>
      <w:bookmarkEnd w:id="7"/>
    </w:p>
    <w:p w14:paraId="62C10B55" w14:textId="22DC968B" w:rsidR="00F11884" w:rsidRPr="00A55E88" w:rsidRDefault="00F11884" w:rsidP="2BFDFE0B"/>
    <w:p w14:paraId="0384FDC3" w14:textId="2CE47D57" w:rsidR="2BFDFE0B" w:rsidRDefault="02B281B7" w:rsidP="2380F59A">
      <w:pPr>
        <w:pStyle w:val="Ttulo2"/>
        <w:rPr>
          <w:rFonts w:ascii="Calibri Light" w:hAnsi="Calibri Light"/>
        </w:rPr>
      </w:pPr>
      <w:bookmarkStart w:id="8" w:name="_Toc105170238"/>
      <w:r w:rsidRPr="2380F59A">
        <w:t>Visão do Projeto</w:t>
      </w:r>
      <w:bookmarkEnd w:id="8"/>
    </w:p>
    <w:p w14:paraId="09C51BEB" w14:textId="308E8471" w:rsidR="2BFDFE0B" w:rsidRDefault="2BFDFE0B" w:rsidP="2BFDFE0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 xml:space="preserve">A </w:t>
      </w:r>
      <w:proofErr w:type="spellStart"/>
      <w:r w:rsidRPr="2BFDFE0B">
        <w:rPr>
          <w:rFonts w:ascii="Calibri" w:eastAsia="Calibri" w:hAnsi="Calibri" w:cs="Calibri"/>
          <w:sz w:val="24"/>
          <w:szCs w:val="24"/>
        </w:rPr>
        <w:t>Feedy</w:t>
      </w:r>
      <w:proofErr w:type="spellEnd"/>
      <w:r w:rsidRPr="2BFDFE0B">
        <w:rPr>
          <w:rFonts w:ascii="Calibri" w:eastAsia="Calibri" w:hAnsi="Calibri" w:cs="Calibri"/>
          <w:sz w:val="24"/>
          <w:szCs w:val="24"/>
        </w:rPr>
        <w:t xml:space="preserve"> nasce após notar-se a necessidade de evoluir informaticamente o setor veterinário, no sentido de tornar cómoda e centralizada toda esta gestão de animais domésticos, assim como a marcação de consultas, a visualização do histórico de consultas de cada animal que um utilizador tenha, outros eventos relacionados com o mesmo (aulas na escola de cães, p. ex.) e também conseguir encontrar/ contactar (via </w:t>
      </w:r>
      <w:proofErr w:type="spellStart"/>
      <w:r w:rsidRPr="2BFDFE0B">
        <w:rPr>
          <w:rFonts w:ascii="Calibri" w:eastAsia="Calibri" w:hAnsi="Calibri" w:cs="Calibri"/>
          <w:sz w:val="24"/>
          <w:szCs w:val="24"/>
        </w:rPr>
        <w:t>Feedy</w:t>
      </w:r>
      <w:proofErr w:type="spellEnd"/>
      <w:r w:rsidRPr="2BFDFE0B">
        <w:rPr>
          <w:rFonts w:ascii="Calibri" w:eastAsia="Calibri" w:hAnsi="Calibri" w:cs="Calibri"/>
          <w:sz w:val="24"/>
          <w:szCs w:val="24"/>
        </w:rPr>
        <w:t xml:space="preserve">), clínicas veterinárias na área onde o utilizador se encontre, o </w:t>
      </w:r>
      <w:r w:rsidRPr="2BFDFE0B">
        <w:rPr>
          <w:rFonts w:ascii="Calibri" w:eastAsia="Calibri" w:hAnsi="Calibri" w:cs="Calibri"/>
          <w:i/>
          <w:iCs/>
          <w:sz w:val="24"/>
          <w:szCs w:val="24"/>
        </w:rPr>
        <w:t>feedback</w:t>
      </w:r>
      <w:r w:rsidRPr="2BFDFE0B">
        <w:rPr>
          <w:rFonts w:ascii="Calibri" w:eastAsia="Calibri" w:hAnsi="Calibri" w:cs="Calibri"/>
          <w:sz w:val="24"/>
          <w:szCs w:val="24"/>
        </w:rPr>
        <w:t xml:space="preserve"> de outros utilizadores, etc.</w:t>
      </w:r>
    </w:p>
    <w:p w14:paraId="76C0550C" w14:textId="0EA1D220" w:rsidR="2BFDFE0B" w:rsidRDefault="2BFDFE0B" w:rsidP="2BFDFE0B">
      <w:pPr>
        <w:spacing w:after="160" w:line="259" w:lineRule="auto"/>
        <w:rPr>
          <w:rFonts w:ascii="Calibri" w:eastAsia="Calibri" w:hAnsi="Calibri" w:cs="Calibri"/>
          <w:sz w:val="22"/>
          <w:szCs w:val="22"/>
        </w:rPr>
      </w:pPr>
      <w:r w:rsidRPr="2BFDFE0B">
        <w:rPr>
          <w:rFonts w:ascii="Calibri" w:eastAsia="Calibri" w:hAnsi="Calibri" w:cs="Calibri"/>
          <w:sz w:val="24"/>
          <w:szCs w:val="24"/>
        </w:rPr>
        <w:t xml:space="preserve">Este projeto visa alcançar este objetivo através da implementação inicial de uma </w:t>
      </w:r>
      <w:r w:rsidRPr="2BFDFE0B">
        <w:rPr>
          <w:rFonts w:ascii="Calibri" w:eastAsia="Calibri" w:hAnsi="Calibri" w:cs="Calibri"/>
          <w:i/>
          <w:iCs/>
          <w:sz w:val="24"/>
          <w:szCs w:val="24"/>
        </w:rPr>
        <w:t xml:space="preserve">web app </w:t>
      </w:r>
      <w:r w:rsidRPr="2BFDFE0B">
        <w:rPr>
          <w:rFonts w:ascii="Calibri" w:eastAsia="Calibri" w:hAnsi="Calibri" w:cs="Calibri"/>
          <w:sz w:val="24"/>
          <w:szCs w:val="24"/>
        </w:rPr>
        <w:t>e uma possível implementação de uma aplicação móvel, para que se torne mais cómoda a utilização da mesma nos dispositivos móveis.</w:t>
      </w:r>
    </w:p>
    <w:p w14:paraId="5B918C40" w14:textId="7A1BD7C4" w:rsidR="2BFDFE0B" w:rsidRDefault="02B281B7" w:rsidP="2BFDFE0B">
      <w:pPr>
        <w:pStyle w:val="Ttulo2"/>
      </w:pPr>
      <w:bookmarkStart w:id="9" w:name="_Toc105170239"/>
      <w:r w:rsidRPr="2380F59A">
        <w:t>Problemas destacados</w:t>
      </w:r>
      <w:bookmarkEnd w:id="9"/>
    </w:p>
    <w:p w14:paraId="393C6B6C" w14:textId="7901C710" w:rsidR="2BFDFE0B" w:rsidRDefault="2BFDFE0B" w:rsidP="2BFDFE0B">
      <w:pPr>
        <w:pStyle w:val="PargrafodaLista"/>
        <w:numPr>
          <w:ilvl w:val="0"/>
          <w:numId w:val="12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Falta de comodidade na marcação de serviços veterinários.</w:t>
      </w:r>
    </w:p>
    <w:p w14:paraId="50CC4EEE" w14:textId="1660363D" w:rsidR="2BFDFE0B" w:rsidRDefault="2BFDFE0B" w:rsidP="2BFDFE0B">
      <w:pPr>
        <w:pStyle w:val="PargrafodaLista"/>
        <w:numPr>
          <w:ilvl w:val="0"/>
          <w:numId w:val="12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Falta de uma oferta centralizada para diferentes serviços.</w:t>
      </w:r>
    </w:p>
    <w:p w14:paraId="085AD43C" w14:textId="31B869CD" w:rsidR="2BFDFE0B" w:rsidRDefault="2BFDFE0B" w:rsidP="2BFDFE0B">
      <w:pPr>
        <w:pStyle w:val="PargrafodaLista"/>
        <w:numPr>
          <w:ilvl w:val="0"/>
          <w:numId w:val="12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 xml:space="preserve">Forma de negócio desatualizada. </w:t>
      </w:r>
    </w:p>
    <w:p w14:paraId="10F43704" w14:textId="35BB2574" w:rsidR="2BFDFE0B" w:rsidRDefault="02B281B7" w:rsidP="2380F59A">
      <w:pPr>
        <w:pStyle w:val="Ttulo2"/>
        <w:rPr>
          <w:rFonts w:ascii="Calibri Light" w:hAnsi="Calibri Light"/>
        </w:rPr>
      </w:pPr>
      <w:bookmarkStart w:id="10" w:name="_Toc105170240"/>
      <w:r w:rsidRPr="2380F59A">
        <w:t>Objetivos de negócio e benefícios</w:t>
      </w:r>
      <w:bookmarkEnd w:id="10"/>
    </w:p>
    <w:p w14:paraId="2A7E4B69" w14:textId="2288F4E6" w:rsidR="2BFDFE0B" w:rsidRDefault="2BFDFE0B" w:rsidP="2BFDFE0B">
      <w:pPr>
        <w:pStyle w:val="PargrafodaLista"/>
        <w:numPr>
          <w:ilvl w:val="0"/>
          <w:numId w:val="11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Facilitar o contacto entre cliente e veterinário.</w:t>
      </w:r>
    </w:p>
    <w:p w14:paraId="121A508E" w14:textId="7D3AC805" w:rsidR="2BFDFE0B" w:rsidRDefault="2BFDFE0B" w:rsidP="2BFDFE0B">
      <w:pPr>
        <w:pStyle w:val="PargrafodaLista"/>
        <w:numPr>
          <w:ilvl w:val="0"/>
          <w:numId w:val="11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Criar um meio de gestão pessoal das necessidades dos animais domésticos.</w:t>
      </w:r>
    </w:p>
    <w:p w14:paraId="20F9408A" w14:textId="642008C9" w:rsidR="2BFDFE0B" w:rsidRDefault="2BFDFE0B" w:rsidP="2BFDFE0B">
      <w:pPr>
        <w:pStyle w:val="PargrafodaLista"/>
        <w:numPr>
          <w:ilvl w:val="0"/>
          <w:numId w:val="11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Centralizar vários serviços associados ao cuidado de animais domésticos.</w:t>
      </w:r>
    </w:p>
    <w:p w14:paraId="0BF9D1B2" w14:textId="72B92EC1" w:rsidR="2BFDFE0B" w:rsidRDefault="2BFDFE0B" w:rsidP="2BFDFE0B">
      <w:pPr>
        <w:pStyle w:val="PargrafodaLista"/>
        <w:numPr>
          <w:ilvl w:val="0"/>
          <w:numId w:val="11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Necessidade de modernizar o sector veterinário.</w:t>
      </w:r>
    </w:p>
    <w:p w14:paraId="352A43DA" w14:textId="3389E34A" w:rsidR="2BFDFE0B" w:rsidRDefault="02B281B7" w:rsidP="2380F59A">
      <w:pPr>
        <w:pStyle w:val="Ttulo2"/>
        <w:rPr>
          <w:rFonts w:ascii="Calibri Light" w:hAnsi="Calibri Light"/>
        </w:rPr>
      </w:pPr>
      <w:bookmarkStart w:id="11" w:name="_Toc105170241"/>
      <w:r w:rsidRPr="2380F59A">
        <w:t>Metas</w:t>
      </w:r>
      <w:bookmarkEnd w:id="11"/>
    </w:p>
    <w:p w14:paraId="3CC1D20A" w14:textId="4F953C0B" w:rsidR="2BFDFE0B" w:rsidRDefault="2BFDFE0B" w:rsidP="2BFDFE0B">
      <w:pPr>
        <w:pStyle w:val="PargrafodaLista"/>
        <w:numPr>
          <w:ilvl w:val="0"/>
          <w:numId w:val="10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Destacar o papel o papel do impacto da área de saúde no que toca aos animais da sociedade.</w:t>
      </w:r>
    </w:p>
    <w:p w14:paraId="08B19CBD" w14:textId="0FB0CD25" w:rsidR="2BFDFE0B" w:rsidRDefault="2BFDFE0B" w:rsidP="2BFDFE0B">
      <w:pPr>
        <w:pStyle w:val="PargrafodaLista"/>
        <w:numPr>
          <w:ilvl w:val="0"/>
          <w:numId w:val="10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Auxiliar a área da saúde a ter um acompanhamento facilitado e melhorado dos animais da sociedade.</w:t>
      </w:r>
    </w:p>
    <w:p w14:paraId="5946EF18" w14:textId="7F78FEC0" w:rsidR="2BFDFE0B" w:rsidRPr="00907F11" w:rsidRDefault="2BFDFE0B" w:rsidP="2BFDFE0B">
      <w:pPr>
        <w:pStyle w:val="PargrafodaLista"/>
        <w:numPr>
          <w:ilvl w:val="0"/>
          <w:numId w:val="10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Facilitar e fornecer aos utilizadores recursos tecnológicos de forma que os mesmos obtenham ajuda sempre que necessário com os seus animais.</w:t>
      </w:r>
    </w:p>
    <w:p w14:paraId="5E4FE0A1" w14:textId="002F938B" w:rsidR="2BFDFE0B" w:rsidRDefault="02B281B7" w:rsidP="2BFDFE0B">
      <w:pPr>
        <w:pStyle w:val="Ttulo2"/>
      </w:pPr>
      <w:bookmarkStart w:id="12" w:name="_Toc105170242"/>
      <w:r w:rsidRPr="2380F59A">
        <w:t>Descrição dos Stakeholders</w:t>
      </w:r>
      <w:bookmarkEnd w:id="12"/>
    </w:p>
    <w:p w14:paraId="08E08B61" w14:textId="49E4A305" w:rsidR="2BFDFE0B" w:rsidRDefault="2BFDFE0B" w:rsidP="2BFDFE0B">
      <w:pPr>
        <w:pStyle w:val="PargrafodaLista"/>
        <w:numPr>
          <w:ilvl w:val="0"/>
          <w:numId w:val="9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Clínicas veterinárias e profissionais inerentes às mesmas.</w:t>
      </w:r>
    </w:p>
    <w:p w14:paraId="6A27688F" w14:textId="79AA0E59" w:rsidR="2BFDFE0B" w:rsidRDefault="2BFDFE0B" w:rsidP="2BFDFE0B">
      <w:pPr>
        <w:pStyle w:val="PargrafodaLista"/>
        <w:numPr>
          <w:ilvl w:val="0"/>
          <w:numId w:val="9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Serviços e profissionais relacionados com animais domésticos (escolas de cães, hotéis para cães, etc.).</w:t>
      </w:r>
    </w:p>
    <w:p w14:paraId="11BC433F" w14:textId="41A879B7" w:rsidR="2BFDFE0B" w:rsidRDefault="2BFDFE0B" w:rsidP="2BFDFE0B">
      <w:pPr>
        <w:pStyle w:val="PargrafodaLista"/>
        <w:numPr>
          <w:ilvl w:val="0"/>
          <w:numId w:val="9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>Donos e criadores de animais domésticos.</w:t>
      </w:r>
    </w:p>
    <w:p w14:paraId="097DAB1C" w14:textId="12635A72" w:rsidR="2BFDFE0B" w:rsidRPr="001177E4" w:rsidRDefault="2BFDFE0B" w:rsidP="2BFDFE0B">
      <w:pPr>
        <w:pStyle w:val="PargrafodaLista"/>
        <w:numPr>
          <w:ilvl w:val="0"/>
          <w:numId w:val="9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sz w:val="24"/>
          <w:szCs w:val="24"/>
        </w:rPr>
        <w:t xml:space="preserve">Organizações locais/mundiais que apelem ao trato de animais. </w:t>
      </w:r>
    </w:p>
    <w:p w14:paraId="08919245" w14:textId="4311F100" w:rsidR="001177E4" w:rsidRDefault="001177E4" w:rsidP="001177E4">
      <w:p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</w:p>
    <w:p w14:paraId="22575A8E" w14:textId="048BD48D" w:rsidR="001177E4" w:rsidRDefault="001177E4" w:rsidP="001177E4">
      <w:p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</w:p>
    <w:p w14:paraId="0365CCB7" w14:textId="77777777" w:rsidR="001177E4" w:rsidRPr="001177E4" w:rsidRDefault="001177E4" w:rsidP="001177E4">
      <w:p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</w:p>
    <w:p w14:paraId="71ECA94B" w14:textId="091291F9" w:rsidR="2BFDFE0B" w:rsidRDefault="02B281B7" w:rsidP="2380F59A">
      <w:pPr>
        <w:pStyle w:val="Ttulo2"/>
        <w:rPr>
          <w:rFonts w:ascii="Calibri Light" w:hAnsi="Calibri Light"/>
        </w:rPr>
      </w:pPr>
      <w:bookmarkStart w:id="13" w:name="_Toc105170243"/>
      <w:r w:rsidRPr="2380F59A">
        <w:lastRenderedPageBreak/>
        <w:t>Atores</w:t>
      </w:r>
      <w:bookmarkEnd w:id="13"/>
    </w:p>
    <w:p w14:paraId="3FF93A97" w14:textId="13DEBA88" w:rsidR="2BFDFE0B" w:rsidRPr="00490698" w:rsidRDefault="2BFDFE0B" w:rsidP="2BFDFE0B">
      <w:pPr>
        <w:pStyle w:val="PargrafodaLista"/>
        <w:numPr>
          <w:ilvl w:val="0"/>
          <w:numId w:val="8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Cliente:</w:t>
      </w:r>
      <w:r w:rsidRPr="2BFDFE0B">
        <w:rPr>
          <w:rFonts w:ascii="Calibri" w:eastAsia="Calibri" w:hAnsi="Calibri" w:cs="Calibri"/>
          <w:sz w:val="24"/>
          <w:szCs w:val="24"/>
        </w:rPr>
        <w:t xml:space="preserve"> O cliente é</w:t>
      </w:r>
      <w:r w:rsidR="00490698">
        <w:rPr>
          <w:rFonts w:ascii="Calibri" w:eastAsia="Calibri" w:hAnsi="Calibri" w:cs="Calibri"/>
          <w:sz w:val="24"/>
          <w:szCs w:val="24"/>
        </w:rPr>
        <w:t xml:space="preserve"> a entidade que </w:t>
      </w:r>
      <w:r w:rsidRPr="2BFDFE0B">
        <w:rPr>
          <w:rFonts w:ascii="Calibri" w:eastAsia="Calibri" w:hAnsi="Calibri" w:cs="Calibri"/>
          <w:sz w:val="24"/>
          <w:szCs w:val="24"/>
        </w:rPr>
        <w:t>cria</w:t>
      </w:r>
      <w:r w:rsidR="001177E4">
        <w:rPr>
          <w:rFonts w:ascii="Calibri" w:eastAsia="Calibri" w:hAnsi="Calibri" w:cs="Calibri"/>
          <w:sz w:val="24"/>
          <w:szCs w:val="24"/>
        </w:rPr>
        <w:t xml:space="preserve"> e ger</w:t>
      </w:r>
      <w:r w:rsidR="00490698">
        <w:rPr>
          <w:rFonts w:ascii="Calibri" w:eastAsia="Calibri" w:hAnsi="Calibri" w:cs="Calibri"/>
          <w:sz w:val="24"/>
          <w:szCs w:val="24"/>
        </w:rPr>
        <w:t>e</w:t>
      </w:r>
      <w:r w:rsidR="001177E4">
        <w:rPr>
          <w:rFonts w:ascii="Calibri" w:eastAsia="Calibri" w:hAnsi="Calibri" w:cs="Calibri"/>
          <w:sz w:val="24"/>
          <w:szCs w:val="24"/>
        </w:rPr>
        <w:t xml:space="preserve"> o/s</w:t>
      </w:r>
      <w:r w:rsidRPr="2BFDFE0B">
        <w:rPr>
          <w:rFonts w:ascii="Calibri" w:eastAsia="Calibri" w:hAnsi="Calibri" w:cs="Calibri"/>
          <w:sz w:val="24"/>
          <w:szCs w:val="24"/>
        </w:rPr>
        <w:t xml:space="preserve"> perf</w:t>
      </w:r>
      <w:r w:rsidR="001177E4">
        <w:rPr>
          <w:rFonts w:ascii="Calibri" w:eastAsia="Calibri" w:hAnsi="Calibri" w:cs="Calibri"/>
          <w:sz w:val="24"/>
          <w:szCs w:val="24"/>
        </w:rPr>
        <w:t>il/s do/s seu/s</w:t>
      </w:r>
      <w:r w:rsidRPr="2BFDFE0B">
        <w:rPr>
          <w:rFonts w:ascii="Calibri" w:eastAsia="Calibri" w:hAnsi="Calibri" w:cs="Calibri"/>
          <w:sz w:val="24"/>
          <w:szCs w:val="24"/>
        </w:rPr>
        <w:t xml:space="preserve"> animal</w:t>
      </w:r>
      <w:r w:rsidR="001177E4">
        <w:rPr>
          <w:rFonts w:ascii="Calibri" w:eastAsia="Calibri" w:hAnsi="Calibri" w:cs="Calibri"/>
          <w:sz w:val="24"/>
          <w:szCs w:val="24"/>
        </w:rPr>
        <w:t>/</w:t>
      </w:r>
      <w:proofErr w:type="spellStart"/>
      <w:r w:rsidR="001177E4">
        <w:rPr>
          <w:rFonts w:ascii="Calibri" w:eastAsia="Calibri" w:hAnsi="Calibri" w:cs="Calibri"/>
          <w:sz w:val="24"/>
          <w:szCs w:val="24"/>
        </w:rPr>
        <w:t>is</w:t>
      </w:r>
      <w:proofErr w:type="spellEnd"/>
      <w:r w:rsidRPr="2BFDFE0B">
        <w:rPr>
          <w:rFonts w:ascii="Calibri" w:eastAsia="Calibri" w:hAnsi="Calibri" w:cs="Calibri"/>
          <w:sz w:val="24"/>
          <w:szCs w:val="24"/>
        </w:rPr>
        <w:t xml:space="preserve"> doméstico</w:t>
      </w:r>
      <w:r w:rsidR="001177E4">
        <w:rPr>
          <w:rFonts w:ascii="Calibri" w:eastAsia="Calibri" w:hAnsi="Calibri" w:cs="Calibri"/>
          <w:sz w:val="24"/>
          <w:szCs w:val="24"/>
        </w:rPr>
        <w:t>/s</w:t>
      </w:r>
      <w:r w:rsidRPr="2BFDFE0B">
        <w:rPr>
          <w:rFonts w:ascii="Calibri" w:eastAsia="Calibri" w:hAnsi="Calibri" w:cs="Calibri"/>
          <w:sz w:val="24"/>
          <w:szCs w:val="24"/>
        </w:rPr>
        <w:t xml:space="preserve">, pode marcar </w:t>
      </w:r>
      <w:r w:rsidR="001177E4">
        <w:rPr>
          <w:rFonts w:ascii="Calibri" w:eastAsia="Calibri" w:hAnsi="Calibri" w:cs="Calibri"/>
          <w:sz w:val="24"/>
          <w:szCs w:val="24"/>
        </w:rPr>
        <w:t>serviços (consultas, vacinas, etc)</w:t>
      </w:r>
      <w:r w:rsidRPr="2BFDFE0B">
        <w:rPr>
          <w:rFonts w:ascii="Calibri" w:eastAsia="Calibri" w:hAnsi="Calibri" w:cs="Calibri"/>
          <w:sz w:val="24"/>
          <w:szCs w:val="24"/>
        </w:rPr>
        <w:t xml:space="preserve"> com uma clínica à escolha</w:t>
      </w:r>
      <w:r w:rsidR="00D54B6F">
        <w:rPr>
          <w:rFonts w:ascii="Calibri" w:eastAsia="Calibri" w:hAnsi="Calibri" w:cs="Calibri"/>
          <w:sz w:val="24"/>
          <w:szCs w:val="24"/>
        </w:rPr>
        <w:t>, e ainda gerir lembretes</w:t>
      </w:r>
      <w:r w:rsidRPr="2BFDFE0B">
        <w:rPr>
          <w:rFonts w:ascii="Calibri" w:eastAsia="Calibri" w:hAnsi="Calibri" w:cs="Calibri"/>
          <w:sz w:val="24"/>
          <w:szCs w:val="24"/>
        </w:rPr>
        <w:t xml:space="preserve">. </w:t>
      </w:r>
      <w:r w:rsidR="001177E4">
        <w:rPr>
          <w:rFonts w:ascii="Calibri" w:eastAsia="Calibri" w:hAnsi="Calibri" w:cs="Calibri"/>
          <w:sz w:val="24"/>
          <w:szCs w:val="24"/>
        </w:rPr>
        <w:t>Este ainda tem acesso a uma lista de procura por estabelecimentos, pois al</w:t>
      </w:r>
      <w:r w:rsidR="00490698">
        <w:rPr>
          <w:rFonts w:ascii="Calibri" w:eastAsia="Calibri" w:hAnsi="Calibri" w:cs="Calibri"/>
          <w:sz w:val="24"/>
          <w:szCs w:val="24"/>
        </w:rPr>
        <w:t>é</w:t>
      </w:r>
      <w:r w:rsidR="001177E4">
        <w:rPr>
          <w:rFonts w:ascii="Calibri" w:eastAsia="Calibri" w:hAnsi="Calibri" w:cs="Calibri"/>
          <w:sz w:val="24"/>
          <w:szCs w:val="24"/>
        </w:rPr>
        <w:t xml:space="preserve">m de </w:t>
      </w:r>
      <w:r w:rsidR="00490698">
        <w:rPr>
          <w:rFonts w:ascii="Calibri" w:eastAsia="Calibri" w:hAnsi="Calibri" w:cs="Calibri"/>
          <w:sz w:val="24"/>
          <w:szCs w:val="24"/>
        </w:rPr>
        <w:t>clínicas</w:t>
      </w:r>
      <w:r w:rsidR="001177E4">
        <w:rPr>
          <w:rFonts w:ascii="Calibri" w:eastAsia="Calibri" w:hAnsi="Calibri" w:cs="Calibri"/>
          <w:sz w:val="24"/>
          <w:szCs w:val="24"/>
        </w:rPr>
        <w:t xml:space="preserve">, este ainda poderá </w:t>
      </w:r>
      <w:r w:rsidR="00490698">
        <w:rPr>
          <w:rFonts w:ascii="Calibri" w:eastAsia="Calibri" w:hAnsi="Calibri" w:cs="Calibri"/>
          <w:sz w:val="24"/>
          <w:szCs w:val="24"/>
        </w:rPr>
        <w:t>pesquisar</w:t>
      </w:r>
      <w:r w:rsidR="001177E4">
        <w:rPr>
          <w:rFonts w:ascii="Calibri" w:eastAsia="Calibri" w:hAnsi="Calibri" w:cs="Calibri"/>
          <w:sz w:val="24"/>
          <w:szCs w:val="24"/>
        </w:rPr>
        <w:t xml:space="preserve"> </w:t>
      </w:r>
      <w:r w:rsidR="00490698">
        <w:rPr>
          <w:rFonts w:ascii="Calibri" w:eastAsia="Calibri" w:hAnsi="Calibri" w:cs="Calibri"/>
          <w:sz w:val="24"/>
          <w:szCs w:val="24"/>
        </w:rPr>
        <w:t>por</w:t>
      </w:r>
      <w:r w:rsidR="001177E4">
        <w:rPr>
          <w:rFonts w:ascii="Calibri" w:eastAsia="Calibri" w:hAnsi="Calibri" w:cs="Calibri"/>
          <w:sz w:val="24"/>
          <w:szCs w:val="24"/>
        </w:rPr>
        <w:t xml:space="preserve"> </w:t>
      </w:r>
      <w:r w:rsidR="00490698">
        <w:rPr>
          <w:rFonts w:ascii="Calibri" w:eastAsia="Calibri" w:hAnsi="Calibri" w:cs="Calibri"/>
          <w:sz w:val="24"/>
          <w:szCs w:val="24"/>
        </w:rPr>
        <w:t>informações ao nível de escolas e hotéis para animais.</w:t>
      </w:r>
    </w:p>
    <w:p w14:paraId="7D99603F" w14:textId="2BB25134" w:rsidR="00490698" w:rsidRDefault="00490698" w:rsidP="00490698">
      <w:pPr>
        <w:pStyle w:val="PargrafodaLista"/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490698">
        <w:rPr>
          <w:rFonts w:ascii="Calibri" w:eastAsia="Calibri" w:hAnsi="Calibri" w:cs="Calibri"/>
          <w:sz w:val="24"/>
          <w:szCs w:val="24"/>
        </w:rPr>
        <w:t xml:space="preserve">Para o caso </w:t>
      </w:r>
      <w:r w:rsidR="00683BEC">
        <w:rPr>
          <w:rFonts w:ascii="Calibri" w:eastAsia="Calibri" w:hAnsi="Calibri" w:cs="Calibri"/>
          <w:sz w:val="24"/>
          <w:szCs w:val="24"/>
        </w:rPr>
        <w:t>de o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683BEC"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mesmo necessitar de algum tipo de medicação ou ração, este poderá realizar encomendas via loja online disponível numa das abas do menu.</w:t>
      </w:r>
    </w:p>
    <w:p w14:paraId="42063EA3" w14:textId="20E28E99" w:rsidR="00490698" w:rsidRPr="00490698" w:rsidRDefault="00490698" w:rsidP="00490698">
      <w:pPr>
        <w:pStyle w:val="PargrafodaLista"/>
        <w:numPr>
          <w:ilvl w:val="0"/>
          <w:numId w:val="14"/>
        </w:numPr>
        <w:spacing w:after="160" w:line="259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490698">
        <w:rPr>
          <w:rFonts w:ascii="Calibri" w:eastAsia="Calibri" w:hAnsi="Calibri" w:cs="Calibri"/>
          <w:b/>
          <w:bCs/>
          <w:sz w:val="24"/>
          <w:szCs w:val="24"/>
        </w:rPr>
        <w:t>Funcionário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 w:rsidR="00EB5623">
        <w:rPr>
          <w:rFonts w:ascii="Calibri" w:eastAsia="Calibri" w:hAnsi="Calibri" w:cs="Calibri"/>
          <w:b/>
          <w:bCs/>
          <w:sz w:val="24"/>
          <w:szCs w:val="24"/>
        </w:rPr>
        <w:t xml:space="preserve"> de um estabelecimento</w:t>
      </w:r>
    </w:p>
    <w:p w14:paraId="31C116B8" w14:textId="15AB5E52" w:rsidR="00D54B6F" w:rsidRPr="00EB5623" w:rsidRDefault="00490698" w:rsidP="00EB5623">
      <w:pPr>
        <w:pStyle w:val="PargrafodaLista"/>
        <w:numPr>
          <w:ilvl w:val="1"/>
          <w:numId w:val="8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Gerente</w:t>
      </w:r>
      <w:r w:rsidR="2BFDFE0B" w:rsidRPr="2BFDFE0B">
        <w:rPr>
          <w:rFonts w:ascii="Calibri" w:eastAsia="Calibri" w:hAnsi="Calibri" w:cs="Calibri"/>
          <w:sz w:val="24"/>
          <w:szCs w:val="24"/>
        </w:rPr>
        <w:t xml:space="preserve">: </w:t>
      </w:r>
      <w:r w:rsidR="00D54B6F" w:rsidRPr="00EB5623">
        <w:rPr>
          <w:rFonts w:ascii="Calibri" w:eastAsia="Calibri" w:hAnsi="Calibri" w:cs="Calibri"/>
          <w:sz w:val="24"/>
          <w:szCs w:val="24"/>
        </w:rPr>
        <w:t>Entidade com autorizações acima de um veterinário</w:t>
      </w:r>
      <w:r w:rsidR="00EB5623" w:rsidRPr="00EB5623">
        <w:rPr>
          <w:rFonts w:ascii="Calibri" w:eastAsia="Calibri" w:hAnsi="Calibri" w:cs="Calibri"/>
          <w:sz w:val="24"/>
          <w:szCs w:val="24"/>
        </w:rPr>
        <w:t xml:space="preserve"> num determinado estabelecimento</w:t>
      </w:r>
      <w:r w:rsidR="00D54B6F" w:rsidRPr="00EB5623">
        <w:rPr>
          <w:rFonts w:ascii="Calibri" w:eastAsia="Calibri" w:hAnsi="Calibri" w:cs="Calibri"/>
          <w:sz w:val="24"/>
          <w:szCs w:val="24"/>
        </w:rPr>
        <w:t>, e o qual consegue gerir os seus funcionários (editar alguma das suas informações, remover), perfis dos animais, serviços</w:t>
      </w:r>
      <w:r w:rsidR="00EB5623" w:rsidRPr="00EB5623">
        <w:rPr>
          <w:rFonts w:ascii="Calibri" w:eastAsia="Calibri" w:hAnsi="Calibri" w:cs="Calibri"/>
          <w:sz w:val="24"/>
          <w:szCs w:val="24"/>
        </w:rPr>
        <w:t>. Este ainda terá um portal para controlo sobre as ações que decorrem no dia (serviços por atender, serviços atendidos, faturação diária e avaliação).</w:t>
      </w:r>
    </w:p>
    <w:p w14:paraId="50B4CA71" w14:textId="6E3884EF" w:rsidR="00490698" w:rsidRDefault="00490698" w:rsidP="00490698">
      <w:pPr>
        <w:pStyle w:val="PargrafodaLista"/>
        <w:numPr>
          <w:ilvl w:val="1"/>
          <w:numId w:val="8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Veterinário</w:t>
      </w:r>
      <w:r w:rsidR="00EB5623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="00EB5623" w:rsidRPr="00683BEC">
        <w:rPr>
          <w:rFonts w:ascii="Calibri" w:eastAsia="Calibri" w:hAnsi="Calibri" w:cs="Calibri"/>
          <w:sz w:val="24"/>
          <w:szCs w:val="24"/>
        </w:rPr>
        <w:t xml:space="preserve">Entidade com autorização abaixo de um gerente num determinado estabelecimento, e este pode </w:t>
      </w:r>
      <w:r w:rsidR="00683BEC" w:rsidRPr="00683BEC">
        <w:rPr>
          <w:rFonts w:ascii="Calibri" w:eastAsia="Calibri" w:hAnsi="Calibri" w:cs="Calibri"/>
          <w:sz w:val="24"/>
          <w:szCs w:val="24"/>
        </w:rPr>
        <w:t>editar o perfil dos animais ao nível de dados biométricos, além de poder passar prescrições. Este poderá cancelar/reagendar um serviço. Este possui um histórico de últimos serviços efetuados e ainda pode gerir as suas marcações a partir do portal.</w:t>
      </w:r>
    </w:p>
    <w:p w14:paraId="140E4CA7" w14:textId="77777777" w:rsidR="00907F11" w:rsidRDefault="00907F11" w:rsidP="00490698"/>
    <w:p w14:paraId="131A56B8" w14:textId="77777777" w:rsidR="00907F11" w:rsidRDefault="00907F11" w:rsidP="00490698"/>
    <w:p w14:paraId="5DE3EAE5" w14:textId="77777777" w:rsidR="00907F11" w:rsidRDefault="00907F11" w:rsidP="00490698"/>
    <w:p w14:paraId="719F10EB" w14:textId="77777777" w:rsidR="00907F11" w:rsidRDefault="00907F11" w:rsidP="00490698"/>
    <w:p w14:paraId="4E23B22A" w14:textId="4B5B8C61" w:rsidR="00907F11" w:rsidRDefault="00907F11" w:rsidP="00490698"/>
    <w:p w14:paraId="122547B2" w14:textId="3B3C4511" w:rsidR="00490698" w:rsidRDefault="00490698" w:rsidP="00490698"/>
    <w:p w14:paraId="12326902" w14:textId="32F31E4F" w:rsidR="00490698" w:rsidRDefault="00490698" w:rsidP="00490698"/>
    <w:p w14:paraId="33DE9976" w14:textId="7DB218C2" w:rsidR="00490698" w:rsidRDefault="00490698" w:rsidP="00490698"/>
    <w:p w14:paraId="346CC2F6" w14:textId="4B803434" w:rsidR="00490698" w:rsidRDefault="00490698" w:rsidP="00490698"/>
    <w:p w14:paraId="105F8AC2" w14:textId="3C5ADC1D" w:rsidR="00490698" w:rsidRDefault="00490698" w:rsidP="00490698"/>
    <w:p w14:paraId="04BB21C0" w14:textId="1A0A74BB" w:rsidR="00490698" w:rsidRDefault="00490698" w:rsidP="00490698"/>
    <w:p w14:paraId="1E2CE355" w14:textId="3B19EC9A" w:rsidR="00490698" w:rsidRDefault="00490698" w:rsidP="00490698"/>
    <w:p w14:paraId="6C9696AD" w14:textId="681F56AB" w:rsidR="00490698" w:rsidRDefault="00490698" w:rsidP="00490698"/>
    <w:p w14:paraId="154CC6A6" w14:textId="3D6D90B1" w:rsidR="00490698" w:rsidRDefault="00490698" w:rsidP="00490698"/>
    <w:p w14:paraId="2F54AD98" w14:textId="5E946B25" w:rsidR="00490698" w:rsidRDefault="00490698" w:rsidP="00490698"/>
    <w:p w14:paraId="7EDF5CDA" w14:textId="59FA2568" w:rsidR="00490698" w:rsidRDefault="00490698" w:rsidP="00490698"/>
    <w:p w14:paraId="6C79FDB1" w14:textId="77777777" w:rsidR="00490698" w:rsidRPr="00490698" w:rsidRDefault="00490698" w:rsidP="00490698"/>
    <w:p w14:paraId="53BDB522" w14:textId="59D3C6B9" w:rsidR="00907F11" w:rsidRDefault="00907F11" w:rsidP="00490698"/>
    <w:p w14:paraId="2C7B8B50" w14:textId="1A9C4951" w:rsidR="00907F11" w:rsidRDefault="00907F11" w:rsidP="00490698"/>
    <w:p w14:paraId="764C971F" w14:textId="77777777" w:rsidR="00907F11" w:rsidRDefault="00907F11" w:rsidP="00490698"/>
    <w:p w14:paraId="15522157" w14:textId="5FD20F79" w:rsidR="00907F11" w:rsidRDefault="00907F11" w:rsidP="00490698"/>
    <w:p w14:paraId="18A87B63" w14:textId="72E20810" w:rsidR="00907F11" w:rsidRDefault="00907F11" w:rsidP="00490698"/>
    <w:p w14:paraId="645C3549" w14:textId="40752BE1" w:rsidR="00683BEC" w:rsidRDefault="00683BEC" w:rsidP="00490698"/>
    <w:p w14:paraId="6A2121F7" w14:textId="1420E8A9" w:rsidR="00683BEC" w:rsidRDefault="00683BEC" w:rsidP="00490698"/>
    <w:p w14:paraId="4D8A4C66" w14:textId="4DA1B6F3" w:rsidR="00683BEC" w:rsidRDefault="00683BEC" w:rsidP="00490698"/>
    <w:p w14:paraId="4FF47692" w14:textId="77777777" w:rsidR="00683BEC" w:rsidRDefault="00683BEC" w:rsidP="00490698"/>
    <w:p w14:paraId="1049A4AE" w14:textId="743F67A5" w:rsidR="00907F11" w:rsidRDefault="00907F11" w:rsidP="00490698"/>
    <w:p w14:paraId="3F782D3D" w14:textId="77777777" w:rsidR="00907F11" w:rsidRPr="00907F11" w:rsidRDefault="00907F11" w:rsidP="00490698"/>
    <w:p w14:paraId="75A7BF1E" w14:textId="77777777" w:rsidR="00907F11" w:rsidRPr="00907F11" w:rsidRDefault="00907F11" w:rsidP="00490698"/>
    <w:p w14:paraId="0A6FC7F4" w14:textId="4AFADF37" w:rsidR="2BFDFE0B" w:rsidRDefault="02B281B7" w:rsidP="2380F59A">
      <w:pPr>
        <w:pStyle w:val="Ttulo2"/>
        <w:rPr>
          <w:rFonts w:ascii="Calibri Light" w:hAnsi="Calibri Light"/>
        </w:rPr>
      </w:pPr>
      <w:bookmarkStart w:id="14" w:name="_Toc105170244"/>
      <w:r w:rsidRPr="2380F59A">
        <w:lastRenderedPageBreak/>
        <w:t>Características Principais</w:t>
      </w:r>
      <w:bookmarkEnd w:id="14"/>
    </w:p>
    <w:p w14:paraId="1E820D1F" w14:textId="3E534AF3" w:rsidR="2BFDFE0B" w:rsidRPr="00735D86" w:rsidRDefault="02B281B7" w:rsidP="2380F59A">
      <w:pPr>
        <w:pStyle w:val="PargrafodaLista"/>
        <w:numPr>
          <w:ilvl w:val="0"/>
          <w:numId w:val="7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380F59A">
        <w:rPr>
          <w:rFonts w:ascii="Calibri" w:eastAsia="Calibri" w:hAnsi="Calibri" w:cs="Calibri"/>
          <w:b/>
          <w:bCs/>
          <w:sz w:val="24"/>
          <w:szCs w:val="24"/>
        </w:rPr>
        <w:t>Gestão de Negócio:</w:t>
      </w:r>
      <w:r w:rsidRPr="2380F59A">
        <w:rPr>
          <w:rFonts w:ascii="Calibri" w:eastAsia="Calibri" w:hAnsi="Calibri" w:cs="Calibri"/>
          <w:sz w:val="24"/>
          <w:szCs w:val="24"/>
        </w:rPr>
        <w:t xml:space="preserve"> funcionalidades de adicionar/marcar, editar e remover consultas e outros eventos relativos aos animais acompanhados pelas clínicas; </w:t>
      </w:r>
      <w:r w:rsidRPr="00735D86">
        <w:rPr>
          <w:rFonts w:ascii="Calibri" w:eastAsia="Calibri" w:hAnsi="Calibri" w:cs="Calibri"/>
          <w:sz w:val="24"/>
          <w:szCs w:val="24"/>
        </w:rPr>
        <w:t>funcionalidades de editar informações relativas ao seu negócio; funcionalidade de verificar* animais e editar informações dos animais que se cinjam apenas às clínicas, etc.</w:t>
      </w:r>
    </w:p>
    <w:p w14:paraId="5EE0A1CC" w14:textId="35915ABC" w:rsidR="2BFDFE0B" w:rsidRPr="00735D86" w:rsidRDefault="2BFDFE0B" w:rsidP="2BFDFE0B">
      <w:pPr>
        <w:pStyle w:val="PargrafodaLista"/>
        <w:numPr>
          <w:ilvl w:val="0"/>
          <w:numId w:val="7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00735D86">
        <w:rPr>
          <w:rFonts w:ascii="Calibri" w:eastAsia="Calibri" w:hAnsi="Calibri" w:cs="Calibri"/>
          <w:b/>
          <w:bCs/>
          <w:sz w:val="24"/>
          <w:szCs w:val="24"/>
        </w:rPr>
        <w:t>Gestão Doméstica de animais:</w:t>
      </w:r>
      <w:r w:rsidRPr="00735D86">
        <w:rPr>
          <w:rFonts w:ascii="Calibri" w:eastAsia="Calibri" w:hAnsi="Calibri" w:cs="Calibri"/>
          <w:sz w:val="24"/>
          <w:szCs w:val="24"/>
        </w:rPr>
        <w:t xml:space="preserve"> funcionalidades de adicionar, editar, arquivar (caso já se encontre verificado) e remover animais; funcionalidade de adicionar lembretes relativos aos animais (dar de comer, passear, dar medicação)</w:t>
      </w:r>
    </w:p>
    <w:p w14:paraId="0D700B6D" w14:textId="1D3F995C" w:rsidR="2BFDFE0B" w:rsidRDefault="2BFDFE0B" w:rsidP="2BFDFE0B">
      <w:pPr>
        <w:pStyle w:val="PargrafodaLista"/>
        <w:numPr>
          <w:ilvl w:val="0"/>
          <w:numId w:val="7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00735D86">
        <w:rPr>
          <w:rFonts w:ascii="Calibri" w:eastAsia="Calibri" w:hAnsi="Calibri" w:cs="Calibri"/>
          <w:b/>
          <w:bCs/>
          <w:sz w:val="24"/>
          <w:szCs w:val="24"/>
        </w:rPr>
        <w:t>Marcação de eventos:</w:t>
      </w:r>
      <w:r w:rsidRPr="00735D86">
        <w:rPr>
          <w:rFonts w:ascii="Calibri" w:eastAsia="Calibri" w:hAnsi="Calibri" w:cs="Calibri"/>
          <w:sz w:val="24"/>
          <w:szCs w:val="24"/>
        </w:rPr>
        <w:t xml:space="preserve"> funcionalidades de agendar, pedir o cancelamento ou pedir reagendamento de um </w:t>
      </w:r>
      <w:r w:rsidR="00D71363">
        <w:rPr>
          <w:rFonts w:ascii="Calibri" w:eastAsia="Calibri" w:hAnsi="Calibri" w:cs="Calibri"/>
          <w:sz w:val="24"/>
          <w:szCs w:val="24"/>
        </w:rPr>
        <w:t>serviço</w:t>
      </w:r>
      <w:r w:rsidRPr="00735D86">
        <w:rPr>
          <w:rFonts w:ascii="Calibri" w:eastAsia="Calibri" w:hAnsi="Calibri" w:cs="Calibri"/>
          <w:sz w:val="24"/>
          <w:szCs w:val="24"/>
        </w:rPr>
        <w:t xml:space="preserve">, dependendo da “área” do </w:t>
      </w:r>
      <w:r w:rsidR="00D71363">
        <w:rPr>
          <w:rFonts w:ascii="Calibri" w:eastAsia="Calibri" w:hAnsi="Calibri" w:cs="Calibri"/>
          <w:sz w:val="24"/>
          <w:szCs w:val="24"/>
        </w:rPr>
        <w:t>serviço</w:t>
      </w:r>
      <w:r w:rsidR="00683BEC">
        <w:rPr>
          <w:rFonts w:ascii="Calibri" w:eastAsia="Calibri" w:hAnsi="Calibri" w:cs="Calibri"/>
          <w:sz w:val="24"/>
          <w:szCs w:val="24"/>
        </w:rPr>
        <w:t>.</w:t>
      </w:r>
    </w:p>
    <w:p w14:paraId="612B3897" w14:textId="296DC070" w:rsidR="2BFDFE0B" w:rsidRDefault="2BFDFE0B" w:rsidP="2BFDFE0B">
      <w:pPr>
        <w:pStyle w:val="PargrafodaLista"/>
        <w:numPr>
          <w:ilvl w:val="0"/>
          <w:numId w:val="7"/>
        </w:numPr>
        <w:spacing w:after="160" w:line="259" w:lineRule="auto"/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Encomendas de ração/medicação:</w:t>
      </w:r>
      <w:r w:rsidR="00D71363">
        <w:rPr>
          <w:rFonts w:ascii="Calibri" w:eastAsia="Calibri" w:hAnsi="Calibri" w:cs="Calibri"/>
          <w:sz w:val="24"/>
          <w:szCs w:val="24"/>
        </w:rPr>
        <w:t xml:space="preserve"> </w:t>
      </w:r>
      <w:r w:rsidRPr="2BFDFE0B">
        <w:rPr>
          <w:rFonts w:ascii="Calibri" w:eastAsia="Calibri" w:hAnsi="Calibri" w:cs="Calibri"/>
          <w:sz w:val="24"/>
          <w:szCs w:val="24"/>
        </w:rPr>
        <w:t>encomendar/reservar ração, medicação ou outros produtos disponíveis num</w:t>
      </w:r>
      <w:r w:rsidR="00D71363">
        <w:rPr>
          <w:rFonts w:ascii="Calibri" w:eastAsia="Calibri" w:hAnsi="Calibri" w:cs="Calibri"/>
          <w:sz w:val="24"/>
          <w:szCs w:val="24"/>
        </w:rPr>
        <w:t xml:space="preserve"> estabelecimento</w:t>
      </w:r>
      <w:r w:rsidRPr="2BFDFE0B">
        <w:rPr>
          <w:rFonts w:ascii="Calibri" w:eastAsia="Calibri" w:hAnsi="Calibri" w:cs="Calibri"/>
          <w:sz w:val="24"/>
          <w:szCs w:val="24"/>
        </w:rPr>
        <w:t>.</w:t>
      </w:r>
    </w:p>
    <w:p w14:paraId="38A33A41" w14:textId="1F5E55C1" w:rsidR="2BFDFE0B" w:rsidRDefault="02B281B7" w:rsidP="2380F59A">
      <w:pPr>
        <w:pStyle w:val="Ttulo2"/>
        <w:rPr>
          <w:rFonts w:ascii="Calibri Light" w:hAnsi="Calibri Light"/>
        </w:rPr>
      </w:pPr>
      <w:bookmarkStart w:id="15" w:name="_Toc105170245"/>
      <w:r w:rsidRPr="2380F59A">
        <w:t>Requisitos não funcionais</w:t>
      </w:r>
      <w:bookmarkEnd w:id="15"/>
    </w:p>
    <w:p w14:paraId="1C51A57B" w14:textId="0F546D70" w:rsidR="2BFDFE0B" w:rsidRDefault="2BFDFE0B" w:rsidP="2BFDFE0B">
      <w:pPr>
        <w:pStyle w:val="PargrafodaLista"/>
        <w:numPr>
          <w:ilvl w:val="0"/>
          <w:numId w:val="6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RNF0</w:t>
      </w:r>
      <w:r w:rsidR="00ED5CFB">
        <w:rPr>
          <w:rFonts w:ascii="Calibri" w:eastAsia="Calibri" w:hAnsi="Calibri" w:cs="Calibri"/>
          <w:b/>
          <w:bCs/>
          <w:sz w:val="24"/>
          <w:szCs w:val="24"/>
        </w:rPr>
        <w:t>1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Compatibilidade do sistema:</w:t>
      </w:r>
      <w:r w:rsidRPr="2BFDFE0B">
        <w:rPr>
          <w:rFonts w:ascii="Calibri" w:eastAsia="Calibri" w:hAnsi="Calibri" w:cs="Calibri"/>
          <w:sz w:val="24"/>
          <w:szCs w:val="24"/>
        </w:rPr>
        <w:t xml:space="preserve"> O sistema deverá ser compatível com a versão atual ou mais recente do </w:t>
      </w:r>
      <w:r w:rsidR="00720593">
        <w:rPr>
          <w:rFonts w:ascii="Calibri" w:eastAsia="Calibri" w:hAnsi="Calibri" w:cs="Calibri"/>
          <w:sz w:val="24"/>
          <w:szCs w:val="24"/>
        </w:rPr>
        <w:t>Google Chrome</w:t>
      </w:r>
      <w:r w:rsidR="00D71363">
        <w:rPr>
          <w:rFonts w:ascii="Calibri" w:eastAsia="Calibri" w:hAnsi="Calibri" w:cs="Calibri"/>
          <w:sz w:val="24"/>
          <w:szCs w:val="24"/>
        </w:rPr>
        <w:t xml:space="preserve">, Microsoft </w:t>
      </w:r>
      <w:proofErr w:type="spellStart"/>
      <w:r w:rsidR="00D71363">
        <w:rPr>
          <w:rFonts w:ascii="Calibri" w:eastAsia="Calibri" w:hAnsi="Calibri" w:cs="Calibri"/>
          <w:sz w:val="24"/>
          <w:szCs w:val="24"/>
        </w:rPr>
        <w:t>Edge</w:t>
      </w:r>
      <w:proofErr w:type="spellEnd"/>
      <w:r w:rsidRPr="2BFDFE0B">
        <w:rPr>
          <w:rFonts w:ascii="Calibri" w:eastAsia="Calibri" w:hAnsi="Calibri" w:cs="Calibri"/>
          <w:sz w:val="24"/>
          <w:szCs w:val="24"/>
        </w:rPr>
        <w:t>.</w:t>
      </w:r>
    </w:p>
    <w:p w14:paraId="70735C08" w14:textId="65EE743B" w:rsidR="2BFDFE0B" w:rsidRPr="00ED5CFB" w:rsidRDefault="2BFDFE0B" w:rsidP="2BFDFE0B">
      <w:pPr>
        <w:pStyle w:val="PargrafodaLista"/>
        <w:numPr>
          <w:ilvl w:val="0"/>
          <w:numId w:val="6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RNF0</w:t>
      </w:r>
      <w:r w:rsidR="00ED5CFB">
        <w:rPr>
          <w:rFonts w:ascii="Calibri" w:eastAsia="Calibri" w:hAnsi="Calibri" w:cs="Calibri"/>
          <w:b/>
          <w:bCs/>
          <w:sz w:val="24"/>
          <w:szCs w:val="24"/>
        </w:rPr>
        <w:t>2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ED5CFB">
        <w:rPr>
          <w:rFonts w:ascii="Calibri" w:eastAsia="Calibri" w:hAnsi="Calibri" w:cs="Calibri"/>
          <w:b/>
          <w:bCs/>
          <w:sz w:val="24"/>
          <w:szCs w:val="24"/>
        </w:rPr>
        <w:t>-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ED5CFB">
        <w:rPr>
          <w:rFonts w:ascii="Calibri" w:eastAsia="Calibri" w:hAnsi="Calibri" w:cs="Calibri"/>
          <w:b/>
          <w:bCs/>
          <w:sz w:val="24"/>
          <w:szCs w:val="24"/>
        </w:rPr>
        <w:t xml:space="preserve">Disponibilidade: </w:t>
      </w:r>
      <w:r w:rsidRPr="2BFDFE0B">
        <w:rPr>
          <w:rFonts w:ascii="Calibri" w:eastAsia="Calibri" w:hAnsi="Calibri" w:cs="Calibri"/>
          <w:sz w:val="24"/>
          <w:szCs w:val="24"/>
        </w:rPr>
        <w:t xml:space="preserve">O sistema deverá estar disponível </w:t>
      </w:r>
      <w:r w:rsidR="00720593">
        <w:rPr>
          <w:rFonts w:ascii="Calibri" w:eastAsia="Calibri" w:hAnsi="Calibri" w:cs="Calibri"/>
          <w:sz w:val="24"/>
          <w:szCs w:val="24"/>
        </w:rPr>
        <w:t>a pelo menos 95%.</w:t>
      </w:r>
    </w:p>
    <w:p w14:paraId="2A4FD027" w14:textId="1E79A8D3" w:rsidR="00C75C65" w:rsidRPr="00D71363" w:rsidRDefault="00ED5CFB" w:rsidP="2BFDFE0B">
      <w:pPr>
        <w:pStyle w:val="PargrafodaLista"/>
        <w:numPr>
          <w:ilvl w:val="0"/>
          <w:numId w:val="6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RNF0</w:t>
      </w:r>
      <w:r>
        <w:rPr>
          <w:rFonts w:ascii="Calibri" w:eastAsia="Calibri" w:hAnsi="Calibri" w:cs="Calibri"/>
          <w:b/>
          <w:bCs/>
          <w:sz w:val="24"/>
          <w:szCs w:val="24"/>
        </w:rPr>
        <w:t>3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-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Idioma: </w:t>
      </w:r>
      <w:r w:rsidRPr="2BFDFE0B">
        <w:rPr>
          <w:rFonts w:ascii="Calibri" w:eastAsia="Calibri" w:hAnsi="Calibri" w:cs="Calibri"/>
          <w:sz w:val="24"/>
          <w:szCs w:val="24"/>
        </w:rPr>
        <w:t xml:space="preserve">O sistema </w:t>
      </w:r>
      <w:r>
        <w:rPr>
          <w:rFonts w:ascii="Calibri" w:eastAsia="Calibri" w:hAnsi="Calibri" w:cs="Calibri"/>
          <w:sz w:val="24"/>
          <w:szCs w:val="24"/>
        </w:rPr>
        <w:t xml:space="preserve">estará disponível apenas em </w:t>
      </w:r>
      <w:r w:rsidR="00805E81">
        <w:rPr>
          <w:rFonts w:ascii="Calibri" w:eastAsia="Calibri" w:hAnsi="Calibri" w:cs="Calibri"/>
          <w:sz w:val="24"/>
          <w:szCs w:val="24"/>
        </w:rPr>
        <w:t>português</w:t>
      </w:r>
      <w:r w:rsidR="00787717">
        <w:rPr>
          <w:rFonts w:ascii="Calibri" w:eastAsia="Calibri" w:hAnsi="Calibri" w:cs="Calibri"/>
          <w:sz w:val="24"/>
          <w:szCs w:val="24"/>
        </w:rPr>
        <w:t>.</w:t>
      </w:r>
    </w:p>
    <w:p w14:paraId="0866578B" w14:textId="3C4E76E7" w:rsidR="00C75C65" w:rsidRDefault="00C75C65" w:rsidP="00C75C65"/>
    <w:p w14:paraId="29344400" w14:textId="40723855" w:rsidR="00D71363" w:rsidRDefault="00D71363" w:rsidP="00C75C65"/>
    <w:p w14:paraId="78E7FDA1" w14:textId="76F9F7C8" w:rsidR="00D71363" w:rsidRDefault="00D71363" w:rsidP="00C75C65"/>
    <w:p w14:paraId="6EA39BE1" w14:textId="159FFA0E" w:rsidR="00D71363" w:rsidRDefault="00D71363" w:rsidP="00C75C65"/>
    <w:p w14:paraId="3548B38B" w14:textId="411CA7C6" w:rsidR="00D71363" w:rsidRDefault="00D71363" w:rsidP="00C75C65"/>
    <w:p w14:paraId="035D2D53" w14:textId="28A08D30" w:rsidR="00D71363" w:rsidRDefault="00D71363" w:rsidP="00C75C65"/>
    <w:p w14:paraId="32554195" w14:textId="0BC1AE20" w:rsidR="00D71363" w:rsidRDefault="00D71363" w:rsidP="00C75C65"/>
    <w:p w14:paraId="2041AF8F" w14:textId="12F8C1B1" w:rsidR="00D71363" w:rsidRDefault="00D71363" w:rsidP="00C75C65"/>
    <w:p w14:paraId="6C2B5460" w14:textId="5550E61A" w:rsidR="00D71363" w:rsidRDefault="00D71363" w:rsidP="00C75C65"/>
    <w:p w14:paraId="1B985DC5" w14:textId="3F521EBD" w:rsidR="00D71363" w:rsidRDefault="00D71363" w:rsidP="00C75C65"/>
    <w:p w14:paraId="4C722023" w14:textId="5147B2A2" w:rsidR="00D71363" w:rsidRDefault="00D71363" w:rsidP="00C75C65"/>
    <w:p w14:paraId="469CDB79" w14:textId="0A9C9D02" w:rsidR="00D71363" w:rsidRDefault="00D71363" w:rsidP="00C75C65"/>
    <w:p w14:paraId="3540065B" w14:textId="7440A679" w:rsidR="00D71363" w:rsidRDefault="00D71363" w:rsidP="00C75C65"/>
    <w:p w14:paraId="6F3F72DB" w14:textId="702621FC" w:rsidR="00D71363" w:rsidRDefault="00D71363" w:rsidP="00C75C65"/>
    <w:p w14:paraId="01F2A614" w14:textId="54DA0589" w:rsidR="00D71363" w:rsidRDefault="00D71363" w:rsidP="00C75C65"/>
    <w:p w14:paraId="4B13426C" w14:textId="3CE7F80F" w:rsidR="00D71363" w:rsidRDefault="00D71363" w:rsidP="00C75C65"/>
    <w:p w14:paraId="2A243496" w14:textId="4A022FDD" w:rsidR="00D71363" w:rsidRDefault="00D71363" w:rsidP="00C75C65"/>
    <w:p w14:paraId="50F3152A" w14:textId="187FCAF8" w:rsidR="00D71363" w:rsidRDefault="00D71363" w:rsidP="00C75C65"/>
    <w:p w14:paraId="799A5658" w14:textId="30EF6E66" w:rsidR="00D71363" w:rsidRDefault="00D71363" w:rsidP="00C75C65"/>
    <w:p w14:paraId="6C6AFF6A" w14:textId="5FD586D5" w:rsidR="00D71363" w:rsidRDefault="00D71363" w:rsidP="00C75C65"/>
    <w:p w14:paraId="1DA28700" w14:textId="7F21DADF" w:rsidR="00D71363" w:rsidRDefault="00D71363" w:rsidP="00C75C65"/>
    <w:p w14:paraId="50D68EFA" w14:textId="5237F14C" w:rsidR="00D71363" w:rsidRDefault="00D71363" w:rsidP="00C75C65"/>
    <w:p w14:paraId="4730E0B4" w14:textId="3929290A" w:rsidR="00D71363" w:rsidRDefault="00D71363" w:rsidP="00C75C65"/>
    <w:p w14:paraId="7B1841B1" w14:textId="6C9D1411" w:rsidR="00D71363" w:rsidRDefault="00D71363" w:rsidP="00C75C65"/>
    <w:p w14:paraId="6117B840" w14:textId="660454A0" w:rsidR="00D71363" w:rsidRDefault="00D71363" w:rsidP="00C75C65"/>
    <w:p w14:paraId="4F2F751C" w14:textId="6AAC9E18" w:rsidR="00D71363" w:rsidRDefault="00D71363" w:rsidP="00C75C65"/>
    <w:p w14:paraId="7B39E046" w14:textId="765DCA4C" w:rsidR="00D71363" w:rsidRDefault="00D71363" w:rsidP="00C75C65"/>
    <w:p w14:paraId="0726C2F8" w14:textId="75125339" w:rsidR="00D71363" w:rsidRDefault="00D71363" w:rsidP="00C75C65"/>
    <w:p w14:paraId="5B0F9536" w14:textId="7FDC1AD8" w:rsidR="00D71363" w:rsidRDefault="00D71363" w:rsidP="00C75C65"/>
    <w:p w14:paraId="39FED5B1" w14:textId="0058BFA5" w:rsidR="00D71363" w:rsidRDefault="00D71363" w:rsidP="00C75C65"/>
    <w:p w14:paraId="67BCD656" w14:textId="77777777" w:rsidR="00D71363" w:rsidRDefault="00D71363" w:rsidP="00C75C65"/>
    <w:p w14:paraId="58DAE906" w14:textId="52F126B2" w:rsidR="00F11884" w:rsidRDefault="39A0E41E" w:rsidP="2BFDFE0B">
      <w:pPr>
        <w:pStyle w:val="Ttulo1"/>
        <w:rPr>
          <w:rFonts w:ascii="Calibri Light" w:hAnsi="Calibri Light"/>
          <w:b/>
          <w:bCs/>
        </w:rPr>
      </w:pPr>
      <w:bookmarkStart w:id="16" w:name="_Toc105170246"/>
      <w:r w:rsidRPr="2380F59A">
        <w:rPr>
          <w:b/>
          <w:bCs/>
        </w:rPr>
        <w:lastRenderedPageBreak/>
        <w:t>Diagramas UML</w:t>
      </w:r>
      <w:bookmarkEnd w:id="16"/>
    </w:p>
    <w:p w14:paraId="445F6504" w14:textId="59EA1C47" w:rsidR="00F11884" w:rsidRPr="00A55E88" w:rsidRDefault="39A0E41E" w:rsidP="2BFDFE0B">
      <w:pPr>
        <w:pStyle w:val="Ttulo2"/>
        <w:rPr>
          <w:rFonts w:ascii="Calibri Light" w:hAnsi="Calibri Light"/>
        </w:rPr>
      </w:pPr>
      <w:bookmarkStart w:id="17" w:name="_Toc105170247"/>
      <w:r>
        <w:t>Diagrama de contexto</w:t>
      </w:r>
      <w:bookmarkEnd w:id="17"/>
    </w:p>
    <w:p w14:paraId="1BA473A1" w14:textId="0EF4A9E1" w:rsidR="00F11884" w:rsidRPr="00A55E88" w:rsidRDefault="00F11884" w:rsidP="00F11884"/>
    <w:p w14:paraId="75F7180F" w14:textId="64FEE0A3" w:rsidR="008C07C0" w:rsidRDefault="00A51010" w:rsidP="2BFDFE0B">
      <w:pPr>
        <w:keepNext/>
      </w:pPr>
      <w:r w:rsidRPr="00A51010">
        <w:drawing>
          <wp:inline distT="0" distB="0" distL="0" distR="0" wp14:anchorId="20FCC002" wp14:editId="7407A612">
            <wp:extent cx="4224290" cy="3442915"/>
            <wp:effectExtent l="0" t="0" r="508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34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DAA" w14:textId="36DCA232" w:rsidR="00F11884" w:rsidRPr="00A55E88" w:rsidRDefault="00C5365F" w:rsidP="00C5365F">
      <w:pPr>
        <w:pStyle w:val="Legenda"/>
        <w:rPr>
          <w:color w:val="auto"/>
        </w:rPr>
      </w:pPr>
      <w:bookmarkStart w:id="18" w:name="_Toc98066274"/>
      <w:bookmarkStart w:id="19" w:name="_Toc105170263"/>
      <w:r w:rsidRPr="2BFDFE0B">
        <w:rPr>
          <w:color w:val="auto"/>
        </w:rPr>
        <w:t xml:space="preserve">Figura </w:t>
      </w:r>
      <w:r w:rsidRPr="2BFDFE0B">
        <w:rPr>
          <w:color w:val="auto"/>
        </w:rPr>
        <w:fldChar w:fldCharType="begin"/>
      </w:r>
      <w:r w:rsidRPr="2BFDFE0B">
        <w:rPr>
          <w:color w:val="auto"/>
        </w:rPr>
        <w:instrText xml:space="preserve"> SEQ Figura \* ARABIC </w:instrText>
      </w:r>
      <w:r w:rsidRPr="2BFDFE0B">
        <w:rPr>
          <w:color w:val="auto"/>
        </w:rPr>
        <w:fldChar w:fldCharType="separate"/>
      </w:r>
      <w:r w:rsidR="009C08FA">
        <w:rPr>
          <w:noProof/>
          <w:color w:val="auto"/>
        </w:rPr>
        <w:t>1</w:t>
      </w:r>
      <w:r w:rsidRPr="2BFDFE0B">
        <w:rPr>
          <w:color w:val="auto"/>
        </w:rPr>
        <w:fldChar w:fldCharType="end"/>
      </w:r>
      <w:r w:rsidRPr="2BFDFE0B">
        <w:rPr>
          <w:color w:val="auto"/>
        </w:rPr>
        <w:t xml:space="preserve"> - Diagrama de Contexto</w:t>
      </w:r>
      <w:bookmarkEnd w:id="18"/>
      <w:bookmarkEnd w:id="19"/>
    </w:p>
    <w:p w14:paraId="1A65C857" w14:textId="5D1C37C4" w:rsidR="2BFDFE0B" w:rsidRDefault="02B281B7" w:rsidP="2BFDFE0B">
      <w:pPr>
        <w:pStyle w:val="Ttulo3"/>
        <w:rPr>
          <w:rFonts w:asciiTheme="minorHAnsi" w:eastAsiaTheme="minorEastAsia" w:hAnsiTheme="minorHAnsi" w:cstheme="minorBidi"/>
          <w:color w:val="1F3763"/>
        </w:rPr>
      </w:pPr>
      <w:bookmarkStart w:id="20" w:name="_Toc105170248"/>
      <w:r w:rsidRPr="2380F59A">
        <w:rPr>
          <w:rFonts w:asciiTheme="minorHAnsi" w:eastAsiaTheme="minorEastAsia" w:hAnsiTheme="minorHAnsi" w:cstheme="minorBidi"/>
        </w:rPr>
        <w:t>Requisitos de alto nível:</w:t>
      </w:r>
      <w:bookmarkEnd w:id="20"/>
    </w:p>
    <w:p w14:paraId="54B1EF6F" w14:textId="76121804" w:rsidR="2BFDFE0B" w:rsidRPr="00735D86" w:rsidRDefault="2BFDFE0B" w:rsidP="2BFDFE0B">
      <w:pPr>
        <w:rPr>
          <w:rFonts w:asciiTheme="minorHAnsi" w:eastAsiaTheme="minorEastAsia" w:hAnsiTheme="minorHAnsi" w:cstheme="minorBidi"/>
          <w:sz w:val="24"/>
          <w:szCs w:val="24"/>
        </w:rPr>
      </w:pPr>
      <w:r w:rsidRPr="00735D86">
        <w:rPr>
          <w:rFonts w:asciiTheme="minorHAnsi" w:eastAsiaTheme="minorEastAsia" w:hAnsiTheme="minorHAnsi" w:cstheme="minorBidi"/>
          <w:sz w:val="24"/>
          <w:szCs w:val="24"/>
        </w:rPr>
        <w:t>O sistema terá 3 componentes principais, como é possível se observar no diagrama:</w:t>
      </w:r>
    </w:p>
    <w:p w14:paraId="0A5D1F73" w14:textId="087695F2" w:rsidR="2BFDFE0B" w:rsidRPr="00735D86" w:rsidRDefault="00ED5963" w:rsidP="2BFDFE0B">
      <w:pPr>
        <w:pStyle w:val="PargrafodaLista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sz w:val="24"/>
          <w:szCs w:val="24"/>
        </w:rPr>
        <w:t>Serviços</w:t>
      </w:r>
      <w:r w:rsidR="2BFDFE0B" w:rsidRPr="00735D86">
        <w:rPr>
          <w:rFonts w:asciiTheme="minorHAnsi" w:eastAsiaTheme="minorEastAsia" w:hAnsiTheme="minorHAnsi" w:cstheme="minorBidi"/>
          <w:b/>
          <w:bCs/>
          <w:sz w:val="24"/>
          <w:szCs w:val="24"/>
        </w:rPr>
        <w:t>:</w:t>
      </w:r>
      <w:r w:rsidR="2BFDFE0B" w:rsidRPr="00735D86">
        <w:rPr>
          <w:rFonts w:asciiTheme="minorHAnsi" w:eastAsiaTheme="minorEastAsia" w:hAnsiTheme="minorHAnsi" w:cstheme="minorBidi"/>
          <w:sz w:val="24"/>
          <w:szCs w:val="24"/>
        </w:rPr>
        <w:t xml:space="preserve"> funcionalidade intermediária entre </w:t>
      </w:r>
      <w:r>
        <w:rPr>
          <w:rFonts w:asciiTheme="minorHAnsi" w:eastAsiaTheme="minorEastAsia" w:hAnsiTheme="minorHAnsi" w:cstheme="minorBidi"/>
          <w:sz w:val="24"/>
          <w:szCs w:val="24"/>
        </w:rPr>
        <w:t>estabelecimento</w:t>
      </w:r>
      <w:r w:rsidR="2BFDFE0B" w:rsidRPr="00735D86">
        <w:rPr>
          <w:rFonts w:asciiTheme="minorHAnsi" w:eastAsiaTheme="minorEastAsia" w:hAnsiTheme="minorHAnsi" w:cstheme="minorBidi"/>
          <w:sz w:val="24"/>
          <w:szCs w:val="24"/>
        </w:rPr>
        <w:t xml:space="preserve"> e </w:t>
      </w:r>
      <w:r>
        <w:rPr>
          <w:rFonts w:asciiTheme="minorHAnsi" w:eastAsiaTheme="minorEastAsia" w:hAnsiTheme="minorHAnsi" w:cstheme="minorBidi"/>
          <w:sz w:val="24"/>
          <w:szCs w:val="24"/>
        </w:rPr>
        <w:t>cliente</w:t>
      </w:r>
      <w:r w:rsidR="2BFDFE0B" w:rsidRPr="00735D86">
        <w:rPr>
          <w:rFonts w:asciiTheme="minorHAnsi" w:eastAsiaTheme="minorEastAsia" w:hAnsiTheme="minorHAnsi" w:cstheme="minorBidi"/>
          <w:sz w:val="24"/>
          <w:szCs w:val="24"/>
        </w:rPr>
        <w:t xml:space="preserve">, para utilização dos serviços da aplicação, desde marcação de consultas a encomendas. Componente disponível </w:t>
      </w:r>
      <w:r>
        <w:rPr>
          <w:rFonts w:asciiTheme="minorHAnsi" w:eastAsiaTheme="minorEastAsia" w:hAnsiTheme="minorHAnsi" w:cstheme="minorBidi"/>
          <w:sz w:val="24"/>
          <w:szCs w:val="24"/>
        </w:rPr>
        <w:t>para marcações do cliente</w:t>
      </w:r>
      <w:r w:rsidR="2BFDFE0B" w:rsidRPr="00735D86">
        <w:rPr>
          <w:rFonts w:asciiTheme="minorHAnsi" w:eastAsiaTheme="minorEastAsia" w:hAnsiTheme="minorHAnsi" w:cstheme="minorBidi"/>
          <w:sz w:val="24"/>
          <w:szCs w:val="24"/>
        </w:rPr>
        <w:t>.</w:t>
      </w:r>
      <w:r>
        <w:rPr>
          <w:rFonts w:asciiTheme="minorHAnsi" w:eastAsiaTheme="minorEastAsia" w:hAnsiTheme="minorHAnsi" w:cstheme="minorBidi"/>
          <w:sz w:val="24"/>
          <w:szCs w:val="24"/>
        </w:rPr>
        <w:t xml:space="preserve"> Estes serão geridos pelo funcionário e gerente do estabelecimento.</w:t>
      </w:r>
    </w:p>
    <w:p w14:paraId="5B12AEA8" w14:textId="6A03031D" w:rsidR="2BFDFE0B" w:rsidRPr="00735D86" w:rsidRDefault="2BFDFE0B" w:rsidP="2BFDFE0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735D86">
        <w:rPr>
          <w:rFonts w:asciiTheme="minorHAnsi" w:eastAsiaTheme="minorEastAsia" w:hAnsiTheme="minorHAnsi" w:cstheme="minorBidi"/>
          <w:b/>
          <w:bCs/>
          <w:sz w:val="24"/>
          <w:szCs w:val="24"/>
        </w:rPr>
        <w:t xml:space="preserve">Gestão Doméstica do Animal: </w:t>
      </w:r>
      <w:r w:rsidRPr="00735D86">
        <w:rPr>
          <w:rFonts w:asciiTheme="minorHAnsi" w:eastAsiaTheme="minorEastAsia" w:hAnsiTheme="minorHAnsi" w:cstheme="minorBidi"/>
          <w:sz w:val="24"/>
          <w:szCs w:val="24"/>
        </w:rPr>
        <w:t>componente reservada ao utilizador para a gestão do perfil dos seus animais.</w:t>
      </w:r>
    </w:p>
    <w:p w14:paraId="4DC73968" w14:textId="35C55E0C" w:rsidR="00A55E88" w:rsidRPr="00907F11" w:rsidRDefault="2BFDFE0B" w:rsidP="2380F59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735D86">
        <w:rPr>
          <w:rFonts w:asciiTheme="minorHAnsi" w:eastAsiaTheme="minorEastAsia" w:hAnsiTheme="minorHAnsi" w:cstheme="minorBidi"/>
          <w:b/>
          <w:bCs/>
          <w:sz w:val="24"/>
          <w:szCs w:val="24"/>
        </w:rPr>
        <w:t xml:space="preserve">Gestão de Conta: </w:t>
      </w:r>
      <w:r w:rsidRPr="00735D86">
        <w:rPr>
          <w:rFonts w:asciiTheme="minorHAnsi" w:eastAsiaTheme="minorEastAsia" w:hAnsiTheme="minorHAnsi" w:cstheme="minorBidi"/>
          <w:sz w:val="24"/>
          <w:szCs w:val="24"/>
        </w:rPr>
        <w:t xml:space="preserve">gestão da conta do </w:t>
      </w:r>
      <w:r w:rsidR="00ED5963">
        <w:rPr>
          <w:rFonts w:asciiTheme="minorHAnsi" w:eastAsiaTheme="minorEastAsia" w:hAnsiTheme="minorHAnsi" w:cstheme="minorBidi"/>
          <w:sz w:val="24"/>
          <w:szCs w:val="24"/>
        </w:rPr>
        <w:t>cliente, gerente e funcionário</w:t>
      </w:r>
      <w:r w:rsidRPr="00735D86">
        <w:rPr>
          <w:rFonts w:asciiTheme="minorHAnsi" w:eastAsiaTheme="minorEastAsia" w:hAnsiTheme="minorHAnsi" w:cstheme="minorBidi"/>
          <w:sz w:val="24"/>
          <w:szCs w:val="24"/>
        </w:rPr>
        <w:t xml:space="preserve"> na aplicação.</w:t>
      </w:r>
    </w:p>
    <w:p w14:paraId="5515CCF7" w14:textId="5E67675C" w:rsidR="00A55E88" w:rsidRPr="00A55E88" w:rsidRDefault="39A0E41E" w:rsidP="2380F59A">
      <w:pPr>
        <w:pStyle w:val="Ttulo2"/>
        <w:rPr>
          <w:rFonts w:ascii="Calibri Light" w:hAnsi="Calibri Light"/>
          <w:color w:val="1F3763"/>
          <w:sz w:val="24"/>
          <w:szCs w:val="24"/>
        </w:rPr>
      </w:pPr>
      <w:bookmarkStart w:id="21" w:name="_Toc105170249"/>
      <w:r>
        <w:lastRenderedPageBreak/>
        <w:t>Diagrama de casos de uso</w:t>
      </w:r>
      <w:bookmarkEnd w:id="21"/>
    </w:p>
    <w:p w14:paraId="1456183B" w14:textId="35ED82B0" w:rsidR="00A55E88" w:rsidRPr="00A55E88" w:rsidRDefault="02B281B7" w:rsidP="2380F59A">
      <w:pPr>
        <w:pStyle w:val="Ttulo3"/>
        <w:rPr>
          <w:rFonts w:ascii="Calibri Light" w:hAnsi="Calibri Light"/>
          <w:color w:val="1F3763"/>
        </w:rPr>
      </w:pPr>
      <w:bookmarkStart w:id="22" w:name="_Toc105170250"/>
      <w:r w:rsidRPr="2380F59A">
        <w:t>Modelo de Casos de Uso para Gestão de Conta</w:t>
      </w:r>
      <w:bookmarkEnd w:id="22"/>
    </w:p>
    <w:p w14:paraId="09C05B84" w14:textId="722CE9D7" w:rsidR="00A55E88" w:rsidRPr="00A55E88" w:rsidRDefault="00ED5963" w:rsidP="2BFDFE0B">
      <w:pPr>
        <w:keepNext/>
      </w:pPr>
      <w:r>
        <w:rPr>
          <w:noProof/>
        </w:rPr>
        <w:drawing>
          <wp:inline distT="0" distB="0" distL="0" distR="0" wp14:anchorId="3E4E053A" wp14:editId="625C83C7">
            <wp:extent cx="3093720" cy="32983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81" cy="32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645B" w14:textId="1AC4BCF7" w:rsidR="00A55E88" w:rsidRPr="00A55E88" w:rsidRDefault="00A55E88" w:rsidP="2BFDFE0B">
      <w:pPr>
        <w:keepNext/>
      </w:pPr>
    </w:p>
    <w:p w14:paraId="3F545084" w14:textId="061A1381" w:rsidR="00A55E88" w:rsidRPr="00A55E88" w:rsidRDefault="00C5365F" w:rsidP="2BFDFE0B">
      <w:pPr>
        <w:pStyle w:val="Legenda"/>
        <w:keepNext/>
        <w:rPr>
          <w:color w:val="auto"/>
        </w:rPr>
      </w:pPr>
      <w:bookmarkStart w:id="23" w:name="_Toc105170264"/>
      <w:r w:rsidRPr="2BFDFE0B">
        <w:rPr>
          <w:color w:val="auto"/>
        </w:rPr>
        <w:t xml:space="preserve">Figura </w:t>
      </w:r>
      <w:r w:rsidRPr="2BFDFE0B">
        <w:rPr>
          <w:color w:val="auto"/>
        </w:rPr>
        <w:fldChar w:fldCharType="begin"/>
      </w:r>
      <w:r w:rsidRPr="2BFDFE0B">
        <w:rPr>
          <w:color w:val="auto"/>
        </w:rPr>
        <w:instrText xml:space="preserve"> SEQ Figura \* ARABIC </w:instrText>
      </w:r>
      <w:r w:rsidRPr="2BFDFE0B">
        <w:rPr>
          <w:color w:val="auto"/>
        </w:rPr>
        <w:fldChar w:fldCharType="separate"/>
      </w:r>
      <w:r w:rsidR="009C08FA">
        <w:rPr>
          <w:noProof/>
          <w:color w:val="auto"/>
        </w:rPr>
        <w:t>2</w:t>
      </w:r>
      <w:r w:rsidRPr="2BFDFE0B">
        <w:rPr>
          <w:color w:val="auto"/>
        </w:rPr>
        <w:fldChar w:fldCharType="end"/>
      </w:r>
      <w:r w:rsidRPr="2BFDFE0B">
        <w:rPr>
          <w:color w:val="auto"/>
        </w:rPr>
        <w:t xml:space="preserve"> - Diagrama de Casos de Uso 1</w:t>
      </w:r>
      <w:bookmarkEnd w:id="23"/>
    </w:p>
    <w:p w14:paraId="2AAE3F91" w14:textId="785FE7F4" w:rsidR="00A55E88" w:rsidRPr="00A55E88" w:rsidRDefault="2BFDFE0B" w:rsidP="2BFDFE0B">
      <w:pPr>
        <w:pStyle w:val="PargrafodaLista"/>
        <w:keepNext/>
        <w:numPr>
          <w:ilvl w:val="0"/>
          <w:numId w:val="5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1.1 - Registar: </w:t>
      </w:r>
      <w:r w:rsidRPr="2BFDFE0B">
        <w:rPr>
          <w:rFonts w:ascii="Calibri" w:eastAsia="Calibri" w:hAnsi="Calibri" w:cs="Calibri"/>
          <w:sz w:val="24"/>
          <w:szCs w:val="24"/>
        </w:rPr>
        <w:t>O utilizador cria a sua conta, que posteriormente será utilizada para entrar na aplicação.</w:t>
      </w:r>
    </w:p>
    <w:p w14:paraId="01E1285A" w14:textId="041B5E0F" w:rsidR="00A55E88" w:rsidRPr="00A55E88" w:rsidRDefault="2BFDFE0B" w:rsidP="2BFDFE0B">
      <w:pPr>
        <w:pStyle w:val="PargrafodaLista"/>
        <w:keepNext/>
        <w:numPr>
          <w:ilvl w:val="0"/>
          <w:numId w:val="5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1.2 - Login: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introduz os seus dados para entrar na aplicação.</w:t>
      </w:r>
    </w:p>
    <w:p w14:paraId="7DC0B10E" w14:textId="4BF62369" w:rsidR="00A55E88" w:rsidRPr="00A55E88" w:rsidRDefault="2BFDFE0B" w:rsidP="2BFDFE0B">
      <w:pPr>
        <w:pStyle w:val="PargrafodaLista"/>
        <w:keepNext/>
        <w:numPr>
          <w:ilvl w:val="0"/>
          <w:numId w:val="5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1.3 - Editar: </w:t>
      </w:r>
      <w:r w:rsidRPr="2BFDFE0B">
        <w:rPr>
          <w:rFonts w:ascii="Calibri" w:eastAsia="Calibri" w:hAnsi="Calibri" w:cs="Calibri"/>
          <w:sz w:val="24"/>
          <w:szCs w:val="24"/>
        </w:rPr>
        <w:t>O utilizador é capaz de editar o seu perfil.</w:t>
      </w:r>
    </w:p>
    <w:p w14:paraId="72E7570D" w14:textId="0DD6C639" w:rsidR="00A55E88" w:rsidRPr="00A55E88" w:rsidRDefault="2BFDFE0B" w:rsidP="2BFDFE0B">
      <w:pPr>
        <w:pStyle w:val="PargrafodaLista"/>
        <w:keepNext/>
        <w:numPr>
          <w:ilvl w:val="0"/>
          <w:numId w:val="5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1.4 - Apagar: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apagar a sua conta, eliminando todos os dados a ela associados.</w:t>
      </w:r>
    </w:p>
    <w:p w14:paraId="3BB07B2D" w14:textId="07E5339E" w:rsidR="00A55E88" w:rsidRPr="00A55E88" w:rsidRDefault="00A55E88" w:rsidP="2BFDFE0B"/>
    <w:p w14:paraId="420FC34B" w14:textId="75A56028" w:rsidR="00A55E88" w:rsidRPr="00A55E88" w:rsidRDefault="00A55E88" w:rsidP="2BFDFE0B"/>
    <w:p w14:paraId="30375175" w14:textId="5601A914" w:rsidR="00A55E88" w:rsidRPr="00A55E88" w:rsidRDefault="00A55E88" w:rsidP="2BFDFE0B"/>
    <w:p w14:paraId="09FD1201" w14:textId="71E38A63" w:rsidR="00A55E88" w:rsidRPr="00A55E88" w:rsidRDefault="00A55E88" w:rsidP="2BFDFE0B"/>
    <w:p w14:paraId="25201386" w14:textId="26780BA8" w:rsidR="00A55E88" w:rsidRPr="00A55E88" w:rsidRDefault="00A55E88" w:rsidP="2BFDFE0B"/>
    <w:p w14:paraId="50B1ED38" w14:textId="00F7D21F" w:rsidR="00A55E88" w:rsidRPr="00A55E88" w:rsidRDefault="00A55E88" w:rsidP="2BFDFE0B"/>
    <w:p w14:paraId="1BAA3336" w14:textId="38201489" w:rsidR="00A55E88" w:rsidRPr="00A55E88" w:rsidRDefault="00A55E88" w:rsidP="2BFDFE0B"/>
    <w:p w14:paraId="4D8D04A1" w14:textId="48ED8A86" w:rsidR="00A55E88" w:rsidRPr="00A55E88" w:rsidRDefault="00A55E88" w:rsidP="2BFDFE0B"/>
    <w:p w14:paraId="2378FA2F" w14:textId="0B90EEDA" w:rsidR="00A55E88" w:rsidRPr="00A55E88" w:rsidRDefault="00A55E88" w:rsidP="2BFDFE0B"/>
    <w:p w14:paraId="56769EB4" w14:textId="6AFF3D9A" w:rsidR="00A55E88" w:rsidRPr="00A55E88" w:rsidRDefault="00A55E88" w:rsidP="2BFDFE0B"/>
    <w:p w14:paraId="4219195E" w14:textId="1DFAB806" w:rsidR="00A55E88" w:rsidRPr="00A55E88" w:rsidRDefault="00A55E88" w:rsidP="2BFDFE0B"/>
    <w:p w14:paraId="6742A781" w14:textId="15EB6C5D" w:rsidR="00A55E88" w:rsidRPr="00A55E88" w:rsidRDefault="00A55E88" w:rsidP="2BFDFE0B"/>
    <w:p w14:paraId="0EE7EFF0" w14:textId="2084E4B8" w:rsidR="00A55E88" w:rsidRPr="00A55E88" w:rsidRDefault="00A55E88" w:rsidP="2BFDFE0B"/>
    <w:p w14:paraId="2A8E6816" w14:textId="01D78DCC" w:rsidR="00A55E88" w:rsidRPr="00A55E88" w:rsidRDefault="00A55E88" w:rsidP="2BFDFE0B"/>
    <w:p w14:paraId="33114976" w14:textId="47D6B7FA" w:rsidR="2380F59A" w:rsidRDefault="2380F59A" w:rsidP="2380F59A"/>
    <w:p w14:paraId="7C39838D" w14:textId="4EABD418" w:rsidR="00A55E88" w:rsidRPr="00A55E88" w:rsidRDefault="02B281B7" w:rsidP="2380F59A">
      <w:pPr>
        <w:pStyle w:val="Ttulo3"/>
        <w:rPr>
          <w:rFonts w:ascii="Calibri Light" w:hAnsi="Calibri Light"/>
          <w:color w:val="1F3763"/>
        </w:rPr>
      </w:pPr>
      <w:bookmarkStart w:id="24" w:name="_Toc105170251"/>
      <w:r w:rsidRPr="2380F59A">
        <w:lastRenderedPageBreak/>
        <w:t>Modelo de Casos de Uso para Gestão Doméstica do Animal</w:t>
      </w:r>
      <w:bookmarkEnd w:id="24"/>
    </w:p>
    <w:p w14:paraId="272C0142" w14:textId="215FFF9E" w:rsidR="00A55E88" w:rsidRPr="00A55E88" w:rsidRDefault="006837C6" w:rsidP="2BFDFE0B">
      <w:pPr>
        <w:keepNext/>
      </w:pPr>
      <w:r>
        <w:rPr>
          <w:noProof/>
        </w:rPr>
        <w:drawing>
          <wp:inline distT="0" distB="0" distL="0" distR="0" wp14:anchorId="707D2D7E" wp14:editId="306DC172">
            <wp:extent cx="2956560" cy="368564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225" cy="368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3AC0" w14:textId="7F7C2D67" w:rsidR="00A55E88" w:rsidRPr="00A55E88" w:rsidRDefault="00A55E88" w:rsidP="00A55E88">
      <w:pPr>
        <w:pStyle w:val="Legenda"/>
        <w:keepNext/>
        <w:rPr>
          <w:color w:val="auto"/>
        </w:rPr>
      </w:pPr>
      <w:bookmarkStart w:id="25" w:name="_Toc98066276"/>
      <w:bookmarkStart w:id="26" w:name="_Toc105170265"/>
      <w:r w:rsidRPr="2BFDFE0B">
        <w:rPr>
          <w:color w:val="auto"/>
        </w:rPr>
        <w:t xml:space="preserve">Figura </w:t>
      </w:r>
      <w:r w:rsidRPr="2BFDFE0B">
        <w:rPr>
          <w:color w:val="auto"/>
        </w:rPr>
        <w:fldChar w:fldCharType="begin"/>
      </w:r>
      <w:r w:rsidRPr="2BFDFE0B">
        <w:rPr>
          <w:color w:val="auto"/>
        </w:rPr>
        <w:instrText xml:space="preserve"> SEQ Figura \* ARABIC </w:instrText>
      </w:r>
      <w:r w:rsidRPr="2BFDFE0B">
        <w:rPr>
          <w:color w:val="auto"/>
        </w:rPr>
        <w:fldChar w:fldCharType="separate"/>
      </w:r>
      <w:r w:rsidR="009C08FA">
        <w:rPr>
          <w:noProof/>
          <w:color w:val="auto"/>
        </w:rPr>
        <w:t>3</w:t>
      </w:r>
      <w:r w:rsidRPr="2BFDFE0B">
        <w:rPr>
          <w:color w:val="auto"/>
        </w:rPr>
        <w:fldChar w:fldCharType="end"/>
      </w:r>
      <w:r w:rsidRPr="2BFDFE0B">
        <w:rPr>
          <w:color w:val="auto"/>
        </w:rPr>
        <w:t xml:space="preserve"> - Diagrama de Casos de Uso 2</w:t>
      </w:r>
      <w:bookmarkEnd w:id="25"/>
      <w:bookmarkEnd w:id="26"/>
    </w:p>
    <w:p w14:paraId="50BFC10B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2.1 - Editar animal: </w:t>
      </w:r>
      <w:r w:rsidRPr="2BFDFE0B">
        <w:rPr>
          <w:rFonts w:ascii="Calibri" w:eastAsia="Calibri" w:hAnsi="Calibri" w:cs="Calibri"/>
          <w:sz w:val="24"/>
          <w:szCs w:val="24"/>
        </w:rPr>
        <w:t>O utilizador é capaz de editar os animais no seu perfil.</w:t>
      </w:r>
    </w:p>
    <w:p w14:paraId="483412BF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2.2 - Adicionar animal: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adicionar animais ao seu perfil.</w:t>
      </w:r>
    </w:p>
    <w:p w14:paraId="701BB803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2.3 - Remover animal: </w:t>
      </w:r>
      <w:r w:rsidRPr="2BFDFE0B">
        <w:rPr>
          <w:rFonts w:ascii="Calibri" w:eastAsia="Calibri" w:hAnsi="Calibri" w:cs="Calibri"/>
          <w:sz w:val="24"/>
          <w:szCs w:val="24"/>
        </w:rPr>
        <w:t>O utilizador é capaz de remover animais do seu perfil, caso estes ainda não tenham sido verificados por um veterinário.</w:t>
      </w:r>
    </w:p>
    <w:p w14:paraId="0E61DAF9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2.4 - Arquivar animal: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arquivar animais do seu perfil, caso já tenham sido verificados por um veterinário.</w:t>
      </w:r>
    </w:p>
    <w:p w14:paraId="25378C64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2.5 - Visualizar animais: </w:t>
      </w:r>
      <w:r w:rsidRPr="2BFDFE0B">
        <w:rPr>
          <w:rFonts w:ascii="Calibri" w:eastAsia="Calibri" w:hAnsi="Calibri" w:cs="Calibri"/>
          <w:sz w:val="24"/>
          <w:szCs w:val="24"/>
        </w:rPr>
        <w:t>O utilizador é capaz de visualizar todos os animais do seu perfil.</w:t>
      </w:r>
    </w:p>
    <w:p w14:paraId="6F2EE7EC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CdU 2.6 - Visualizar lembretes: </w:t>
      </w:r>
      <w:r w:rsidRPr="2BFDFE0B">
        <w:rPr>
          <w:rFonts w:ascii="Calibri" w:eastAsia="Calibri" w:hAnsi="Calibri" w:cs="Calibri"/>
          <w:sz w:val="24"/>
          <w:szCs w:val="24"/>
        </w:rPr>
        <w:t>O utilizador é capaz de visualizar todos os lembretes num calendário.</w:t>
      </w:r>
    </w:p>
    <w:p w14:paraId="4AD3C9EB" w14:textId="4EABD418" w:rsidR="2BFDFE0B" w:rsidRDefault="2BFDFE0B" w:rsidP="2BFDFE0B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2.7 - Adicionar lembrete: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adicionar lembretes ao seu calendário.</w:t>
      </w:r>
    </w:p>
    <w:p w14:paraId="4C22A20F" w14:textId="7DA3111F" w:rsidR="2BFDFE0B" w:rsidRPr="006837C6" w:rsidRDefault="2BFDFE0B" w:rsidP="007F5F69">
      <w:pPr>
        <w:pStyle w:val="PargrafodaLista"/>
        <w:numPr>
          <w:ilvl w:val="0"/>
          <w:numId w:val="4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2.8 - Remover lembrete: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remover lembretes do seu calendário</w:t>
      </w:r>
      <w:r w:rsidR="007F5F69">
        <w:rPr>
          <w:rFonts w:ascii="Calibri" w:eastAsia="Calibri" w:hAnsi="Calibri" w:cs="Calibri"/>
          <w:sz w:val="24"/>
          <w:szCs w:val="24"/>
        </w:rPr>
        <w:t>.</w:t>
      </w:r>
    </w:p>
    <w:p w14:paraId="73D4C2E0" w14:textId="609A4003" w:rsidR="006837C6" w:rsidRDefault="006837C6" w:rsidP="006837C6">
      <w:p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</w:p>
    <w:p w14:paraId="1896AD3A" w14:textId="4CDCF3A4" w:rsidR="006837C6" w:rsidRDefault="006837C6" w:rsidP="006837C6">
      <w:p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</w:p>
    <w:p w14:paraId="537BB70A" w14:textId="482B50C9" w:rsidR="006837C6" w:rsidRDefault="006837C6" w:rsidP="006837C6">
      <w:p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</w:p>
    <w:p w14:paraId="40C7190B" w14:textId="7EB3F3B1" w:rsidR="006837C6" w:rsidRDefault="006837C6" w:rsidP="006837C6">
      <w:p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</w:p>
    <w:p w14:paraId="5898C602" w14:textId="77777777" w:rsidR="006837C6" w:rsidRPr="006837C6" w:rsidRDefault="006837C6" w:rsidP="006837C6">
      <w:p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</w:p>
    <w:p w14:paraId="443E49B6" w14:textId="737EB44B" w:rsidR="2BFDFE0B" w:rsidRDefault="02B281B7" w:rsidP="2380F59A">
      <w:pPr>
        <w:pStyle w:val="Ttulo3"/>
        <w:rPr>
          <w:rFonts w:ascii="Calibri Light" w:hAnsi="Calibri Light"/>
          <w:color w:val="1F3763"/>
        </w:rPr>
      </w:pPr>
      <w:bookmarkStart w:id="27" w:name="_Toc105170252"/>
      <w:r w:rsidRPr="2380F59A">
        <w:lastRenderedPageBreak/>
        <w:t>Modelo de Casos de Uso para Serviços Veterinários</w:t>
      </w:r>
      <w:bookmarkEnd w:id="27"/>
    </w:p>
    <w:p w14:paraId="5A2A627B" w14:textId="0EF5857A" w:rsidR="2BFDFE0B" w:rsidRDefault="2BFDFE0B" w:rsidP="2BFDFE0B">
      <w:pPr>
        <w:keepNext/>
      </w:pPr>
    </w:p>
    <w:p w14:paraId="22170232" w14:textId="14CDBFFE" w:rsidR="00A55E88" w:rsidRPr="00A55E88" w:rsidRDefault="39A0E41E" w:rsidP="00A55E88">
      <w:pPr>
        <w:keepNext/>
      </w:pPr>
      <w:r>
        <w:t xml:space="preserve"> </w:t>
      </w:r>
      <w:r w:rsidRPr="2380F59A">
        <w:rPr>
          <w:noProof/>
        </w:rPr>
        <w:t xml:space="preserve"> </w:t>
      </w:r>
      <w:r w:rsidR="00B178FE">
        <w:rPr>
          <w:noProof/>
        </w:rPr>
        <w:drawing>
          <wp:inline distT="0" distB="0" distL="0" distR="0" wp14:anchorId="44867E91" wp14:editId="6F3869F7">
            <wp:extent cx="3680460" cy="3022184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104" cy="302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809E" w14:textId="05F50938" w:rsidR="00C5365F" w:rsidRPr="00A55E88" w:rsidRDefault="00A55E88" w:rsidP="00A55E88">
      <w:pPr>
        <w:pStyle w:val="Legenda"/>
        <w:rPr>
          <w:color w:val="auto"/>
        </w:rPr>
      </w:pPr>
      <w:bookmarkStart w:id="28" w:name="_Toc98066277"/>
      <w:bookmarkStart w:id="29" w:name="_Toc105170266"/>
      <w:r w:rsidRPr="2BFDFE0B">
        <w:rPr>
          <w:color w:val="auto"/>
        </w:rPr>
        <w:t xml:space="preserve">Figura </w:t>
      </w:r>
      <w:r w:rsidRPr="2BFDFE0B">
        <w:rPr>
          <w:color w:val="auto"/>
        </w:rPr>
        <w:fldChar w:fldCharType="begin"/>
      </w:r>
      <w:r w:rsidRPr="2BFDFE0B">
        <w:rPr>
          <w:color w:val="auto"/>
        </w:rPr>
        <w:instrText xml:space="preserve"> SEQ Figura \* ARABIC </w:instrText>
      </w:r>
      <w:r w:rsidRPr="2BFDFE0B">
        <w:rPr>
          <w:color w:val="auto"/>
        </w:rPr>
        <w:fldChar w:fldCharType="separate"/>
      </w:r>
      <w:r w:rsidR="009C08FA">
        <w:rPr>
          <w:noProof/>
          <w:color w:val="auto"/>
        </w:rPr>
        <w:t>4</w:t>
      </w:r>
      <w:r w:rsidRPr="2BFDFE0B">
        <w:rPr>
          <w:color w:val="auto"/>
        </w:rPr>
        <w:fldChar w:fldCharType="end"/>
      </w:r>
      <w:r w:rsidRPr="2BFDFE0B">
        <w:rPr>
          <w:color w:val="auto"/>
        </w:rPr>
        <w:t xml:space="preserve"> - Diagrama de Casos de Uso 3</w:t>
      </w:r>
      <w:bookmarkEnd w:id="28"/>
      <w:bookmarkEnd w:id="29"/>
    </w:p>
    <w:p w14:paraId="35F22E38" w14:textId="15A845F1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1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Agendar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serviços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pode marcar </w:t>
      </w:r>
      <w:r w:rsidR="006837C6">
        <w:rPr>
          <w:rFonts w:ascii="Calibri" w:eastAsia="Calibri" w:hAnsi="Calibri" w:cs="Calibri"/>
          <w:sz w:val="24"/>
          <w:szCs w:val="24"/>
        </w:rPr>
        <w:t>serviços</w:t>
      </w:r>
      <w:r w:rsidRPr="2BFDFE0B">
        <w:rPr>
          <w:rFonts w:ascii="Calibri" w:eastAsia="Calibri" w:hAnsi="Calibri" w:cs="Calibri"/>
          <w:sz w:val="24"/>
          <w:szCs w:val="24"/>
        </w:rPr>
        <w:t xml:space="preserve"> nas vagas apresentadas pela aplicação.</w:t>
      </w:r>
    </w:p>
    <w:p w14:paraId="1FA7B946" w14:textId="35543217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2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Cancelar/Reagendar consulta: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é capaz de cancelar ou reagendar uma consulta com antecedência prévia</w:t>
      </w:r>
      <w:r w:rsidR="006837C6">
        <w:rPr>
          <w:rFonts w:ascii="Calibri" w:eastAsia="Calibri" w:hAnsi="Calibri" w:cs="Calibri"/>
          <w:sz w:val="24"/>
          <w:szCs w:val="24"/>
        </w:rPr>
        <w:t>, a ser recebida pelo gerente do estabelecimento.</w:t>
      </w:r>
    </w:p>
    <w:p w14:paraId="0C54298E" w14:textId="60CA5128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3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Pedir assistência: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pede assistência para resolver possíveis constrangimentos nas funcionalidades da aplicação.</w:t>
      </w:r>
    </w:p>
    <w:p w14:paraId="5BAFDE80" w14:textId="4C49E53B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4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Consultar 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Estabelecimentos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consulta todas </w:t>
      </w:r>
      <w:r w:rsidR="006837C6">
        <w:rPr>
          <w:rFonts w:ascii="Calibri" w:eastAsia="Calibri" w:hAnsi="Calibri" w:cs="Calibri"/>
          <w:sz w:val="24"/>
          <w:szCs w:val="24"/>
        </w:rPr>
        <w:t>os estabelecimentos existentes</w:t>
      </w:r>
      <w:r w:rsidRPr="2BFDFE0B">
        <w:rPr>
          <w:rFonts w:ascii="Calibri" w:eastAsia="Calibri" w:hAnsi="Calibri" w:cs="Calibri"/>
          <w:sz w:val="24"/>
          <w:szCs w:val="24"/>
        </w:rPr>
        <w:t xml:space="preserve"> na rede</w:t>
      </w:r>
      <w:r w:rsidR="006837C6">
        <w:rPr>
          <w:rFonts w:ascii="Calibri" w:eastAsia="Calibri" w:hAnsi="Calibri" w:cs="Calibri"/>
          <w:sz w:val="24"/>
          <w:szCs w:val="24"/>
        </w:rPr>
        <w:t xml:space="preserve">, desde </w:t>
      </w:r>
      <w:proofErr w:type="gramStart"/>
      <w:r w:rsidR="006837C6">
        <w:rPr>
          <w:rFonts w:ascii="Calibri" w:eastAsia="Calibri" w:hAnsi="Calibri" w:cs="Calibri"/>
          <w:sz w:val="24"/>
          <w:szCs w:val="24"/>
        </w:rPr>
        <w:t>clinicas</w:t>
      </w:r>
      <w:proofErr w:type="gramEnd"/>
      <w:r w:rsidR="006837C6">
        <w:rPr>
          <w:rFonts w:ascii="Calibri" w:eastAsia="Calibri" w:hAnsi="Calibri" w:cs="Calibri"/>
          <w:sz w:val="24"/>
          <w:szCs w:val="24"/>
        </w:rPr>
        <w:t xml:space="preserve"> a hotéis e escolas para animais</w:t>
      </w:r>
      <w:r w:rsidRPr="2BFDFE0B">
        <w:rPr>
          <w:rFonts w:ascii="Calibri" w:eastAsia="Calibri" w:hAnsi="Calibri" w:cs="Calibri"/>
          <w:sz w:val="24"/>
          <w:szCs w:val="24"/>
        </w:rPr>
        <w:t>.</w:t>
      </w:r>
    </w:p>
    <w:p w14:paraId="608F6D27" w14:textId="162E163A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sz w:val="24"/>
          <w:szCs w:val="24"/>
        </w:rPr>
        <w:t>5</w:t>
      </w:r>
      <w:r w:rsidRPr="2BFDFE0B">
        <w:rPr>
          <w:rFonts w:ascii="Calibri" w:eastAsia="Calibri" w:hAnsi="Calibri" w:cs="Calibri"/>
          <w:b/>
          <w:bCs/>
          <w:sz w:val="24"/>
          <w:szCs w:val="24"/>
        </w:rPr>
        <w:t xml:space="preserve"> - Encomendar Produtos:</w:t>
      </w:r>
      <w:r w:rsidRPr="2BFDFE0B">
        <w:rPr>
          <w:rFonts w:ascii="Calibri" w:eastAsia="Calibri" w:hAnsi="Calibri" w:cs="Calibri"/>
          <w:sz w:val="24"/>
          <w:szCs w:val="24"/>
        </w:rPr>
        <w:t xml:space="preserve"> O utilizador 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encomenda produtos </w:t>
      </w:r>
      <w:r w:rsidR="006837C6">
        <w:rPr>
          <w:rFonts w:ascii="Calibri" w:eastAsia="Calibri" w:hAnsi="Calibri" w:cs="Calibri"/>
          <w:color w:val="000000" w:themeColor="text1"/>
          <w:sz w:val="24"/>
          <w:szCs w:val="24"/>
        </w:rPr>
        <w:t>através da loja online, desde medicação a ração, que estejam disponíveis em qualquer estabelecimento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C659A75" w14:textId="27CFDB90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6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- Classificar </w:t>
      </w:r>
      <w:r w:rsidR="006837C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Estabelecimento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: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 utilizador pode atribuir uma cotação à respetiva </w:t>
      </w:r>
      <w:r w:rsidR="00B178FE">
        <w:rPr>
          <w:rFonts w:ascii="Calibri" w:eastAsia="Calibri" w:hAnsi="Calibri" w:cs="Calibri"/>
          <w:color w:val="000000" w:themeColor="text1"/>
          <w:sz w:val="24"/>
          <w:szCs w:val="24"/>
        </w:rPr>
        <w:t>estabelecimento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>, após ter lá realizado algum serviço.</w:t>
      </w:r>
    </w:p>
    <w:p w14:paraId="4B077891" w14:textId="4EBE4BB7" w:rsidR="2BFDFE0B" w:rsidRPr="00B178FE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 w:rsidR="006837C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7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- </w:t>
      </w:r>
      <w:r w:rsidR="00B178FE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Realizar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="00B178FE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serviço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: </w:t>
      </w:r>
      <w:r w:rsidR="00B178FE">
        <w:rPr>
          <w:rFonts w:ascii="Calibri" w:eastAsia="Calibri" w:hAnsi="Calibri" w:cs="Calibri"/>
          <w:color w:val="000000" w:themeColor="text1"/>
          <w:sz w:val="24"/>
          <w:szCs w:val="24"/>
        </w:rPr>
        <w:t>O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0B178FE">
        <w:rPr>
          <w:rFonts w:ascii="Calibri" w:eastAsia="Calibri" w:hAnsi="Calibri" w:cs="Calibri"/>
          <w:color w:val="000000" w:themeColor="text1"/>
          <w:sz w:val="24"/>
          <w:szCs w:val="24"/>
        </w:rPr>
        <w:t>estabelecimento</w:t>
      </w:r>
      <w:r w:rsidR="00B178FE"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pode dar </w:t>
      </w:r>
      <w:r w:rsidR="00B178FE">
        <w:rPr>
          <w:rFonts w:ascii="Calibri" w:eastAsia="Calibri" w:hAnsi="Calibri" w:cs="Calibri"/>
          <w:color w:val="000000" w:themeColor="text1"/>
          <w:sz w:val="24"/>
          <w:szCs w:val="24"/>
        </w:rPr>
        <w:t>o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0B178FE"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serviço 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>como concluíd</w:t>
      </w:r>
      <w:r w:rsidR="00B178FE">
        <w:rPr>
          <w:rFonts w:ascii="Calibri" w:eastAsia="Calibri" w:hAnsi="Calibri" w:cs="Calibri"/>
          <w:color w:val="000000" w:themeColor="text1"/>
          <w:sz w:val="24"/>
          <w:szCs w:val="24"/>
        </w:rPr>
        <w:t>o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>, ficando esta adicionada ao histórico.</w:t>
      </w:r>
    </w:p>
    <w:p w14:paraId="756B9880" w14:textId="32FA6EFF" w:rsidR="00B178FE" w:rsidRDefault="00B178FE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  <w:t xml:space="preserve">8 – Controlo dos dados do animal: </w:t>
      </w:r>
      <w:r w:rsidRPr="00B178FE"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>Podem atualizar os dados biométricos de um animal</w:t>
      </w:r>
      <w: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>.</w:t>
      </w:r>
    </w:p>
    <w:p w14:paraId="45E4EB9D" w14:textId="3271293C" w:rsidR="2BFDFE0B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 w:rsidR="00B178FE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9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- Prescrever Tratamentos/Medicamentos: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 clínica pode adicionar prescrições ao calendário de determinado utilizador referente a um dos seus animais.</w:t>
      </w:r>
    </w:p>
    <w:p w14:paraId="163BF71F" w14:textId="03E801E7" w:rsidR="001149AB" w:rsidRPr="00B178FE" w:rsidRDefault="2BFDFE0B" w:rsidP="2BFDFE0B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 w:rsidR="00B178FE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10</w:t>
      </w:r>
      <w:r w:rsidRPr="2BFDFE0B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- Enviar Produtos:</w:t>
      </w:r>
      <w:r w:rsidRPr="2BFDFE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 clínica disponibiliza as encomendas para posterior entrega aos seus clientes.</w:t>
      </w:r>
    </w:p>
    <w:p w14:paraId="674887FD" w14:textId="1CFAB370" w:rsidR="006837C6" w:rsidRPr="00B178FE" w:rsidRDefault="00B178FE" w:rsidP="006837C6">
      <w:pPr>
        <w:pStyle w:val="PargrafodaLista"/>
        <w:numPr>
          <w:ilvl w:val="0"/>
          <w:numId w:val="3"/>
        </w:numPr>
        <w:spacing w:after="160" w:line="259" w:lineRule="auto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CdU 3.</w:t>
      </w:r>
      <w:r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  <w:t xml:space="preserve">11 – Enviar aviso antecipado do serviço: </w:t>
      </w:r>
      <w:r>
        <w:rPr>
          <w:rFonts w:asciiTheme="minorHAnsi" w:eastAsiaTheme="minorEastAsia" w:hAnsiTheme="minorHAnsi" w:cstheme="minorBidi"/>
          <w:color w:val="000000" w:themeColor="text1"/>
          <w:sz w:val="24"/>
          <w:szCs w:val="24"/>
        </w:rPr>
        <w:t>É enviado um aviso enviado ao cliente que tenha marcado o serviço de forma automatizada.</w:t>
      </w:r>
    </w:p>
    <w:p w14:paraId="56289B58" w14:textId="0B7653FB" w:rsidR="00F11884" w:rsidRPr="00A55E88" w:rsidRDefault="39A0E41E" w:rsidP="2BFDFE0B">
      <w:pPr>
        <w:pStyle w:val="Ttulo2"/>
        <w:rPr>
          <w:rFonts w:ascii="Calibri Light" w:hAnsi="Calibri Light"/>
        </w:rPr>
      </w:pPr>
      <w:bookmarkStart w:id="30" w:name="_Toc105170253"/>
      <w:r>
        <w:lastRenderedPageBreak/>
        <w:t xml:space="preserve">Diagrama de </w:t>
      </w:r>
      <w:r w:rsidR="00DB36CE">
        <w:t>C</w:t>
      </w:r>
      <w:r>
        <w:t>lasses</w:t>
      </w:r>
      <w:bookmarkEnd w:id="30"/>
    </w:p>
    <w:p w14:paraId="5FE10278" w14:textId="6EDC726E" w:rsidR="00F11884" w:rsidRPr="00A55E88" w:rsidRDefault="00F11884" w:rsidP="00F11884"/>
    <w:p w14:paraId="1EEE4185" w14:textId="6E3C1BD7" w:rsidR="00A55E88" w:rsidRPr="00A55E88" w:rsidRDefault="00347E94" w:rsidP="00A55E88">
      <w:pPr>
        <w:keepNext/>
      </w:pPr>
      <w:r>
        <w:rPr>
          <w:noProof/>
        </w:rPr>
        <w:drawing>
          <wp:inline distT="0" distB="0" distL="0" distR="0" wp14:anchorId="1DB67F66" wp14:editId="70F87FE6">
            <wp:extent cx="5400040" cy="396748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EEB2" w14:textId="2F233812" w:rsidR="00F11884" w:rsidRPr="00A55E88" w:rsidRDefault="00A55E88" w:rsidP="2BFDFE0B">
      <w:pPr>
        <w:pStyle w:val="Legenda"/>
        <w:rPr>
          <w:color w:val="auto"/>
        </w:rPr>
      </w:pPr>
      <w:bookmarkStart w:id="31" w:name="_Toc98066278"/>
      <w:bookmarkStart w:id="32" w:name="_Toc105170267"/>
      <w:r w:rsidRPr="2BFDFE0B">
        <w:rPr>
          <w:color w:val="auto"/>
        </w:rPr>
        <w:t xml:space="preserve">Figura </w:t>
      </w:r>
      <w:r w:rsidR="00F11884" w:rsidRPr="2BFDFE0B">
        <w:rPr>
          <w:color w:val="auto"/>
        </w:rPr>
        <w:fldChar w:fldCharType="begin"/>
      </w:r>
      <w:r w:rsidR="00F11884" w:rsidRPr="2BFDFE0B">
        <w:rPr>
          <w:color w:val="auto"/>
        </w:rPr>
        <w:instrText xml:space="preserve"> SEQ Figura \* ARABIC </w:instrText>
      </w:r>
      <w:r w:rsidR="00F11884" w:rsidRPr="2BFDFE0B">
        <w:rPr>
          <w:color w:val="auto"/>
        </w:rPr>
        <w:fldChar w:fldCharType="separate"/>
      </w:r>
      <w:r w:rsidR="009C08FA">
        <w:rPr>
          <w:noProof/>
          <w:color w:val="auto"/>
        </w:rPr>
        <w:t>5</w:t>
      </w:r>
      <w:r w:rsidR="00F11884" w:rsidRPr="2BFDFE0B">
        <w:rPr>
          <w:color w:val="auto"/>
        </w:rPr>
        <w:fldChar w:fldCharType="end"/>
      </w:r>
      <w:r w:rsidRPr="2BFDFE0B">
        <w:rPr>
          <w:color w:val="auto"/>
        </w:rPr>
        <w:t xml:space="preserve"> - Diagrama de Classes</w:t>
      </w:r>
      <w:bookmarkEnd w:id="31"/>
      <w:bookmarkEnd w:id="32"/>
    </w:p>
    <w:p w14:paraId="7CEB0C7F" w14:textId="77777777" w:rsidR="00B02498" w:rsidRPr="00A55E88" w:rsidRDefault="00B02498" w:rsidP="00F11884"/>
    <w:p w14:paraId="0E33D0E5" w14:textId="3B676C7B" w:rsidR="00F11884" w:rsidRPr="00A55E88" w:rsidRDefault="39A0E41E" w:rsidP="2BFDFE0B">
      <w:pPr>
        <w:pStyle w:val="Ttulo2"/>
        <w:rPr>
          <w:rFonts w:ascii="Calibri Light" w:hAnsi="Calibri Light"/>
        </w:rPr>
      </w:pPr>
      <w:bookmarkStart w:id="33" w:name="_Toc105170254"/>
      <w:r>
        <w:t xml:space="preserve">Diagrama de </w:t>
      </w:r>
      <w:r w:rsidR="00DB36CE">
        <w:t>C</w:t>
      </w:r>
      <w:r>
        <w:t>omponentes</w:t>
      </w:r>
      <w:bookmarkEnd w:id="33"/>
    </w:p>
    <w:p w14:paraId="0DAFFE53" w14:textId="77777777" w:rsidR="00A10F5E" w:rsidRPr="00A55E88" w:rsidRDefault="00A10F5E" w:rsidP="00A10F5E"/>
    <w:p w14:paraId="6D85A5AD" w14:textId="0A61213A" w:rsidR="00A55E88" w:rsidRPr="00A55E88" w:rsidRDefault="00347E94" w:rsidP="00A55E88">
      <w:pPr>
        <w:keepNext/>
      </w:pPr>
      <w:r>
        <w:rPr>
          <w:noProof/>
        </w:rPr>
        <w:drawing>
          <wp:inline distT="0" distB="0" distL="0" distR="0" wp14:anchorId="271E52AC" wp14:editId="3C412E46">
            <wp:extent cx="5400040" cy="321500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90CC" w14:textId="2276ACD1" w:rsidR="003F0331" w:rsidRDefault="00A55E88" w:rsidP="00347E94">
      <w:pPr>
        <w:pStyle w:val="Legenda"/>
        <w:rPr>
          <w:color w:val="auto"/>
        </w:rPr>
      </w:pPr>
      <w:bookmarkStart w:id="34" w:name="_Toc98066279"/>
      <w:bookmarkStart w:id="35" w:name="_Toc105170268"/>
      <w:r w:rsidRPr="00A55E88">
        <w:rPr>
          <w:color w:val="auto"/>
        </w:rPr>
        <w:t xml:space="preserve">Figura </w:t>
      </w:r>
      <w:r w:rsidRPr="00A55E88">
        <w:rPr>
          <w:color w:val="auto"/>
        </w:rPr>
        <w:fldChar w:fldCharType="begin"/>
      </w:r>
      <w:r w:rsidRPr="00A55E88">
        <w:rPr>
          <w:color w:val="auto"/>
        </w:rPr>
        <w:instrText xml:space="preserve"> SEQ Figura \* ARABIC </w:instrText>
      </w:r>
      <w:r w:rsidRPr="00A55E88">
        <w:rPr>
          <w:color w:val="auto"/>
        </w:rPr>
        <w:fldChar w:fldCharType="separate"/>
      </w:r>
      <w:r w:rsidR="009C08FA">
        <w:rPr>
          <w:noProof/>
          <w:color w:val="auto"/>
        </w:rPr>
        <w:t>6</w:t>
      </w:r>
      <w:r w:rsidRPr="00A55E88">
        <w:rPr>
          <w:color w:val="auto"/>
        </w:rPr>
        <w:fldChar w:fldCharType="end"/>
      </w:r>
      <w:r w:rsidRPr="00A55E88">
        <w:rPr>
          <w:color w:val="auto"/>
        </w:rPr>
        <w:t xml:space="preserve"> - Diagrama de Componentes</w:t>
      </w:r>
      <w:bookmarkEnd w:id="34"/>
      <w:bookmarkEnd w:id="35"/>
    </w:p>
    <w:p w14:paraId="63887730" w14:textId="0551483B" w:rsidR="00347E94" w:rsidRDefault="00347E94" w:rsidP="00347E94"/>
    <w:p w14:paraId="5C24ECD7" w14:textId="77777777" w:rsidR="00347E94" w:rsidRPr="00347E94" w:rsidRDefault="00347E94" w:rsidP="00347E94"/>
    <w:p w14:paraId="7301F726" w14:textId="43018674" w:rsidR="003F0331" w:rsidRPr="00A55E88" w:rsidRDefault="003F0331" w:rsidP="003F0331">
      <w:pPr>
        <w:pStyle w:val="Ttulo2"/>
        <w:rPr>
          <w:rFonts w:ascii="Calibri Light" w:hAnsi="Calibri Light"/>
        </w:rPr>
      </w:pPr>
      <w:bookmarkStart w:id="36" w:name="_Toc105170255"/>
      <w:r>
        <w:lastRenderedPageBreak/>
        <w:t>Diagrama de Processo de Negócio</w:t>
      </w:r>
      <w:bookmarkEnd w:id="36"/>
    </w:p>
    <w:p w14:paraId="5D52006F" w14:textId="05A8ECC8" w:rsidR="00A10F5E" w:rsidRPr="00A55E88" w:rsidRDefault="00A10F5E" w:rsidP="00F11884"/>
    <w:p w14:paraId="76E26237" w14:textId="29958CB0" w:rsidR="00A10F5E" w:rsidRDefault="00A10F5E" w:rsidP="00F11884"/>
    <w:p w14:paraId="34A29CCD" w14:textId="77777777" w:rsidR="00C23759" w:rsidRDefault="00C23759" w:rsidP="00C23759">
      <w:pPr>
        <w:keepNext/>
      </w:pPr>
      <w:r>
        <w:rPr>
          <w:noProof/>
        </w:rPr>
        <w:drawing>
          <wp:inline distT="0" distB="0" distL="0" distR="0" wp14:anchorId="5195BB07" wp14:editId="7834EA5C">
            <wp:extent cx="5396865" cy="2535555"/>
            <wp:effectExtent l="0" t="0" r="0" b="0"/>
            <wp:docPr id="3" name="Imagem 3" descr="Uma imagem com texto, céu, cheio, 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éu, cheio, 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642A" w14:textId="30DF96F7" w:rsidR="00A10F5E" w:rsidRDefault="00C23759" w:rsidP="00C23759">
      <w:pPr>
        <w:pStyle w:val="Legenda"/>
      </w:pPr>
      <w:bookmarkStart w:id="37" w:name="_Toc105170269"/>
      <w:r>
        <w:t xml:space="preserve">Figura </w:t>
      </w:r>
      <w:r w:rsidR="005472F9">
        <w:fldChar w:fldCharType="begin"/>
      </w:r>
      <w:r w:rsidR="005472F9">
        <w:instrText xml:space="preserve"> SEQ Figura \* ARABIC </w:instrText>
      </w:r>
      <w:r w:rsidR="005472F9">
        <w:fldChar w:fldCharType="separate"/>
      </w:r>
      <w:r w:rsidR="009C08FA">
        <w:rPr>
          <w:noProof/>
        </w:rPr>
        <w:t>7</w:t>
      </w:r>
      <w:r w:rsidR="005472F9">
        <w:rPr>
          <w:noProof/>
        </w:rPr>
        <w:fldChar w:fldCharType="end"/>
      </w:r>
      <w:r>
        <w:t xml:space="preserve"> - </w:t>
      </w:r>
      <w:r w:rsidRPr="00BF5B3B">
        <w:t>Diagrama de Processo de Negócio de Cancelamento de Serviç</w:t>
      </w:r>
      <w:r>
        <w:t>o</w:t>
      </w:r>
      <w:bookmarkEnd w:id="37"/>
    </w:p>
    <w:p w14:paraId="3FD95EB9" w14:textId="05DA42A3" w:rsidR="003A162E" w:rsidRDefault="003A162E" w:rsidP="003A162E">
      <w:pPr>
        <w:pStyle w:val="Ttulo1"/>
        <w:rPr>
          <w:rFonts w:asciiTheme="minorHAnsi" w:hAnsiTheme="minorHAnsi" w:cstheme="minorHAnsi"/>
          <w:color w:val="auto"/>
          <w:sz w:val="24"/>
          <w:szCs w:val="24"/>
        </w:rPr>
      </w:pPr>
      <w:bookmarkStart w:id="38" w:name="_Toc105170256"/>
      <w:r w:rsidRPr="003A162E">
        <w:rPr>
          <w:rFonts w:asciiTheme="minorHAnsi" w:hAnsiTheme="minorHAnsi" w:cstheme="minorHAnsi"/>
          <w:color w:val="auto"/>
          <w:sz w:val="24"/>
          <w:szCs w:val="24"/>
        </w:rPr>
        <w:t>Regras de Negócio para que o cliente possa cancelar ou reagendar um serviço agendado:</w:t>
      </w:r>
      <w:bookmarkEnd w:id="38"/>
      <w:r w:rsidRPr="003A162E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14:paraId="213B094F" w14:textId="061A8E8C" w:rsidR="003A162E" w:rsidRPr="003A162E" w:rsidRDefault="003A162E" w:rsidP="003A162E">
      <w:pPr>
        <w:pStyle w:val="PargrafodaLista"/>
        <w:numPr>
          <w:ilvl w:val="0"/>
          <w:numId w:val="13"/>
        </w:numPr>
      </w:pPr>
      <w:r w:rsidRPr="003A162E">
        <w:rPr>
          <w:rFonts w:asciiTheme="minorHAnsi" w:hAnsiTheme="minorHAnsi" w:cstheme="minorHAnsi"/>
          <w:sz w:val="24"/>
          <w:szCs w:val="24"/>
        </w:rPr>
        <w:t>A data atual tem de ser inferior em, pelo menos, 24h da data do serviço;</w:t>
      </w:r>
    </w:p>
    <w:p w14:paraId="43DB472F" w14:textId="2188E330" w:rsidR="003A162E" w:rsidRPr="003A162E" w:rsidRDefault="003A162E" w:rsidP="003A162E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</w:t>
      </w:r>
      <w:r w:rsidRPr="003A162E">
        <w:rPr>
          <w:rFonts w:asciiTheme="minorHAnsi" w:hAnsiTheme="minorHAnsi" w:cstheme="minorHAnsi"/>
          <w:sz w:val="24"/>
          <w:szCs w:val="24"/>
        </w:rPr>
        <w:t>aso isto se verifique, o cliente tem a opção de querer reagendar ou cancelar o serviço;</w:t>
      </w:r>
    </w:p>
    <w:p w14:paraId="2D1CF99C" w14:textId="4E5883ED" w:rsidR="003A162E" w:rsidRDefault="003A162E" w:rsidP="003A162E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3A162E">
        <w:rPr>
          <w:rFonts w:asciiTheme="minorHAnsi" w:hAnsiTheme="minorHAnsi" w:cstheme="minorHAnsi"/>
          <w:sz w:val="24"/>
          <w:szCs w:val="24"/>
        </w:rPr>
        <w:t>Caso queira reagendar, são lhes informadas as datas disponíveis do veterinário para que possa escolher uma;</w:t>
      </w:r>
    </w:p>
    <w:p w14:paraId="3846F2C3" w14:textId="55510C3B" w:rsidR="00C23759" w:rsidRDefault="003A162E" w:rsidP="2BFDFE0B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3A162E">
        <w:rPr>
          <w:rFonts w:asciiTheme="minorHAnsi" w:hAnsiTheme="minorHAnsi" w:cstheme="minorHAnsi"/>
          <w:sz w:val="24"/>
          <w:szCs w:val="24"/>
        </w:rPr>
        <w:t>O funcionário recebe o pedido feito pelo cliente (via notificação);</w:t>
      </w:r>
    </w:p>
    <w:p w14:paraId="214F263A" w14:textId="747A3D08" w:rsidR="003A162E" w:rsidRPr="003A162E" w:rsidRDefault="003A162E" w:rsidP="2BFDFE0B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3A162E">
        <w:rPr>
          <w:rFonts w:asciiTheme="minorHAnsi" w:hAnsiTheme="minorHAnsi" w:cstheme="minorHAnsi"/>
          <w:sz w:val="24"/>
          <w:szCs w:val="24"/>
        </w:rPr>
        <w:t>O cliente recebe uma confirmação do cancelamento (via notificação) ou uma confirmação do reagendamento (via notificação); - O serviço é reagendado ou cancelado.</w:t>
      </w:r>
    </w:p>
    <w:p w14:paraId="7DD29056" w14:textId="75801C47" w:rsidR="003F0331" w:rsidRDefault="003F0331" w:rsidP="2BFDFE0B"/>
    <w:p w14:paraId="4EC9CE59" w14:textId="13820903" w:rsidR="005615E9" w:rsidRDefault="005615E9" w:rsidP="2BFDFE0B"/>
    <w:p w14:paraId="7EA084F6" w14:textId="6F19DF81" w:rsidR="005615E9" w:rsidRDefault="005615E9" w:rsidP="2BFDFE0B"/>
    <w:p w14:paraId="4EA047BB" w14:textId="75ECB21D" w:rsidR="005615E9" w:rsidRDefault="005615E9" w:rsidP="2BFDFE0B"/>
    <w:p w14:paraId="33A41663" w14:textId="38FBB29A" w:rsidR="005615E9" w:rsidRDefault="005615E9" w:rsidP="2BFDFE0B"/>
    <w:p w14:paraId="2AFF813C" w14:textId="77777777" w:rsidR="005615E9" w:rsidRDefault="005615E9" w:rsidP="2BFDFE0B"/>
    <w:p w14:paraId="762E18AC" w14:textId="77777777" w:rsidR="005615E9" w:rsidRDefault="005615E9" w:rsidP="005615E9">
      <w:pPr>
        <w:keepNext/>
      </w:pPr>
      <w:r w:rsidRPr="005615E9">
        <w:lastRenderedPageBreak/>
        <w:drawing>
          <wp:inline distT="0" distB="0" distL="0" distR="0" wp14:anchorId="36FFD9E4" wp14:editId="1FF6FEF7">
            <wp:extent cx="5400040" cy="28187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607" w14:textId="23E3997E" w:rsidR="005615E9" w:rsidRDefault="005615E9" w:rsidP="005615E9">
      <w:pPr>
        <w:pStyle w:val="Legenda"/>
      </w:pPr>
      <w:bookmarkStart w:id="39" w:name="_Toc105170270"/>
      <w:r>
        <w:t xml:space="preserve">Figura </w:t>
      </w:r>
      <w:fldSimple w:instr=" SEQ Figura \* ARABIC ">
        <w:r w:rsidR="009C08FA">
          <w:rPr>
            <w:noProof/>
          </w:rPr>
          <w:t>8</w:t>
        </w:r>
      </w:fldSimple>
      <w:r>
        <w:t xml:space="preserve"> - Regra de Negócio (Funcionário Faltar)</w:t>
      </w:r>
      <w:bookmarkEnd w:id="39"/>
    </w:p>
    <w:p w14:paraId="420D81A3" w14:textId="1B333477" w:rsidR="003A162E" w:rsidRDefault="003A162E" w:rsidP="2BFDFE0B"/>
    <w:p w14:paraId="34113D8A" w14:textId="2FD7422F" w:rsidR="005615E9" w:rsidRDefault="005615E9" w:rsidP="005615E9">
      <w:pPr>
        <w:pStyle w:val="Ttulo1"/>
        <w:rPr>
          <w:rFonts w:asciiTheme="minorHAnsi" w:hAnsiTheme="minorHAnsi" w:cstheme="minorHAnsi"/>
          <w:color w:val="auto"/>
          <w:sz w:val="24"/>
          <w:szCs w:val="24"/>
        </w:rPr>
      </w:pPr>
      <w:bookmarkStart w:id="40" w:name="_Toc105170257"/>
      <w:r w:rsidRPr="003A162E">
        <w:rPr>
          <w:rFonts w:asciiTheme="minorHAnsi" w:hAnsiTheme="minorHAnsi" w:cstheme="minorHAnsi"/>
          <w:color w:val="auto"/>
          <w:sz w:val="24"/>
          <w:szCs w:val="24"/>
        </w:rPr>
        <w:t xml:space="preserve">Regras de Negócio </w:t>
      </w:r>
      <w:r>
        <w:rPr>
          <w:rFonts w:asciiTheme="minorHAnsi" w:hAnsiTheme="minorHAnsi" w:cstheme="minorHAnsi"/>
          <w:color w:val="auto"/>
          <w:sz w:val="24"/>
          <w:szCs w:val="24"/>
        </w:rPr>
        <w:t>para o funcionário faltar num certo dia:</w:t>
      </w:r>
      <w:bookmarkEnd w:id="40"/>
      <w:r w:rsidRPr="003A162E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14:paraId="14729E8B" w14:textId="6F174B16" w:rsidR="005615E9" w:rsidRPr="003A162E" w:rsidRDefault="005615E9" w:rsidP="005615E9">
      <w:pPr>
        <w:pStyle w:val="PargrafodaLista"/>
        <w:numPr>
          <w:ilvl w:val="0"/>
          <w:numId w:val="13"/>
        </w:numPr>
      </w:pPr>
      <w:r>
        <w:rPr>
          <w:rFonts w:asciiTheme="minorHAnsi" w:hAnsiTheme="minorHAnsi" w:cstheme="minorHAnsi"/>
          <w:sz w:val="24"/>
          <w:szCs w:val="24"/>
        </w:rPr>
        <w:t>Funcionário cria pedido, indicando a data em que pretende faltar</w:t>
      </w:r>
    </w:p>
    <w:p w14:paraId="0C38F1F2" w14:textId="0B8CED04" w:rsidR="005615E9" w:rsidRPr="003A162E" w:rsidRDefault="005615E9" w:rsidP="005615E9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Caso seja no dia atual, o pedido será aceite, reagendado as consultas para uma nova data</w:t>
      </w:r>
    </w:p>
    <w:p w14:paraId="7FA69445" w14:textId="08C92316" w:rsidR="005615E9" w:rsidRDefault="005615E9" w:rsidP="005615E9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3A162E">
        <w:rPr>
          <w:rFonts w:asciiTheme="minorHAnsi" w:hAnsiTheme="minorHAnsi" w:cstheme="minorHAnsi"/>
          <w:sz w:val="24"/>
          <w:szCs w:val="24"/>
        </w:rPr>
        <w:t xml:space="preserve">Caso </w:t>
      </w:r>
      <w:r>
        <w:rPr>
          <w:rFonts w:asciiTheme="minorHAnsi" w:hAnsiTheme="minorHAnsi" w:cstheme="minorHAnsi"/>
          <w:sz w:val="24"/>
          <w:szCs w:val="24"/>
        </w:rPr>
        <w:t>seja noutro dia, o pedido é mandado ao gerente</w:t>
      </w:r>
    </w:p>
    <w:p w14:paraId="34932695" w14:textId="6A9A4506" w:rsidR="005615E9" w:rsidRDefault="005615E9" w:rsidP="005615E9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Caso o gerente aceite o mesmo</w:t>
      </w:r>
      <w:r>
        <w:rPr>
          <w:rFonts w:asciiTheme="minorHAnsi" w:hAnsiTheme="minorHAnsi" w:cstheme="minorHAnsi"/>
          <w:sz w:val="24"/>
          <w:szCs w:val="24"/>
        </w:rPr>
        <w:t>, reagenda</w:t>
      </w:r>
      <w:r>
        <w:rPr>
          <w:rFonts w:asciiTheme="minorHAnsi" w:hAnsiTheme="minorHAnsi" w:cstheme="minorHAnsi"/>
          <w:sz w:val="24"/>
          <w:szCs w:val="24"/>
        </w:rPr>
        <w:t>-se</w:t>
      </w:r>
      <w:r>
        <w:rPr>
          <w:rFonts w:asciiTheme="minorHAnsi" w:hAnsiTheme="minorHAnsi" w:cstheme="minorHAnsi"/>
          <w:sz w:val="24"/>
          <w:szCs w:val="24"/>
        </w:rPr>
        <w:t xml:space="preserve"> as consultas</w:t>
      </w:r>
      <w:r>
        <w:rPr>
          <w:rFonts w:asciiTheme="minorHAnsi" w:hAnsiTheme="minorHAnsi" w:cstheme="minorHAnsi"/>
          <w:sz w:val="24"/>
          <w:szCs w:val="24"/>
        </w:rPr>
        <w:t xml:space="preserve"> todas daquela data</w:t>
      </w:r>
      <w:r>
        <w:rPr>
          <w:rFonts w:asciiTheme="minorHAnsi" w:hAnsiTheme="minorHAnsi" w:cstheme="minorHAnsi"/>
          <w:sz w:val="24"/>
          <w:szCs w:val="24"/>
        </w:rPr>
        <w:t xml:space="preserve"> para uma nova data</w:t>
      </w:r>
    </w:p>
    <w:p w14:paraId="0C3C045D" w14:textId="6C1392BD" w:rsidR="005615E9" w:rsidRPr="003A162E" w:rsidRDefault="005615E9" w:rsidP="005615E9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Os clientes associados aos serviços cancelados optam por manter a nova data ou cancela o serviço.</w:t>
      </w:r>
    </w:p>
    <w:p w14:paraId="16708270" w14:textId="6CEE9E03" w:rsidR="003A162E" w:rsidRDefault="003A162E" w:rsidP="2BFDFE0B"/>
    <w:p w14:paraId="1930BA59" w14:textId="25248241" w:rsidR="003A162E" w:rsidRDefault="003A162E" w:rsidP="2BFDFE0B"/>
    <w:p w14:paraId="04A5CEAF" w14:textId="11A15B5E" w:rsidR="003A162E" w:rsidRDefault="003A162E" w:rsidP="2BFDFE0B"/>
    <w:p w14:paraId="763AD9BF" w14:textId="7B25F7C9" w:rsidR="003A162E" w:rsidRDefault="003A162E" w:rsidP="2BFDFE0B"/>
    <w:p w14:paraId="7A9FDDD1" w14:textId="335C5A35" w:rsidR="003A162E" w:rsidRDefault="003A162E" w:rsidP="2BFDFE0B"/>
    <w:p w14:paraId="78FD8209" w14:textId="51501A73" w:rsidR="003A162E" w:rsidRDefault="003A162E" w:rsidP="2BFDFE0B"/>
    <w:p w14:paraId="09139DA6" w14:textId="3E606D4D" w:rsidR="003A162E" w:rsidRDefault="003A162E" w:rsidP="2BFDFE0B"/>
    <w:p w14:paraId="144DEF2D" w14:textId="7064A6C2" w:rsidR="003A162E" w:rsidRDefault="003A162E" w:rsidP="2BFDFE0B"/>
    <w:p w14:paraId="605E475A" w14:textId="5E7B945A" w:rsidR="003A162E" w:rsidRDefault="003A162E" w:rsidP="2BFDFE0B"/>
    <w:p w14:paraId="45F7343C" w14:textId="76E63DD2" w:rsidR="003A162E" w:rsidRDefault="003A162E" w:rsidP="2BFDFE0B"/>
    <w:p w14:paraId="79DEA72F" w14:textId="117BEC50" w:rsidR="003A162E" w:rsidRDefault="003A162E" w:rsidP="2BFDFE0B"/>
    <w:p w14:paraId="5A256292" w14:textId="0CCC7F55" w:rsidR="003A162E" w:rsidRDefault="003A162E" w:rsidP="2BFDFE0B"/>
    <w:p w14:paraId="1C3D8D4A" w14:textId="2B5BD3F5" w:rsidR="003A162E" w:rsidRDefault="003A162E" w:rsidP="2BFDFE0B"/>
    <w:p w14:paraId="7CDF227C" w14:textId="253FA8E7" w:rsidR="003A162E" w:rsidRDefault="003A162E" w:rsidP="2BFDFE0B"/>
    <w:p w14:paraId="163F73C5" w14:textId="366E29F3" w:rsidR="003A162E" w:rsidRDefault="003A162E" w:rsidP="2BFDFE0B"/>
    <w:p w14:paraId="3B4C0F0B" w14:textId="4EC672B3" w:rsidR="003A162E" w:rsidRDefault="003A162E" w:rsidP="2BFDFE0B"/>
    <w:p w14:paraId="2E2B0DBA" w14:textId="157DE534" w:rsidR="003A162E" w:rsidRDefault="003A162E" w:rsidP="2BFDFE0B"/>
    <w:p w14:paraId="19CEA8ED" w14:textId="270F2700" w:rsidR="003A162E" w:rsidRDefault="003A162E" w:rsidP="2BFDFE0B"/>
    <w:p w14:paraId="0B57F2B6" w14:textId="45BE7ABB" w:rsidR="003A162E" w:rsidRDefault="003A162E" w:rsidP="2BFDFE0B"/>
    <w:p w14:paraId="37772BEE" w14:textId="575574BA" w:rsidR="003A162E" w:rsidRDefault="003A162E" w:rsidP="2BFDFE0B"/>
    <w:p w14:paraId="046BDC70" w14:textId="45F14CE7" w:rsidR="003A162E" w:rsidRDefault="003A162E" w:rsidP="2BFDFE0B"/>
    <w:p w14:paraId="552017A7" w14:textId="4B38446C" w:rsidR="005615E9" w:rsidRDefault="005615E9" w:rsidP="2BFDFE0B"/>
    <w:p w14:paraId="48A5CC82" w14:textId="1F324EBE" w:rsidR="005615E9" w:rsidRDefault="005615E9" w:rsidP="2BFDFE0B"/>
    <w:p w14:paraId="68039E38" w14:textId="77777777" w:rsidR="005615E9" w:rsidRPr="009D6670" w:rsidRDefault="005615E9" w:rsidP="2BFDFE0B"/>
    <w:p w14:paraId="29EEA2FC" w14:textId="3CE99370" w:rsidR="003F0331" w:rsidRDefault="00DB36CE" w:rsidP="00C23759">
      <w:pPr>
        <w:pStyle w:val="Ttulo2"/>
      </w:pPr>
      <w:bookmarkStart w:id="41" w:name="_Toc105170258"/>
      <w:r>
        <w:lastRenderedPageBreak/>
        <w:t>Diagrama de Atividades</w:t>
      </w:r>
      <w:bookmarkEnd w:id="41"/>
    </w:p>
    <w:p w14:paraId="67CA0A20" w14:textId="7CFD53A0" w:rsidR="008701C3" w:rsidRPr="008701C3" w:rsidRDefault="008701C3" w:rsidP="008701C3">
      <w:r>
        <w:t>O diagrama de atividades que se segue fomenta a ideia de um cancelamento de um serviço por parte do funcionário (veterinário), que é transmitida sob a forma de notificação ao gerente e ao cliente. Este por sua vez pode ser remarcado, tendo de ser selecionada uma nova data disponível e este ser reencaminhado para o funcionário.</w:t>
      </w:r>
    </w:p>
    <w:p w14:paraId="58AE027D" w14:textId="50B45414" w:rsidR="003F0331" w:rsidRPr="009D6670" w:rsidRDefault="003F0331" w:rsidP="2BFDFE0B"/>
    <w:p w14:paraId="310A5F5B" w14:textId="4836CEEE" w:rsidR="003F0331" w:rsidRPr="009D6670" w:rsidRDefault="003F0331" w:rsidP="2BFDFE0B"/>
    <w:p w14:paraId="4EC24FB6" w14:textId="4E5E175F" w:rsidR="00DB36CE" w:rsidRDefault="008701C3" w:rsidP="00DB36CE">
      <w:pPr>
        <w:keepNext/>
      </w:pPr>
      <w:r>
        <w:rPr>
          <w:noProof/>
        </w:rPr>
        <w:drawing>
          <wp:inline distT="0" distB="0" distL="0" distR="0" wp14:anchorId="3D9A7172" wp14:editId="48CC0F5E">
            <wp:extent cx="5400040" cy="34163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48FB" w14:textId="5FFAC3CA" w:rsidR="003A162E" w:rsidRPr="00E2242F" w:rsidRDefault="00DB36CE" w:rsidP="009C08FA">
      <w:pPr>
        <w:pStyle w:val="Legenda"/>
        <w:rPr>
          <w:color w:val="auto"/>
        </w:rPr>
      </w:pPr>
      <w:bookmarkStart w:id="42" w:name="_Toc105170271"/>
      <w:r w:rsidRPr="00DB36CE">
        <w:rPr>
          <w:color w:val="auto"/>
        </w:rPr>
        <w:t xml:space="preserve">Figura </w:t>
      </w:r>
      <w:r w:rsidRPr="00DB36CE">
        <w:rPr>
          <w:color w:val="auto"/>
        </w:rPr>
        <w:fldChar w:fldCharType="begin"/>
      </w:r>
      <w:r w:rsidRPr="00DB36CE">
        <w:rPr>
          <w:color w:val="auto"/>
        </w:rPr>
        <w:instrText xml:space="preserve"> SEQ Figura \* ARABIC </w:instrText>
      </w:r>
      <w:r w:rsidRPr="00DB36CE">
        <w:rPr>
          <w:color w:val="auto"/>
        </w:rPr>
        <w:fldChar w:fldCharType="separate"/>
      </w:r>
      <w:r w:rsidR="009C08FA">
        <w:rPr>
          <w:noProof/>
          <w:color w:val="auto"/>
        </w:rPr>
        <w:t>9</w:t>
      </w:r>
      <w:r w:rsidRPr="00DB36CE">
        <w:rPr>
          <w:color w:val="auto"/>
        </w:rPr>
        <w:fldChar w:fldCharType="end"/>
      </w:r>
      <w:r w:rsidRPr="00DB36CE">
        <w:rPr>
          <w:color w:val="auto"/>
        </w:rPr>
        <w:t xml:space="preserve"> - Diagrama de Atividades</w:t>
      </w:r>
      <w:r w:rsidRPr="00DB36CE">
        <w:rPr>
          <w:noProof/>
          <w:color w:val="auto"/>
        </w:rPr>
        <w:t xml:space="preserve"> de cancelamento de </w:t>
      </w:r>
      <w:r w:rsidR="00B5007F">
        <w:rPr>
          <w:noProof/>
          <w:color w:val="auto"/>
        </w:rPr>
        <w:t>Serviço (</w:t>
      </w:r>
      <w:r w:rsidRPr="00DB36CE">
        <w:rPr>
          <w:noProof/>
          <w:color w:val="auto"/>
        </w:rPr>
        <w:t>Consult</w:t>
      </w:r>
      <w:r w:rsidR="009C08FA">
        <w:rPr>
          <w:noProof/>
          <w:color w:val="auto"/>
        </w:rPr>
        <w:t>a)</w:t>
      </w:r>
      <w:bookmarkEnd w:id="42"/>
    </w:p>
    <w:p w14:paraId="21A0F512" w14:textId="258D60EE" w:rsidR="003A162E" w:rsidRPr="009D6670" w:rsidRDefault="009C08FA" w:rsidP="2BFDFE0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CC6427" wp14:editId="10C01940">
                <wp:simplePos x="0" y="0"/>
                <wp:positionH relativeFrom="column">
                  <wp:posOffset>-10795</wp:posOffset>
                </wp:positionH>
                <wp:positionV relativeFrom="paragraph">
                  <wp:posOffset>3506470</wp:posOffset>
                </wp:positionV>
                <wp:extent cx="5410835" cy="635"/>
                <wp:effectExtent l="0" t="0" r="18415" b="8255"/>
                <wp:wrapTight wrapText="bothSides">
                  <wp:wrapPolygon edited="0">
                    <wp:start x="0" y="0"/>
                    <wp:lineTo x="0" y="20698"/>
                    <wp:lineTo x="21597" y="20698"/>
                    <wp:lineTo x="21597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ED7E5" w14:textId="13900918" w:rsidR="009C08FA" w:rsidRPr="009C08FA" w:rsidRDefault="009C08FA" w:rsidP="009C08FA">
                            <w:pPr>
                              <w:pStyle w:val="Legenda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3" w:name="_Toc105170272"/>
                            <w:r w:rsidRPr="009C08FA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C08F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C08FA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C08F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9C08FA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9C08F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C08FA">
                              <w:rPr>
                                <w:color w:val="auto"/>
                              </w:rPr>
                              <w:t xml:space="preserve"> - Diagrama de Atividades de um Funcionário Faltar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CC6427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-.85pt;margin-top:276.1pt;width:426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" filled="f" stroked="f">
                <v:textbox style="mso-fit-shape-to-text:t" inset="0,0,0,0">
                  <w:txbxContent>
                    <w:p w14:paraId="645ED7E5" w14:textId="13900918" w:rsidR="009C08FA" w:rsidRPr="009C08FA" w:rsidRDefault="009C08FA" w:rsidP="009C08FA">
                      <w:pPr>
                        <w:pStyle w:val="Legenda"/>
                        <w:rPr>
                          <w:color w:val="auto"/>
                          <w:sz w:val="20"/>
                          <w:szCs w:val="20"/>
                        </w:rPr>
                      </w:pPr>
                      <w:bookmarkStart w:id="44" w:name="_Toc105170272"/>
                      <w:r w:rsidRPr="009C08FA">
                        <w:rPr>
                          <w:color w:val="auto"/>
                        </w:rPr>
                        <w:t xml:space="preserve">Figura </w:t>
                      </w:r>
                      <w:r w:rsidRPr="009C08FA">
                        <w:rPr>
                          <w:color w:val="auto"/>
                        </w:rPr>
                        <w:fldChar w:fldCharType="begin"/>
                      </w:r>
                      <w:r w:rsidRPr="009C08FA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C08FA">
                        <w:rPr>
                          <w:color w:val="auto"/>
                        </w:rPr>
                        <w:fldChar w:fldCharType="separate"/>
                      </w:r>
                      <w:r w:rsidRPr="009C08FA">
                        <w:rPr>
                          <w:noProof/>
                          <w:color w:val="auto"/>
                        </w:rPr>
                        <w:t>10</w:t>
                      </w:r>
                      <w:r w:rsidRPr="009C08FA">
                        <w:rPr>
                          <w:color w:val="auto"/>
                        </w:rPr>
                        <w:fldChar w:fldCharType="end"/>
                      </w:r>
                      <w:r w:rsidRPr="009C08FA">
                        <w:rPr>
                          <w:color w:val="auto"/>
                        </w:rPr>
                        <w:t xml:space="preserve"> - Diagrama de Atividades de um Funcionário Faltar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Pr="00E2242F">
        <w:drawing>
          <wp:anchor distT="0" distB="0" distL="114300" distR="114300" simplePos="0" relativeHeight="251663360" behindDoc="1" locked="0" layoutInCell="1" allowOverlap="1" wp14:anchorId="2769B372" wp14:editId="5BDB319D">
            <wp:simplePos x="0" y="0"/>
            <wp:positionH relativeFrom="margin">
              <wp:align>right</wp:align>
            </wp:positionH>
            <wp:positionV relativeFrom="paragraph">
              <wp:posOffset>77176</wp:posOffset>
            </wp:positionV>
            <wp:extent cx="5411337" cy="3372507"/>
            <wp:effectExtent l="0" t="0" r="0" b="0"/>
            <wp:wrapTight wrapText="bothSides">
              <wp:wrapPolygon edited="0">
                <wp:start x="0" y="0"/>
                <wp:lineTo x="0" y="21474"/>
                <wp:lineTo x="21521" y="21474"/>
                <wp:lineTo x="21521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37" cy="33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FC2AE" w14:textId="52F22C65" w:rsidR="00F11884" w:rsidRPr="009D6670" w:rsidRDefault="2380F59A" w:rsidP="2380F59A">
      <w:pPr>
        <w:pStyle w:val="Ttulo1"/>
        <w:rPr>
          <w:rFonts w:ascii="Calibri Light" w:hAnsi="Calibri Light"/>
          <w:b/>
          <w:bCs/>
        </w:rPr>
      </w:pPr>
      <w:bookmarkStart w:id="45" w:name="_Toc105170259"/>
      <w:r w:rsidRPr="009D6670">
        <w:rPr>
          <w:b/>
          <w:bCs/>
        </w:rPr>
        <w:lastRenderedPageBreak/>
        <w:t>Product Backlog</w:t>
      </w:r>
      <w:bookmarkEnd w:id="45"/>
    </w:p>
    <w:p w14:paraId="1CEE91A4" w14:textId="5073AE65" w:rsidR="00F11884" w:rsidRPr="009D6670" w:rsidRDefault="0076749F" w:rsidP="2BFDFE0B">
      <w:r>
        <w:rPr>
          <w:noProof/>
        </w:rPr>
        <w:drawing>
          <wp:inline distT="0" distB="0" distL="0" distR="0" wp14:anchorId="5668251D" wp14:editId="4151FA0A">
            <wp:extent cx="5400040" cy="4388485"/>
            <wp:effectExtent l="0" t="0" r="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FB03" w14:textId="6D9E7FF9" w:rsidR="007F5F69" w:rsidRPr="009D6670" w:rsidRDefault="00DB6DC0" w:rsidP="00735D86">
      <w:r w:rsidRPr="009D66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7CDA3E" wp14:editId="74A06C8A">
                <wp:simplePos x="0" y="0"/>
                <wp:positionH relativeFrom="margin">
                  <wp:align>center</wp:align>
                </wp:positionH>
                <wp:positionV relativeFrom="paragraph">
                  <wp:posOffset>225576</wp:posOffset>
                </wp:positionV>
                <wp:extent cx="7287895" cy="635"/>
                <wp:effectExtent l="0" t="0" r="8255" b="825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78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5BA3B0" w14:textId="4B8758BB" w:rsidR="003D7ACE" w:rsidRPr="003D7ACE" w:rsidRDefault="003D7ACE" w:rsidP="00FA0EF1">
                            <w:pPr>
                              <w:pStyle w:val="Legenda"/>
                              <w:ind w:left="708" w:firstLine="708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6" w:name="_Toc105170273"/>
                            <w:r w:rsidRPr="003D7ACE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D7AC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D7ACE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D7AC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C08FA">
                              <w:rPr>
                                <w:noProof/>
                                <w:color w:val="auto"/>
                              </w:rPr>
                              <w:t>11</w:t>
                            </w:r>
                            <w:r w:rsidRPr="003D7AC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D7ACE">
                              <w:rPr>
                                <w:color w:val="auto"/>
                              </w:rPr>
                              <w:t xml:space="preserve"> - Product Backlog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CDA3E" id="Caixa de texto 8" o:spid="_x0000_s1027" type="#_x0000_t202" style="position:absolute;left:0;text-align:left;margin-left:0;margin-top:17.75pt;width:573.8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" filled="f" stroked="f">
                <v:textbox style="mso-fit-shape-to-text:t" inset="0,0,0,0">
                  <w:txbxContent>
                    <w:p w14:paraId="5D5BA3B0" w14:textId="4B8758BB" w:rsidR="003D7ACE" w:rsidRPr="003D7ACE" w:rsidRDefault="003D7ACE" w:rsidP="00FA0EF1">
                      <w:pPr>
                        <w:pStyle w:val="Legenda"/>
                        <w:ind w:left="708" w:firstLine="708"/>
                        <w:rPr>
                          <w:color w:val="auto"/>
                          <w:sz w:val="20"/>
                          <w:szCs w:val="20"/>
                        </w:rPr>
                      </w:pPr>
                      <w:bookmarkStart w:id="47" w:name="_Toc105170273"/>
                      <w:r w:rsidRPr="003D7ACE">
                        <w:rPr>
                          <w:color w:val="auto"/>
                        </w:rPr>
                        <w:t xml:space="preserve">Figura </w:t>
                      </w:r>
                      <w:r w:rsidRPr="003D7ACE">
                        <w:rPr>
                          <w:color w:val="auto"/>
                        </w:rPr>
                        <w:fldChar w:fldCharType="begin"/>
                      </w:r>
                      <w:r w:rsidRPr="003D7ACE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D7ACE">
                        <w:rPr>
                          <w:color w:val="auto"/>
                        </w:rPr>
                        <w:fldChar w:fldCharType="separate"/>
                      </w:r>
                      <w:r w:rsidR="009C08FA">
                        <w:rPr>
                          <w:noProof/>
                          <w:color w:val="auto"/>
                        </w:rPr>
                        <w:t>11</w:t>
                      </w:r>
                      <w:r w:rsidRPr="003D7ACE">
                        <w:rPr>
                          <w:color w:val="auto"/>
                        </w:rPr>
                        <w:fldChar w:fldCharType="end"/>
                      </w:r>
                      <w:r w:rsidRPr="003D7ACE">
                        <w:rPr>
                          <w:color w:val="auto"/>
                        </w:rPr>
                        <w:t xml:space="preserve"> - Product Backlog</w:t>
                      </w:r>
                      <w:bookmarkEnd w:id="4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74C56D" w14:textId="0139EE13" w:rsidR="007F5F69" w:rsidRPr="009D6670" w:rsidRDefault="007F5F69" w:rsidP="00735D86"/>
    <w:p w14:paraId="3426957E" w14:textId="0BDE6392" w:rsidR="007F5F69" w:rsidRPr="009D6670" w:rsidRDefault="007F5F69" w:rsidP="00735D86"/>
    <w:p w14:paraId="5B9E9E2B" w14:textId="1738A99A" w:rsidR="00FA0EF1" w:rsidRDefault="00FA0EF1" w:rsidP="00FA0EF1"/>
    <w:p w14:paraId="73CF387B" w14:textId="6FB6C815" w:rsidR="00FA0EF1" w:rsidRDefault="00FA0EF1" w:rsidP="00FA0EF1"/>
    <w:p w14:paraId="5226C224" w14:textId="33F2CA4D" w:rsidR="00FA0EF1" w:rsidRDefault="00FA0EF1" w:rsidP="00FA0EF1"/>
    <w:p w14:paraId="0447C30B" w14:textId="50123305" w:rsidR="00FA0EF1" w:rsidRDefault="00FA0EF1" w:rsidP="00FA0EF1"/>
    <w:p w14:paraId="653C1F3B" w14:textId="4E870129" w:rsidR="00FA0EF1" w:rsidRDefault="00FA0EF1" w:rsidP="00FA0EF1"/>
    <w:p w14:paraId="2C445CDC" w14:textId="55AB2B07" w:rsidR="00FA0EF1" w:rsidRDefault="00FA0EF1" w:rsidP="00FA0EF1"/>
    <w:p w14:paraId="229E93D8" w14:textId="389A9950" w:rsidR="00FA0EF1" w:rsidRDefault="00FA0EF1" w:rsidP="00FA0EF1"/>
    <w:p w14:paraId="1DF875B8" w14:textId="5FC8DDA6" w:rsidR="00FA0EF1" w:rsidRDefault="00FA0EF1" w:rsidP="00FA0EF1"/>
    <w:p w14:paraId="37EBFFEC" w14:textId="73C5D9AC" w:rsidR="00FA0EF1" w:rsidRDefault="00FA0EF1" w:rsidP="00FA0EF1"/>
    <w:p w14:paraId="083C8CA1" w14:textId="15EBBAC2" w:rsidR="00FA0EF1" w:rsidRDefault="00FA0EF1" w:rsidP="00FA0EF1"/>
    <w:p w14:paraId="0F6855C8" w14:textId="30AFA110" w:rsidR="00FA0EF1" w:rsidRDefault="00FA0EF1" w:rsidP="00FA0EF1"/>
    <w:p w14:paraId="5CC2C09F" w14:textId="36647D7D" w:rsidR="00FA0EF1" w:rsidRDefault="00FA0EF1" w:rsidP="00FA0EF1"/>
    <w:p w14:paraId="482EE333" w14:textId="49CEFD9C" w:rsidR="00FA0EF1" w:rsidRDefault="00FA0EF1" w:rsidP="00FA0EF1"/>
    <w:p w14:paraId="24E41A99" w14:textId="5DDD19A6" w:rsidR="00FA0EF1" w:rsidRDefault="00FA0EF1" w:rsidP="00FA0EF1"/>
    <w:p w14:paraId="062DECBF" w14:textId="2ADFFD08" w:rsidR="00FA0EF1" w:rsidRDefault="00FA0EF1" w:rsidP="00FA0EF1"/>
    <w:p w14:paraId="6DFAE4BC" w14:textId="4D25EF6A" w:rsidR="00FA0EF1" w:rsidRDefault="00FA0EF1" w:rsidP="00FA0EF1"/>
    <w:p w14:paraId="435E9DBC" w14:textId="1FD6022D" w:rsidR="00FA0EF1" w:rsidRDefault="00FA0EF1" w:rsidP="00FA0EF1"/>
    <w:p w14:paraId="701E39C2" w14:textId="529AB745" w:rsidR="00FA0EF1" w:rsidRDefault="00FA0EF1" w:rsidP="00FA0EF1"/>
    <w:p w14:paraId="1475AC35" w14:textId="3495620D" w:rsidR="00FA0EF1" w:rsidRDefault="00FA0EF1" w:rsidP="00FA0EF1"/>
    <w:p w14:paraId="61DF503B" w14:textId="4F15DA86" w:rsidR="009C08FA" w:rsidRDefault="009C08FA" w:rsidP="00FA0EF1"/>
    <w:p w14:paraId="146D2086" w14:textId="77777777" w:rsidR="009C08FA" w:rsidRDefault="009C08FA" w:rsidP="00FA0EF1"/>
    <w:p w14:paraId="49547598" w14:textId="483017F2" w:rsidR="00FA0EF1" w:rsidRDefault="00FA0EF1" w:rsidP="00FA0EF1"/>
    <w:p w14:paraId="7813680A" w14:textId="77777777" w:rsidR="00FA0EF1" w:rsidRDefault="00FA0EF1" w:rsidP="00FA0EF1"/>
    <w:p w14:paraId="49B1C778" w14:textId="2AE984F6" w:rsidR="00F11884" w:rsidRPr="009D6670" w:rsidRDefault="39A0E41E" w:rsidP="2BFDFE0B">
      <w:pPr>
        <w:pStyle w:val="Ttulo1"/>
        <w:rPr>
          <w:rFonts w:ascii="Calibri Light" w:hAnsi="Calibri Light"/>
          <w:b/>
          <w:bCs/>
          <w:color w:val="auto"/>
        </w:rPr>
      </w:pPr>
      <w:bookmarkStart w:id="48" w:name="_Toc105170260"/>
      <w:r w:rsidRPr="009D6670">
        <w:rPr>
          <w:b/>
          <w:bCs/>
          <w:color w:val="auto"/>
        </w:rPr>
        <w:lastRenderedPageBreak/>
        <w:t>Mockup</w:t>
      </w:r>
      <w:r w:rsidR="00735D86" w:rsidRPr="009D6670">
        <w:rPr>
          <w:b/>
          <w:bCs/>
          <w:color w:val="auto"/>
        </w:rPr>
        <w:t>s</w:t>
      </w:r>
      <w:r w:rsidRPr="009D6670">
        <w:rPr>
          <w:b/>
          <w:bCs/>
          <w:color w:val="auto"/>
        </w:rPr>
        <w:t xml:space="preserve"> do software</w:t>
      </w:r>
      <w:bookmarkEnd w:id="48"/>
    </w:p>
    <w:p w14:paraId="1145846A" w14:textId="215F5006" w:rsidR="00F11884" w:rsidRPr="009D6670" w:rsidRDefault="2380F59A" w:rsidP="2380F59A">
      <w:pPr>
        <w:rPr>
          <w:rFonts w:asciiTheme="minorHAnsi" w:eastAsiaTheme="minorEastAsia" w:hAnsiTheme="minorHAnsi" w:cstheme="minorBidi"/>
          <w:sz w:val="24"/>
          <w:szCs w:val="24"/>
        </w:rPr>
      </w:pPr>
      <w:r w:rsidRPr="009D6670">
        <w:rPr>
          <w:rFonts w:asciiTheme="minorHAnsi" w:eastAsiaTheme="minorEastAsia" w:hAnsiTheme="minorHAnsi" w:cstheme="minorBidi"/>
          <w:sz w:val="24"/>
          <w:szCs w:val="24"/>
        </w:rPr>
        <w:t xml:space="preserve">Seguem-se parte dos exemplares das maquetes realizadas com o software </w:t>
      </w:r>
      <w:proofErr w:type="spellStart"/>
      <w:r w:rsidRPr="009D6670">
        <w:rPr>
          <w:rFonts w:asciiTheme="minorHAnsi" w:eastAsiaTheme="minorEastAsia" w:hAnsiTheme="minorHAnsi" w:cstheme="minorBidi"/>
          <w:sz w:val="24"/>
          <w:szCs w:val="24"/>
        </w:rPr>
        <w:t>figma</w:t>
      </w:r>
      <w:proofErr w:type="spellEnd"/>
      <w:r w:rsidRPr="009D6670">
        <w:rPr>
          <w:rFonts w:asciiTheme="minorHAnsi" w:eastAsiaTheme="minorEastAsia" w:hAnsiTheme="minorHAnsi" w:cstheme="minorBidi"/>
          <w:sz w:val="24"/>
          <w:szCs w:val="24"/>
        </w:rPr>
        <w:t xml:space="preserve"> a serem futuramente aplicadas á versão final do projeto. </w:t>
      </w:r>
    </w:p>
    <w:p w14:paraId="608DAD40" w14:textId="77777777" w:rsidR="00735D86" w:rsidRPr="009D6670" w:rsidRDefault="00735D86" w:rsidP="2380F59A">
      <w:pPr>
        <w:rPr>
          <w:rFonts w:asciiTheme="minorHAnsi" w:eastAsiaTheme="minorEastAsia" w:hAnsiTheme="minorHAnsi" w:cstheme="minorBidi"/>
          <w:sz w:val="24"/>
          <w:szCs w:val="24"/>
        </w:rPr>
      </w:pPr>
    </w:p>
    <w:p w14:paraId="51C31533" w14:textId="401D89D2" w:rsidR="00F11884" w:rsidRPr="009D6670" w:rsidRDefault="2380F59A" w:rsidP="2BFDFE0B">
      <w:r w:rsidRPr="009D6670">
        <w:rPr>
          <w:noProof/>
        </w:rPr>
        <w:drawing>
          <wp:inline distT="0" distB="0" distL="0" distR="0" wp14:anchorId="46BC2624" wp14:editId="7D42497D">
            <wp:extent cx="3299155" cy="3476291"/>
            <wp:effectExtent l="0" t="0" r="0" b="0"/>
            <wp:docPr id="894404109" name="Imagem 89440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"/>
                    <a:stretch>
                      <a:fillRect/>
                    </a:stretch>
                  </pic:blipFill>
                  <pic:spPr>
                    <a:xfrm>
                      <a:off x="0" y="0"/>
                      <a:ext cx="3304886" cy="3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7318" w14:textId="77777777" w:rsidR="00735D86" w:rsidRPr="009D6670" w:rsidRDefault="2380F59A" w:rsidP="00735D86">
      <w:pPr>
        <w:keepNext/>
      </w:pPr>
      <w:r w:rsidRPr="009D6670">
        <w:rPr>
          <w:noProof/>
        </w:rPr>
        <w:drawing>
          <wp:inline distT="0" distB="0" distL="0" distR="0" wp14:anchorId="2BAB06E8" wp14:editId="5BEC95DE">
            <wp:extent cx="3298825" cy="2955197"/>
            <wp:effectExtent l="0" t="0" r="0" b="0"/>
            <wp:docPr id="164118292" name="Imagem 16411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392" cy="29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B58F" w14:textId="6B9F3F97" w:rsidR="00F11884" w:rsidRPr="009D6670" w:rsidRDefault="00735D86" w:rsidP="00735D86">
      <w:pPr>
        <w:pStyle w:val="Legenda"/>
        <w:rPr>
          <w:color w:val="auto"/>
        </w:rPr>
      </w:pPr>
      <w:bookmarkStart w:id="49" w:name="_Toc105170274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12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Página Inicial</w:t>
      </w:r>
      <w:bookmarkEnd w:id="49"/>
    </w:p>
    <w:p w14:paraId="4578818E" w14:textId="62A570E6" w:rsidR="00F11884" w:rsidRPr="009D6670" w:rsidRDefault="00F11884" w:rsidP="2380F59A">
      <w:pPr>
        <w:pStyle w:val="Ttulo2"/>
        <w:rPr>
          <w:color w:val="auto"/>
        </w:rPr>
      </w:pPr>
    </w:p>
    <w:p w14:paraId="7FE91D0A" w14:textId="2D0C01A5" w:rsidR="00735D86" w:rsidRPr="009D6670" w:rsidRDefault="00735D86" w:rsidP="00735D86"/>
    <w:p w14:paraId="40A7D7E8" w14:textId="0212A545" w:rsidR="00735D86" w:rsidRPr="009D6670" w:rsidRDefault="00735D86" w:rsidP="00735D86"/>
    <w:p w14:paraId="205AEE35" w14:textId="5B712C30" w:rsidR="00735D86" w:rsidRPr="009D6670" w:rsidRDefault="00735D86" w:rsidP="00735D86"/>
    <w:p w14:paraId="1FB9227A" w14:textId="1C6C7186" w:rsidR="00735D86" w:rsidRPr="009D6670" w:rsidRDefault="00735D86" w:rsidP="00735D86"/>
    <w:p w14:paraId="074BD4EF" w14:textId="03349198" w:rsidR="00735D86" w:rsidRPr="009D6670" w:rsidRDefault="00735D86" w:rsidP="00735D86"/>
    <w:p w14:paraId="12C2339C" w14:textId="77777777" w:rsidR="00735D86" w:rsidRPr="009D6670" w:rsidRDefault="00735D86" w:rsidP="00735D86"/>
    <w:p w14:paraId="08EF6294" w14:textId="694AE8E9" w:rsidR="00735D86" w:rsidRPr="009D6670" w:rsidRDefault="2380F59A" w:rsidP="00735D86">
      <w:pPr>
        <w:pStyle w:val="Ttulo2"/>
        <w:rPr>
          <w:color w:val="auto"/>
        </w:rPr>
      </w:pPr>
      <w:bookmarkStart w:id="50" w:name="_Toc105170261"/>
      <w:r w:rsidRPr="009D6670">
        <w:rPr>
          <w:color w:val="auto"/>
        </w:rPr>
        <w:lastRenderedPageBreak/>
        <w:t>Utilizador</w:t>
      </w:r>
      <w:bookmarkEnd w:id="50"/>
    </w:p>
    <w:p w14:paraId="79D61240" w14:textId="77777777" w:rsidR="00735D86" w:rsidRPr="009D6670" w:rsidRDefault="00735D86" w:rsidP="00735D86"/>
    <w:p w14:paraId="44398B37" w14:textId="77777777" w:rsidR="00735D86" w:rsidRPr="009D6670" w:rsidRDefault="02B281B7" w:rsidP="00735D86">
      <w:pPr>
        <w:keepNext/>
      </w:pPr>
      <w:r w:rsidRPr="009D6670">
        <w:rPr>
          <w:noProof/>
        </w:rPr>
        <w:drawing>
          <wp:inline distT="0" distB="0" distL="0" distR="0" wp14:anchorId="42240644" wp14:editId="1EEF06CF">
            <wp:extent cx="4572000" cy="3257550"/>
            <wp:effectExtent l="0" t="0" r="0" b="0"/>
            <wp:docPr id="1755203644" name="Imagem 175520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33D" w14:textId="147535C5" w:rsidR="00735D86" w:rsidRPr="009D6670" w:rsidRDefault="00735D86" w:rsidP="00735D86">
      <w:pPr>
        <w:pStyle w:val="Legenda"/>
        <w:rPr>
          <w:color w:val="auto"/>
        </w:rPr>
      </w:pPr>
      <w:bookmarkStart w:id="51" w:name="_Toc105170275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13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interface de Login do User</w:t>
      </w:r>
      <w:bookmarkEnd w:id="51"/>
    </w:p>
    <w:p w14:paraId="22D4F1EB" w14:textId="5E518ABA" w:rsidR="00735D86" w:rsidRPr="009D6670" w:rsidRDefault="00735D86" w:rsidP="2380F59A"/>
    <w:p w14:paraId="7943F0E9" w14:textId="77777777" w:rsidR="00735D86" w:rsidRPr="009D6670" w:rsidRDefault="00735D86" w:rsidP="2380F59A"/>
    <w:p w14:paraId="2FA4E63B" w14:textId="77777777" w:rsidR="00735D86" w:rsidRPr="009D6670" w:rsidRDefault="02B281B7" w:rsidP="00735D86">
      <w:pPr>
        <w:keepNext/>
      </w:pPr>
      <w:r w:rsidRPr="009D6670">
        <w:rPr>
          <w:noProof/>
        </w:rPr>
        <w:drawing>
          <wp:inline distT="0" distB="0" distL="0" distR="0" wp14:anchorId="490AF078" wp14:editId="1A85C9ED">
            <wp:extent cx="4572000" cy="3248025"/>
            <wp:effectExtent l="0" t="0" r="0" b="0"/>
            <wp:docPr id="1065254356" name="Imagem 106525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D24" w14:textId="2556526D" w:rsidR="2BFDFE0B" w:rsidRPr="009D6670" w:rsidRDefault="00735D86" w:rsidP="00735D86">
      <w:pPr>
        <w:pStyle w:val="Legenda"/>
        <w:rPr>
          <w:color w:val="auto"/>
        </w:rPr>
      </w:pPr>
      <w:bookmarkStart w:id="52" w:name="_Toc105170276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14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interface de Registo do User</w:t>
      </w:r>
      <w:bookmarkEnd w:id="52"/>
    </w:p>
    <w:p w14:paraId="2AE880FA" w14:textId="77777777" w:rsidR="00735D86" w:rsidRPr="009D6670" w:rsidRDefault="02B281B7" w:rsidP="00735D86">
      <w:pPr>
        <w:keepNext/>
      </w:pPr>
      <w:r w:rsidRPr="009D6670">
        <w:rPr>
          <w:noProof/>
        </w:rPr>
        <w:lastRenderedPageBreak/>
        <w:drawing>
          <wp:inline distT="0" distB="0" distL="0" distR="0" wp14:anchorId="78EE5E69" wp14:editId="5B9DBC25">
            <wp:extent cx="4572000" cy="3257550"/>
            <wp:effectExtent l="0" t="0" r="0" b="0"/>
            <wp:docPr id="1617741915" name="Imagem 161774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BE40" w14:textId="0184AC99" w:rsidR="2BFDFE0B" w:rsidRPr="009D6670" w:rsidRDefault="00735D86" w:rsidP="00735D86">
      <w:pPr>
        <w:pStyle w:val="Legenda"/>
        <w:rPr>
          <w:color w:val="auto"/>
        </w:rPr>
      </w:pPr>
      <w:bookmarkStart w:id="53" w:name="_Toc105170277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15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interface do Início do User</w:t>
      </w:r>
      <w:bookmarkEnd w:id="53"/>
    </w:p>
    <w:p w14:paraId="4C762597" w14:textId="6B8CE326" w:rsidR="00735D86" w:rsidRPr="009D6670" w:rsidRDefault="00735D86" w:rsidP="2BFDFE0B"/>
    <w:p w14:paraId="16F32C15" w14:textId="77777777" w:rsidR="00735D86" w:rsidRPr="009D6670" w:rsidRDefault="00735D86" w:rsidP="2BFDFE0B"/>
    <w:p w14:paraId="023A235F" w14:textId="5A415A2A" w:rsidR="00735D86" w:rsidRPr="009D6670" w:rsidRDefault="007D06AD" w:rsidP="00735D86">
      <w:pPr>
        <w:keepNext/>
      </w:pPr>
      <w:r w:rsidRPr="009D6670">
        <w:rPr>
          <w:noProof/>
        </w:rPr>
        <w:drawing>
          <wp:inline distT="0" distB="0" distL="0" distR="0" wp14:anchorId="49A2177C" wp14:editId="6E0058D2">
            <wp:extent cx="5400040" cy="3862705"/>
            <wp:effectExtent l="0" t="0" r="0" b="444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D23E" w14:textId="6A281ADB" w:rsidR="02B281B7" w:rsidRPr="009D6670" w:rsidRDefault="00735D86" w:rsidP="00735D86">
      <w:pPr>
        <w:pStyle w:val="Legenda"/>
        <w:rPr>
          <w:color w:val="auto"/>
        </w:rPr>
      </w:pPr>
      <w:bookmarkStart w:id="54" w:name="_Toc105170278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16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do menu de Opções do User</w:t>
      </w:r>
      <w:bookmarkEnd w:id="54"/>
    </w:p>
    <w:p w14:paraId="47AC1AFD" w14:textId="06D6CBC2" w:rsidR="00735D86" w:rsidRPr="009D6670" w:rsidRDefault="00507EA7" w:rsidP="00735D86">
      <w:pPr>
        <w:keepNext/>
      </w:pPr>
      <w:r w:rsidRPr="009D6670">
        <w:rPr>
          <w:noProof/>
        </w:rPr>
        <w:lastRenderedPageBreak/>
        <w:drawing>
          <wp:inline distT="0" distB="0" distL="0" distR="0" wp14:anchorId="79538BEB" wp14:editId="1736AD1C">
            <wp:extent cx="5400040" cy="3827145"/>
            <wp:effectExtent l="0" t="0" r="0" b="190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B30" w14:textId="3484F68F" w:rsidR="2380F59A" w:rsidRPr="009D6670" w:rsidRDefault="00735D86" w:rsidP="00735D86">
      <w:pPr>
        <w:pStyle w:val="Legenda"/>
        <w:rPr>
          <w:color w:val="auto"/>
        </w:rPr>
      </w:pPr>
      <w:bookmarkStart w:id="55" w:name="_Toc105170279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17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do menu de gestão dos animais do User</w:t>
      </w:r>
      <w:bookmarkEnd w:id="55"/>
    </w:p>
    <w:p w14:paraId="478A4DF0" w14:textId="531D0092" w:rsidR="00735D86" w:rsidRPr="009D6670" w:rsidRDefault="00735D86" w:rsidP="2380F59A"/>
    <w:p w14:paraId="1AABBA5B" w14:textId="77777777" w:rsidR="00507EA7" w:rsidRPr="009D6670" w:rsidRDefault="00507EA7" w:rsidP="2380F59A"/>
    <w:p w14:paraId="38CDF436" w14:textId="3F683092" w:rsidR="00735D86" w:rsidRPr="009D6670" w:rsidRDefault="00507EA7" w:rsidP="00735D86">
      <w:pPr>
        <w:keepNext/>
      </w:pPr>
      <w:r w:rsidRPr="009D6670">
        <w:rPr>
          <w:noProof/>
        </w:rPr>
        <w:drawing>
          <wp:inline distT="0" distB="0" distL="0" distR="0" wp14:anchorId="1B1C30A6" wp14:editId="7A949EE0">
            <wp:extent cx="5400040" cy="38912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8366" w14:textId="45A83F5E" w:rsidR="2380F59A" w:rsidRPr="009D6670" w:rsidRDefault="00735D86" w:rsidP="00735D86">
      <w:pPr>
        <w:pStyle w:val="Legenda"/>
        <w:rPr>
          <w:color w:val="auto"/>
        </w:rPr>
      </w:pPr>
      <w:bookmarkStart w:id="56" w:name="_Toc105170280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18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dos lembretes associados a um animal</w:t>
      </w:r>
      <w:bookmarkEnd w:id="56"/>
    </w:p>
    <w:p w14:paraId="6C1A3860" w14:textId="08233F3E" w:rsidR="2380F59A" w:rsidRPr="009D6670" w:rsidRDefault="2380F59A" w:rsidP="2380F59A">
      <w:pPr>
        <w:pStyle w:val="Ttulo2"/>
        <w:rPr>
          <w:color w:val="auto"/>
        </w:rPr>
      </w:pPr>
    </w:p>
    <w:p w14:paraId="4B3DD3D0" w14:textId="1DF3A570" w:rsidR="00735D86" w:rsidRPr="009D6670" w:rsidRDefault="00735D86" w:rsidP="00735D86"/>
    <w:p w14:paraId="691ED0D5" w14:textId="77777777" w:rsidR="00507EA7" w:rsidRPr="009D6670" w:rsidRDefault="00507EA7" w:rsidP="00507EA7">
      <w:pPr>
        <w:keepNext/>
      </w:pPr>
      <w:r w:rsidRPr="009D6670">
        <w:rPr>
          <w:noProof/>
        </w:rPr>
        <w:lastRenderedPageBreak/>
        <w:drawing>
          <wp:inline distT="0" distB="0" distL="0" distR="0" wp14:anchorId="227C5114" wp14:editId="27CF4A50">
            <wp:extent cx="5400040" cy="38011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691E" w14:textId="2D784DD8" w:rsidR="00735D86" w:rsidRPr="009D6670" w:rsidRDefault="00507EA7" w:rsidP="00507EA7">
      <w:pPr>
        <w:pStyle w:val="Legenda"/>
        <w:rPr>
          <w:color w:val="auto"/>
        </w:rPr>
      </w:pPr>
      <w:bookmarkStart w:id="57" w:name="_Toc105170281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19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de marcação de um serviço</w:t>
      </w:r>
      <w:bookmarkEnd w:id="57"/>
    </w:p>
    <w:p w14:paraId="04CBEEC2" w14:textId="2AC925F8" w:rsidR="00735D86" w:rsidRPr="009D6670" w:rsidRDefault="00735D86" w:rsidP="00735D86"/>
    <w:p w14:paraId="01C2655A" w14:textId="77777777" w:rsidR="00507EA7" w:rsidRPr="009D6670" w:rsidRDefault="00507EA7" w:rsidP="00735D86"/>
    <w:p w14:paraId="3D1EFB06" w14:textId="77777777" w:rsidR="00507EA7" w:rsidRPr="009D6670" w:rsidRDefault="00507EA7" w:rsidP="00507EA7">
      <w:pPr>
        <w:keepNext/>
      </w:pPr>
      <w:r w:rsidRPr="009D6670">
        <w:rPr>
          <w:noProof/>
        </w:rPr>
        <w:drawing>
          <wp:inline distT="0" distB="0" distL="0" distR="0" wp14:anchorId="39EE0692" wp14:editId="46F57F2F">
            <wp:extent cx="5400040" cy="38741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E610" w14:textId="7F9A2BF2" w:rsidR="00735D86" w:rsidRPr="009D6670" w:rsidRDefault="00507EA7" w:rsidP="00507EA7">
      <w:pPr>
        <w:pStyle w:val="Legenda"/>
        <w:rPr>
          <w:color w:val="auto"/>
        </w:rPr>
      </w:pPr>
      <w:bookmarkStart w:id="58" w:name="_Toc105170282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20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de seleção de serviços</w:t>
      </w:r>
      <w:bookmarkEnd w:id="58"/>
    </w:p>
    <w:p w14:paraId="3867DC62" w14:textId="7D1DFD3F" w:rsidR="00735D86" w:rsidRPr="009D6670" w:rsidRDefault="00735D86" w:rsidP="00735D86"/>
    <w:p w14:paraId="02895A9E" w14:textId="77777777" w:rsidR="00735D86" w:rsidRPr="009D6670" w:rsidRDefault="00735D86" w:rsidP="00735D86"/>
    <w:p w14:paraId="2657F71F" w14:textId="77777777" w:rsidR="00735D86" w:rsidRPr="009D6670" w:rsidRDefault="00735D86" w:rsidP="00735D86"/>
    <w:p w14:paraId="5335C1E8" w14:textId="348594B1" w:rsidR="00735D86" w:rsidRPr="009D6670" w:rsidRDefault="00B5007F" w:rsidP="00735D86">
      <w:pPr>
        <w:pStyle w:val="Ttulo2"/>
        <w:rPr>
          <w:color w:val="auto"/>
        </w:rPr>
      </w:pPr>
      <w:bookmarkStart w:id="59" w:name="_Toc105170262"/>
      <w:r>
        <w:rPr>
          <w:color w:val="auto"/>
        </w:rPr>
        <w:t>Estabelecimento (Gerente)</w:t>
      </w:r>
      <w:bookmarkEnd w:id="59"/>
    </w:p>
    <w:p w14:paraId="10CE2293" w14:textId="77777777" w:rsidR="00735D86" w:rsidRPr="009D6670" w:rsidRDefault="00735D86" w:rsidP="2380F59A"/>
    <w:p w14:paraId="5657D298" w14:textId="77777777" w:rsidR="00735D86" w:rsidRPr="009D6670" w:rsidRDefault="00735D86" w:rsidP="00735D86">
      <w:pPr>
        <w:keepNext/>
      </w:pPr>
      <w:r w:rsidRPr="009D6670">
        <w:rPr>
          <w:noProof/>
        </w:rPr>
        <w:drawing>
          <wp:inline distT="0" distB="0" distL="0" distR="0" wp14:anchorId="3BE76F42" wp14:editId="38A40A13">
            <wp:extent cx="4572000" cy="3238500"/>
            <wp:effectExtent l="0" t="0" r="0" b="0"/>
            <wp:docPr id="350673658" name="Imagem 35067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3658" name="Imagem 3506736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BB0" w14:textId="0A40374B" w:rsidR="00735D86" w:rsidRPr="009D6670" w:rsidRDefault="00735D86" w:rsidP="00735D86">
      <w:pPr>
        <w:pStyle w:val="Legenda"/>
        <w:rPr>
          <w:color w:val="auto"/>
        </w:rPr>
      </w:pPr>
      <w:bookmarkStart w:id="60" w:name="_Toc105170283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21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interface de Login d</w:t>
      </w:r>
      <w:r w:rsidR="00A90328">
        <w:rPr>
          <w:color w:val="auto"/>
        </w:rPr>
        <w:t xml:space="preserve">o </w:t>
      </w:r>
      <w:r w:rsidR="00B5007F">
        <w:rPr>
          <w:color w:val="auto"/>
        </w:rPr>
        <w:t>Gerente</w:t>
      </w:r>
      <w:r w:rsidR="00A90328">
        <w:rPr>
          <w:color w:val="auto"/>
        </w:rPr>
        <w:t xml:space="preserve"> d</w:t>
      </w:r>
      <w:r w:rsidR="00B5007F">
        <w:rPr>
          <w:color w:val="auto"/>
        </w:rPr>
        <w:t>o Estabelecimento</w:t>
      </w:r>
      <w:bookmarkEnd w:id="60"/>
    </w:p>
    <w:p w14:paraId="0D3071C3" w14:textId="7FA9F87E" w:rsidR="00735D86" w:rsidRPr="009D6670" w:rsidRDefault="00735D86" w:rsidP="002C3212">
      <w:pPr>
        <w:ind w:left="708" w:hanging="708"/>
      </w:pPr>
    </w:p>
    <w:p w14:paraId="51F9863B" w14:textId="77777777" w:rsidR="00735D86" w:rsidRPr="009D6670" w:rsidRDefault="00735D86" w:rsidP="002C3212">
      <w:pPr>
        <w:keepNext/>
        <w:ind w:left="708" w:hanging="708"/>
      </w:pPr>
      <w:r w:rsidRPr="009D6670">
        <w:rPr>
          <w:noProof/>
        </w:rPr>
        <w:drawing>
          <wp:inline distT="0" distB="0" distL="0" distR="0" wp14:anchorId="6878CBCB" wp14:editId="7D2F1F08">
            <wp:extent cx="4572000" cy="3286125"/>
            <wp:effectExtent l="0" t="0" r="0" b="0"/>
            <wp:docPr id="1849628597" name="Imagem 184962859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8597" name="Imagem 1849628597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243" w14:textId="7827E266" w:rsidR="2380F59A" w:rsidRDefault="00735D86" w:rsidP="00735D86">
      <w:pPr>
        <w:pStyle w:val="Legenda"/>
        <w:rPr>
          <w:color w:val="auto"/>
        </w:rPr>
      </w:pPr>
      <w:bookmarkStart w:id="61" w:name="_Toc105170284"/>
      <w:r w:rsidRPr="009D6670">
        <w:rPr>
          <w:color w:val="auto"/>
        </w:rPr>
        <w:t xml:space="preserve">Figura </w:t>
      </w:r>
      <w:r w:rsidRPr="009D6670">
        <w:rPr>
          <w:color w:val="auto"/>
        </w:rPr>
        <w:fldChar w:fldCharType="begin"/>
      </w:r>
      <w:r w:rsidRPr="009D6670">
        <w:rPr>
          <w:color w:val="auto"/>
        </w:rPr>
        <w:instrText xml:space="preserve"> SEQ Figura \* ARABIC </w:instrText>
      </w:r>
      <w:r w:rsidRPr="009D6670">
        <w:rPr>
          <w:color w:val="auto"/>
        </w:rPr>
        <w:fldChar w:fldCharType="separate"/>
      </w:r>
      <w:r w:rsidR="009C08FA">
        <w:rPr>
          <w:noProof/>
          <w:color w:val="auto"/>
        </w:rPr>
        <w:t>22</w:t>
      </w:r>
      <w:r w:rsidRPr="009D6670">
        <w:rPr>
          <w:color w:val="auto"/>
        </w:rPr>
        <w:fldChar w:fldCharType="end"/>
      </w:r>
      <w:r w:rsidRPr="009D6670">
        <w:rPr>
          <w:color w:val="auto"/>
        </w:rPr>
        <w:t xml:space="preserve"> - </w:t>
      </w:r>
      <w:proofErr w:type="spellStart"/>
      <w:r w:rsidRPr="009D6670">
        <w:rPr>
          <w:color w:val="auto"/>
        </w:rPr>
        <w:t>Mockup</w:t>
      </w:r>
      <w:proofErr w:type="spellEnd"/>
      <w:r w:rsidRPr="009D6670">
        <w:rPr>
          <w:color w:val="auto"/>
        </w:rPr>
        <w:t xml:space="preserve"> da página inicial d</w:t>
      </w:r>
      <w:r w:rsidR="00A90328">
        <w:rPr>
          <w:color w:val="auto"/>
        </w:rPr>
        <w:t xml:space="preserve">o </w:t>
      </w:r>
      <w:r w:rsidR="00B5007F">
        <w:rPr>
          <w:color w:val="auto"/>
        </w:rPr>
        <w:t>Gerente</w:t>
      </w:r>
      <w:r w:rsidR="00A90328">
        <w:rPr>
          <w:color w:val="auto"/>
        </w:rPr>
        <w:t xml:space="preserve"> da</w:t>
      </w:r>
      <w:r w:rsidRPr="009D6670">
        <w:rPr>
          <w:color w:val="auto"/>
        </w:rPr>
        <w:t xml:space="preserve"> </w:t>
      </w:r>
      <w:r w:rsidR="00B5007F">
        <w:rPr>
          <w:color w:val="auto"/>
        </w:rPr>
        <w:t>Estabelecimento</w:t>
      </w:r>
      <w:bookmarkEnd w:id="61"/>
    </w:p>
    <w:p w14:paraId="1CD03E14" w14:textId="7BEA445A" w:rsidR="0006049D" w:rsidRDefault="0006049D" w:rsidP="0006049D"/>
    <w:p w14:paraId="4FEC9D53" w14:textId="77777777" w:rsidR="0006049D" w:rsidRPr="00517424" w:rsidRDefault="0006049D" w:rsidP="0006049D">
      <w:pPr>
        <w:keepNext/>
      </w:pPr>
      <w:r w:rsidRPr="00517424">
        <w:rPr>
          <w:noProof/>
        </w:rPr>
        <w:lastRenderedPageBreak/>
        <w:drawing>
          <wp:inline distT="0" distB="0" distL="0" distR="0" wp14:anchorId="62A6605D" wp14:editId="35B75F36">
            <wp:extent cx="5400040" cy="38392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2EA6" w14:textId="50AC42A3" w:rsidR="0006049D" w:rsidRPr="00517424" w:rsidRDefault="0006049D" w:rsidP="0006049D">
      <w:pPr>
        <w:pStyle w:val="Legenda"/>
        <w:rPr>
          <w:color w:val="auto"/>
        </w:rPr>
      </w:pPr>
      <w:bookmarkStart w:id="62" w:name="_Toc105170285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23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histórico de Encomendas</w:t>
      </w:r>
      <w:bookmarkEnd w:id="62"/>
    </w:p>
    <w:p w14:paraId="71C5DA21" w14:textId="4E4E1A13" w:rsidR="0006049D" w:rsidRPr="00517424" w:rsidRDefault="0006049D" w:rsidP="0006049D"/>
    <w:p w14:paraId="7543CD56" w14:textId="7FBF4110" w:rsidR="0006049D" w:rsidRPr="00517424" w:rsidRDefault="0006049D" w:rsidP="0006049D">
      <w:pPr>
        <w:keepNext/>
      </w:pPr>
      <w:r w:rsidRPr="00517424">
        <w:rPr>
          <w:noProof/>
        </w:rPr>
        <w:drawing>
          <wp:inline distT="0" distB="0" distL="0" distR="0" wp14:anchorId="7F0EB61A" wp14:editId="1354EF33">
            <wp:extent cx="5400040" cy="3851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2EEF" w14:textId="7F60BE24" w:rsidR="0006049D" w:rsidRPr="00517424" w:rsidRDefault="0006049D" w:rsidP="0006049D">
      <w:pPr>
        <w:pStyle w:val="Legenda"/>
        <w:rPr>
          <w:color w:val="auto"/>
        </w:rPr>
      </w:pPr>
      <w:bookmarkStart w:id="63" w:name="_Toc105170286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24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histórico de Pagamentos</w:t>
      </w:r>
      <w:bookmarkEnd w:id="63"/>
    </w:p>
    <w:p w14:paraId="6E0B5977" w14:textId="44742EDB" w:rsidR="00DB492A" w:rsidRPr="00517424" w:rsidRDefault="00DB492A" w:rsidP="00DB492A"/>
    <w:p w14:paraId="38364E84" w14:textId="166EF852" w:rsidR="00DB492A" w:rsidRPr="00517424" w:rsidRDefault="00DB492A" w:rsidP="00DB492A"/>
    <w:p w14:paraId="128A378D" w14:textId="64AC9BD4" w:rsidR="00DB492A" w:rsidRPr="00517424" w:rsidRDefault="00DB492A" w:rsidP="00DB492A">
      <w:pPr>
        <w:keepNext/>
      </w:pPr>
      <w:r w:rsidRPr="00517424">
        <w:rPr>
          <w:noProof/>
        </w:rPr>
        <w:lastRenderedPageBreak/>
        <w:drawing>
          <wp:inline distT="0" distB="0" distL="0" distR="0" wp14:anchorId="41A0FDE9" wp14:editId="658D3A8D">
            <wp:extent cx="5400040" cy="382905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783" w14:textId="2118149C" w:rsidR="00DB492A" w:rsidRPr="00517424" w:rsidRDefault="00DB492A" w:rsidP="00DB492A">
      <w:pPr>
        <w:pStyle w:val="Legenda"/>
        <w:rPr>
          <w:color w:val="auto"/>
        </w:rPr>
      </w:pPr>
      <w:bookmarkStart w:id="64" w:name="_Toc105170287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25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do menu do Veterinário</w:t>
      </w:r>
      <w:bookmarkEnd w:id="64"/>
    </w:p>
    <w:p w14:paraId="4817796D" w14:textId="479A30A6" w:rsidR="00DB492A" w:rsidRPr="00517424" w:rsidRDefault="00DB492A" w:rsidP="00DB492A"/>
    <w:p w14:paraId="6365345F" w14:textId="7D6B0044" w:rsidR="00DB492A" w:rsidRPr="00517424" w:rsidRDefault="00DB492A" w:rsidP="00DB492A">
      <w:pPr>
        <w:keepNext/>
      </w:pPr>
      <w:r w:rsidRPr="00517424">
        <w:rPr>
          <w:noProof/>
        </w:rPr>
        <w:drawing>
          <wp:inline distT="0" distB="0" distL="0" distR="0" wp14:anchorId="30A0A156" wp14:editId="6185B0E2">
            <wp:extent cx="5400040" cy="37884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949" w14:textId="07CB99DC" w:rsidR="00DB492A" w:rsidRPr="00517424" w:rsidRDefault="00DB492A" w:rsidP="00DB492A">
      <w:pPr>
        <w:pStyle w:val="Legenda"/>
        <w:rPr>
          <w:color w:val="auto"/>
        </w:rPr>
      </w:pPr>
      <w:bookmarkStart w:id="65" w:name="_Toc105170288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26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Edição de Perfil de Funcionário</w:t>
      </w:r>
      <w:bookmarkEnd w:id="65"/>
    </w:p>
    <w:p w14:paraId="3703C85E" w14:textId="272A9AB0" w:rsidR="00DB492A" w:rsidRPr="00517424" w:rsidRDefault="00DB492A" w:rsidP="00DB492A"/>
    <w:p w14:paraId="287D11EE" w14:textId="61258F95" w:rsidR="00DB492A" w:rsidRPr="00517424" w:rsidRDefault="00DB492A" w:rsidP="00DB492A"/>
    <w:p w14:paraId="50FCA578" w14:textId="6C653B02" w:rsidR="00DB492A" w:rsidRPr="00517424" w:rsidRDefault="00DB492A" w:rsidP="00DB492A">
      <w:pPr>
        <w:keepNext/>
      </w:pPr>
      <w:r w:rsidRPr="00517424">
        <w:rPr>
          <w:noProof/>
        </w:rPr>
        <w:lastRenderedPageBreak/>
        <w:drawing>
          <wp:inline distT="0" distB="0" distL="0" distR="0" wp14:anchorId="368B29F3" wp14:editId="25DD8BE6">
            <wp:extent cx="5400040" cy="381317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22D7" w14:textId="26FA478C" w:rsidR="00DB492A" w:rsidRPr="00517424" w:rsidRDefault="00DB492A" w:rsidP="00DB492A">
      <w:pPr>
        <w:pStyle w:val="Legenda"/>
        <w:rPr>
          <w:color w:val="auto"/>
        </w:rPr>
      </w:pPr>
      <w:bookmarkStart w:id="66" w:name="_Toc105170289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27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edição de Consultas</w:t>
      </w:r>
      <w:bookmarkEnd w:id="66"/>
    </w:p>
    <w:p w14:paraId="6ABB2213" w14:textId="28172D56" w:rsidR="00517424" w:rsidRPr="00517424" w:rsidRDefault="00517424" w:rsidP="00517424"/>
    <w:p w14:paraId="1C330E71" w14:textId="6DBDC27D" w:rsidR="00517424" w:rsidRPr="00517424" w:rsidRDefault="00517424" w:rsidP="00517424"/>
    <w:p w14:paraId="57F19758" w14:textId="3888040F" w:rsidR="00517424" w:rsidRPr="00517424" w:rsidRDefault="00517424" w:rsidP="00517424">
      <w:pPr>
        <w:keepNext/>
      </w:pPr>
      <w:r w:rsidRPr="00517424">
        <w:rPr>
          <w:noProof/>
        </w:rPr>
        <w:drawing>
          <wp:inline distT="0" distB="0" distL="0" distR="0" wp14:anchorId="167EFFF1" wp14:editId="3B72FB21">
            <wp:extent cx="5400040" cy="38398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384" w14:textId="1E8D65EF" w:rsidR="00517424" w:rsidRPr="00517424" w:rsidRDefault="00517424" w:rsidP="00517424">
      <w:pPr>
        <w:pStyle w:val="Legenda"/>
        <w:rPr>
          <w:color w:val="auto"/>
        </w:rPr>
      </w:pPr>
      <w:bookmarkStart w:id="67" w:name="_Toc105170290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28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Animais registados no Sistema pelo </w:t>
      </w:r>
      <w:r w:rsidR="00B5007F">
        <w:rPr>
          <w:color w:val="auto"/>
        </w:rPr>
        <w:t>Funcionário</w:t>
      </w:r>
      <w:bookmarkEnd w:id="67"/>
    </w:p>
    <w:p w14:paraId="106799E2" w14:textId="718723A7" w:rsidR="00517424" w:rsidRPr="00517424" w:rsidRDefault="00517424" w:rsidP="00517424"/>
    <w:p w14:paraId="134DAA70" w14:textId="77777777" w:rsidR="00517424" w:rsidRPr="00517424" w:rsidRDefault="00517424" w:rsidP="00517424">
      <w:pPr>
        <w:keepNext/>
      </w:pPr>
      <w:r w:rsidRPr="00517424">
        <w:rPr>
          <w:noProof/>
        </w:rPr>
        <w:lastRenderedPageBreak/>
        <w:drawing>
          <wp:inline distT="0" distB="0" distL="0" distR="0" wp14:anchorId="422F7936" wp14:editId="5550D206">
            <wp:extent cx="5400040" cy="38303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4474" w14:textId="4F7BFCC7" w:rsidR="00517424" w:rsidRPr="00517424" w:rsidRDefault="00517424" w:rsidP="00517424">
      <w:pPr>
        <w:pStyle w:val="Legenda"/>
        <w:rPr>
          <w:color w:val="auto"/>
        </w:rPr>
      </w:pPr>
      <w:bookmarkStart w:id="68" w:name="_Toc105170291"/>
      <w:r w:rsidRPr="00517424">
        <w:rPr>
          <w:color w:val="auto"/>
        </w:rPr>
        <w:t xml:space="preserve">Figura </w:t>
      </w:r>
      <w:r w:rsidRPr="00517424">
        <w:rPr>
          <w:color w:val="auto"/>
        </w:rPr>
        <w:fldChar w:fldCharType="begin"/>
      </w:r>
      <w:r w:rsidRPr="00517424">
        <w:rPr>
          <w:color w:val="auto"/>
        </w:rPr>
        <w:instrText xml:space="preserve"> SEQ Figura \* ARABIC </w:instrText>
      </w:r>
      <w:r w:rsidRPr="00517424">
        <w:rPr>
          <w:color w:val="auto"/>
        </w:rPr>
        <w:fldChar w:fldCharType="separate"/>
      </w:r>
      <w:r w:rsidR="009C08FA">
        <w:rPr>
          <w:noProof/>
          <w:color w:val="auto"/>
        </w:rPr>
        <w:t>29</w:t>
      </w:r>
      <w:r w:rsidRPr="00517424">
        <w:rPr>
          <w:color w:val="auto"/>
        </w:rPr>
        <w:fldChar w:fldCharType="end"/>
      </w:r>
      <w:r w:rsidRPr="00517424">
        <w:rPr>
          <w:color w:val="auto"/>
        </w:rPr>
        <w:t xml:space="preserve"> - </w:t>
      </w:r>
      <w:proofErr w:type="spellStart"/>
      <w:r w:rsidRPr="00517424">
        <w:rPr>
          <w:color w:val="auto"/>
        </w:rPr>
        <w:t>Mockup</w:t>
      </w:r>
      <w:proofErr w:type="spellEnd"/>
      <w:r w:rsidRPr="00517424">
        <w:rPr>
          <w:color w:val="auto"/>
        </w:rPr>
        <w:t xml:space="preserve"> de Histórico de </w:t>
      </w:r>
      <w:proofErr w:type="spellStart"/>
      <w:r w:rsidRPr="00517424">
        <w:rPr>
          <w:color w:val="auto"/>
        </w:rPr>
        <w:t>Prescições</w:t>
      </w:r>
      <w:proofErr w:type="spellEnd"/>
      <w:r w:rsidRPr="00517424">
        <w:rPr>
          <w:color w:val="auto"/>
        </w:rPr>
        <w:t xml:space="preserve"> passadas pelo </w:t>
      </w:r>
      <w:r w:rsidR="00B5007F">
        <w:rPr>
          <w:color w:val="auto"/>
        </w:rPr>
        <w:t>Funcionário</w:t>
      </w:r>
      <w:bookmarkEnd w:id="68"/>
    </w:p>
    <w:sectPr w:rsidR="00517424" w:rsidRPr="00517424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BF1DB" w14:textId="77777777" w:rsidR="005472F9" w:rsidRDefault="005472F9" w:rsidP="00466E3D">
      <w:r>
        <w:separator/>
      </w:r>
    </w:p>
  </w:endnote>
  <w:endnote w:type="continuationSeparator" w:id="0">
    <w:p w14:paraId="27AC3AEF" w14:textId="77777777" w:rsidR="005472F9" w:rsidRDefault="005472F9" w:rsidP="00466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FDFE0B" w14:paraId="6C0F6D80" w14:textId="77777777" w:rsidTr="2BFDFE0B">
      <w:tc>
        <w:tcPr>
          <w:tcW w:w="2830" w:type="dxa"/>
        </w:tcPr>
        <w:p w14:paraId="634D9AE8" w14:textId="7214A2FA" w:rsidR="2BFDFE0B" w:rsidRDefault="2BFDFE0B" w:rsidP="2BFDFE0B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95DC0FD" w14:textId="6BE515CF" w:rsidR="2BFDFE0B" w:rsidRDefault="2BFDFE0B" w:rsidP="2BFDFE0B">
          <w:pPr>
            <w:pStyle w:val="Cabealho"/>
            <w:jc w:val="center"/>
          </w:pPr>
        </w:p>
      </w:tc>
      <w:tc>
        <w:tcPr>
          <w:tcW w:w="2830" w:type="dxa"/>
        </w:tcPr>
        <w:p w14:paraId="6945A1C4" w14:textId="20A35C53" w:rsidR="2BFDFE0B" w:rsidRDefault="2BFDFE0B" w:rsidP="2BFDFE0B">
          <w:pPr>
            <w:pStyle w:val="Cabealho"/>
            <w:ind w:right="-115"/>
            <w:jc w:val="right"/>
          </w:pPr>
        </w:p>
      </w:tc>
    </w:tr>
  </w:tbl>
  <w:p w14:paraId="1344F4AF" w14:textId="5076604F" w:rsidR="2BFDFE0B" w:rsidRDefault="2BFDFE0B" w:rsidP="2BFDFE0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E43C2" w14:textId="77777777" w:rsidR="005472F9" w:rsidRDefault="005472F9" w:rsidP="00466E3D">
      <w:r>
        <w:separator/>
      </w:r>
    </w:p>
  </w:footnote>
  <w:footnote w:type="continuationSeparator" w:id="0">
    <w:p w14:paraId="2BB261D3" w14:textId="77777777" w:rsidR="005472F9" w:rsidRDefault="005472F9" w:rsidP="00466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643F9" w14:textId="57199250" w:rsidR="2BFDFE0B" w:rsidRDefault="2BFDFE0B" w:rsidP="2BFDFE0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oNLC8xvlL1n8y" int2:id="G6CCNxzK">
      <int2:state int2:value="Rejected" int2:type="LegacyProofing"/>
    </int2:textHash>
    <int2:textHash int2:hashCode="0BWTp7ORkkS5Wc" int2:id="KSATbu1Y">
      <int2:state int2:value="Rejected" int2:type="LegacyProofing"/>
    </int2:textHash>
    <int2:textHash int2:hashCode="/56PHsqI7XIaji" int2:id="HcOerV3T">
      <int2:state int2:value="Rejected" int2:type="LegacyProofing"/>
    </int2:textHash>
    <int2:textHash int2:hashCode="OKAHFRq+h8wBpb" int2:id="nzl2OwLv">
      <int2:state int2:value="Rejected" int2:type="LegacyProofing"/>
    </int2:textHash>
    <int2:textHash int2:hashCode="Et6pb+wgWTVmq3" int2:id="kc3WrZy9">
      <int2:state int2:value="Rejected" int2:type="LegacyProofing"/>
    </int2:textHash>
    <int2:textHash int2:hashCode="d4ZX/6k2XVJ7ib" int2:id="PWHqCUUA">
      <int2:state int2:value="Rejected" int2:type="LegacyProofing"/>
    </int2:textHash>
    <int2:textHash int2:hashCode="uaJViCXx9/acgK" int2:id="zDf7NWDf">
      <int2:state int2:value="Rejected" int2:type="LegacyProofing"/>
    </int2:textHash>
    <int2:textHash int2:hashCode="t/SnJI0/3hmPMa" int2:id="tvu6auYx">
      <int2:state int2:value="Rejected" int2:type="LegacyProofing"/>
    </int2:textHash>
    <int2:textHash int2:hashCode="9r5sqRCYTvBaI3" int2:id="4qxUgrOJ">
      <int2:state int2:value="Rejected" int2:type="LegacyProofing"/>
    </int2:textHash>
    <int2:textHash int2:hashCode="ll4XcleCmODg0v" int2:id="M69Svm0Y">
      <int2:state int2:value="Rejected" int2:type="LegacyProofing"/>
    </int2:textHash>
    <int2:textHash int2:hashCode="hD0acvjp2PHVF4" int2:id="tQlbWoSe">
      <int2:state int2:value="Rejected" int2:type="LegacyProofing"/>
    </int2:textHash>
    <int2:textHash int2:hashCode="mrkhSRrulvZiMU" int2:id="vsvEbTfN">
      <int2:state int2:value="Rejected" int2:type="LegacyProofing"/>
    </int2:textHash>
    <int2:bookmark int2:bookmarkName="_Int_RN5KmMYF" int2:invalidationBookmarkName="" int2:hashCode="r2eX5wszfqhop3" int2:id="2cgGXBzH">
      <int2:state int2:value="Rejected" int2:type="LegacyProofing"/>
    </int2:bookmark>
    <int2:bookmark int2:bookmarkName="_Int_o0ur3sXj" int2:invalidationBookmarkName="" int2:hashCode="fmjL3JY1ITA0Wz" int2:id="9NcfmVMa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049A"/>
    <w:multiLevelType w:val="hybridMultilevel"/>
    <w:tmpl w:val="495CBA68"/>
    <w:lvl w:ilvl="0" w:tplc="D0B2E32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05C39D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A54D1E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550A3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1EAB6F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6A432D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1090B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BA6AE7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FF4517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2054A0"/>
    <w:multiLevelType w:val="hybridMultilevel"/>
    <w:tmpl w:val="74660F94"/>
    <w:lvl w:ilvl="0" w:tplc="22629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C97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AF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46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C84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E45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5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BC70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E4A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E1CC9"/>
    <w:multiLevelType w:val="hybridMultilevel"/>
    <w:tmpl w:val="F7C4E4F8"/>
    <w:lvl w:ilvl="0" w:tplc="85907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86E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8E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A61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B26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2A4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C64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3A0C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A82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C792E"/>
    <w:multiLevelType w:val="hybridMultilevel"/>
    <w:tmpl w:val="7958863E"/>
    <w:lvl w:ilvl="0" w:tplc="91E6CF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634CAF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3A4EEB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95C799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4EE8A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A18D81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2202BE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4E452B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4B23E6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D31DAA"/>
    <w:multiLevelType w:val="hybridMultilevel"/>
    <w:tmpl w:val="60BA5B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E2681"/>
    <w:multiLevelType w:val="hybridMultilevel"/>
    <w:tmpl w:val="9F74A1C0"/>
    <w:lvl w:ilvl="0" w:tplc="CE3C7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74D9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E0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2F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45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C84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0D3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70F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62B2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43CB7"/>
    <w:multiLevelType w:val="hybridMultilevel"/>
    <w:tmpl w:val="0D9A23DA"/>
    <w:lvl w:ilvl="0" w:tplc="E020A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98C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A615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BE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BA7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0ED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84E0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E0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5230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191518"/>
    <w:multiLevelType w:val="hybridMultilevel"/>
    <w:tmpl w:val="FBF22B94"/>
    <w:lvl w:ilvl="0" w:tplc="4628E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F41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629F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94A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049D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C21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8CE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8F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6F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96AC0"/>
    <w:multiLevelType w:val="hybridMultilevel"/>
    <w:tmpl w:val="3E18AEA0"/>
    <w:lvl w:ilvl="0" w:tplc="DE6C6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C6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9A9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E49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D89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69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001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9CB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EC5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95DA2"/>
    <w:multiLevelType w:val="hybridMultilevel"/>
    <w:tmpl w:val="9B688EFC"/>
    <w:lvl w:ilvl="0" w:tplc="BE58EC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2E818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6956A1F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3E014A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020415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8647B2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064A0D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6E826A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20E0AD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7056BF3"/>
    <w:multiLevelType w:val="hybridMultilevel"/>
    <w:tmpl w:val="18FA9A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45547"/>
    <w:multiLevelType w:val="hybridMultilevel"/>
    <w:tmpl w:val="82764C16"/>
    <w:lvl w:ilvl="0" w:tplc="7F347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6C3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C69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AB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800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24A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6F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D23B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C20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5765A"/>
    <w:multiLevelType w:val="hybridMultilevel"/>
    <w:tmpl w:val="7B641404"/>
    <w:lvl w:ilvl="0" w:tplc="561870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66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26A0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409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385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D48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660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48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CC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A73FD"/>
    <w:multiLevelType w:val="hybridMultilevel"/>
    <w:tmpl w:val="FEFCCEFA"/>
    <w:lvl w:ilvl="0" w:tplc="FA7C2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BCC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FA3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6EB0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CC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E0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89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4E0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C4A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586937">
    <w:abstractNumId w:val="5"/>
  </w:num>
  <w:num w:numId="2" w16cid:durableId="1728264971">
    <w:abstractNumId w:val="1"/>
  </w:num>
  <w:num w:numId="3" w16cid:durableId="1768382012">
    <w:abstractNumId w:val="9"/>
  </w:num>
  <w:num w:numId="4" w16cid:durableId="1737557290">
    <w:abstractNumId w:val="0"/>
  </w:num>
  <w:num w:numId="5" w16cid:durableId="82341956">
    <w:abstractNumId w:val="3"/>
  </w:num>
  <w:num w:numId="6" w16cid:durableId="1634749268">
    <w:abstractNumId w:val="11"/>
  </w:num>
  <w:num w:numId="7" w16cid:durableId="938679691">
    <w:abstractNumId w:val="6"/>
  </w:num>
  <w:num w:numId="8" w16cid:durableId="1767456383">
    <w:abstractNumId w:val="12"/>
  </w:num>
  <w:num w:numId="9" w16cid:durableId="398870638">
    <w:abstractNumId w:val="8"/>
  </w:num>
  <w:num w:numId="10" w16cid:durableId="1244606785">
    <w:abstractNumId w:val="2"/>
  </w:num>
  <w:num w:numId="11" w16cid:durableId="580528584">
    <w:abstractNumId w:val="7"/>
  </w:num>
  <w:num w:numId="12" w16cid:durableId="1066732382">
    <w:abstractNumId w:val="13"/>
  </w:num>
  <w:num w:numId="13" w16cid:durableId="1528985735">
    <w:abstractNumId w:val="4"/>
  </w:num>
  <w:num w:numId="14" w16cid:durableId="4548387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641"/>
    <w:rsid w:val="0006049D"/>
    <w:rsid w:val="00074FF6"/>
    <w:rsid w:val="00100A7E"/>
    <w:rsid w:val="001149AB"/>
    <w:rsid w:val="001177E4"/>
    <w:rsid w:val="00146187"/>
    <w:rsid w:val="0017239F"/>
    <w:rsid w:val="001D6B0E"/>
    <w:rsid w:val="001F6F72"/>
    <w:rsid w:val="002C3212"/>
    <w:rsid w:val="002F2AC9"/>
    <w:rsid w:val="0031001E"/>
    <w:rsid w:val="00310701"/>
    <w:rsid w:val="003115D3"/>
    <w:rsid w:val="00347E94"/>
    <w:rsid w:val="003A162E"/>
    <w:rsid w:val="003D7ACE"/>
    <w:rsid w:val="003F0331"/>
    <w:rsid w:val="003F42F3"/>
    <w:rsid w:val="00424254"/>
    <w:rsid w:val="00466E3D"/>
    <w:rsid w:val="00490698"/>
    <w:rsid w:val="004D270A"/>
    <w:rsid w:val="004F771E"/>
    <w:rsid w:val="00507EA7"/>
    <w:rsid w:val="00517424"/>
    <w:rsid w:val="005472F9"/>
    <w:rsid w:val="005615E9"/>
    <w:rsid w:val="0059305C"/>
    <w:rsid w:val="005D2D19"/>
    <w:rsid w:val="005E1A5E"/>
    <w:rsid w:val="005F7561"/>
    <w:rsid w:val="006837C6"/>
    <w:rsid w:val="00683BEC"/>
    <w:rsid w:val="006948AC"/>
    <w:rsid w:val="006E5EC4"/>
    <w:rsid w:val="00700A9F"/>
    <w:rsid w:val="00703FC0"/>
    <w:rsid w:val="00720593"/>
    <w:rsid w:val="00735D86"/>
    <w:rsid w:val="0076749F"/>
    <w:rsid w:val="00787717"/>
    <w:rsid w:val="007D06AD"/>
    <w:rsid w:val="007F5F69"/>
    <w:rsid w:val="00805E81"/>
    <w:rsid w:val="0082037B"/>
    <w:rsid w:val="008257EE"/>
    <w:rsid w:val="008358C9"/>
    <w:rsid w:val="00852262"/>
    <w:rsid w:val="008701C3"/>
    <w:rsid w:val="008C07C0"/>
    <w:rsid w:val="008D24AE"/>
    <w:rsid w:val="008E1647"/>
    <w:rsid w:val="00907F11"/>
    <w:rsid w:val="009436B4"/>
    <w:rsid w:val="009C08FA"/>
    <w:rsid w:val="009D6670"/>
    <w:rsid w:val="00A10F5E"/>
    <w:rsid w:val="00A44625"/>
    <w:rsid w:val="00A51010"/>
    <w:rsid w:val="00A55E88"/>
    <w:rsid w:val="00A90328"/>
    <w:rsid w:val="00B02498"/>
    <w:rsid w:val="00B178FE"/>
    <w:rsid w:val="00B44F01"/>
    <w:rsid w:val="00B5007F"/>
    <w:rsid w:val="00C124F5"/>
    <w:rsid w:val="00C23759"/>
    <w:rsid w:val="00C5365F"/>
    <w:rsid w:val="00C75C65"/>
    <w:rsid w:val="00C96262"/>
    <w:rsid w:val="00C970B8"/>
    <w:rsid w:val="00CA37D2"/>
    <w:rsid w:val="00D17136"/>
    <w:rsid w:val="00D54B6F"/>
    <w:rsid w:val="00D71363"/>
    <w:rsid w:val="00D73641"/>
    <w:rsid w:val="00DB36CE"/>
    <w:rsid w:val="00DB492A"/>
    <w:rsid w:val="00DB6DC0"/>
    <w:rsid w:val="00DE0352"/>
    <w:rsid w:val="00DE3D83"/>
    <w:rsid w:val="00DE4BD7"/>
    <w:rsid w:val="00E2242F"/>
    <w:rsid w:val="00EA034A"/>
    <w:rsid w:val="00EB5623"/>
    <w:rsid w:val="00ED5963"/>
    <w:rsid w:val="00ED5CFB"/>
    <w:rsid w:val="00F11884"/>
    <w:rsid w:val="00FA0EF1"/>
    <w:rsid w:val="024A9D83"/>
    <w:rsid w:val="02B281B7"/>
    <w:rsid w:val="0312B840"/>
    <w:rsid w:val="03302576"/>
    <w:rsid w:val="03E66DE4"/>
    <w:rsid w:val="040C30DE"/>
    <w:rsid w:val="04409121"/>
    <w:rsid w:val="06772495"/>
    <w:rsid w:val="07014FDC"/>
    <w:rsid w:val="08CA45F8"/>
    <w:rsid w:val="08E954F4"/>
    <w:rsid w:val="097C7946"/>
    <w:rsid w:val="099CF308"/>
    <w:rsid w:val="0A35BED8"/>
    <w:rsid w:val="0AB6838D"/>
    <w:rsid w:val="0C01E6BA"/>
    <w:rsid w:val="0E0138BC"/>
    <w:rsid w:val="0EE5E744"/>
    <w:rsid w:val="0F039F73"/>
    <w:rsid w:val="0F17E5B4"/>
    <w:rsid w:val="10CCDE72"/>
    <w:rsid w:val="110DD952"/>
    <w:rsid w:val="141C9EFD"/>
    <w:rsid w:val="16F97B54"/>
    <w:rsid w:val="1729088C"/>
    <w:rsid w:val="17B8563C"/>
    <w:rsid w:val="1896E9E4"/>
    <w:rsid w:val="18B0397F"/>
    <w:rsid w:val="18C4D8ED"/>
    <w:rsid w:val="19BBD421"/>
    <w:rsid w:val="1A04C0A4"/>
    <w:rsid w:val="1A5A985B"/>
    <w:rsid w:val="1CA6A7E1"/>
    <w:rsid w:val="1D2B268F"/>
    <w:rsid w:val="1DC38143"/>
    <w:rsid w:val="1F5B39D1"/>
    <w:rsid w:val="200F4C98"/>
    <w:rsid w:val="20BB7E35"/>
    <w:rsid w:val="213EEA04"/>
    <w:rsid w:val="2198F082"/>
    <w:rsid w:val="21BD9CD2"/>
    <w:rsid w:val="21C2E621"/>
    <w:rsid w:val="21D41F35"/>
    <w:rsid w:val="2361E69E"/>
    <w:rsid w:val="2380F59A"/>
    <w:rsid w:val="239A6813"/>
    <w:rsid w:val="23CA4D3F"/>
    <w:rsid w:val="23EDE947"/>
    <w:rsid w:val="24CD5F7E"/>
    <w:rsid w:val="251D1017"/>
    <w:rsid w:val="283724A4"/>
    <w:rsid w:val="28FBF4F9"/>
    <w:rsid w:val="2975926D"/>
    <w:rsid w:val="2980AD40"/>
    <w:rsid w:val="29BA203C"/>
    <w:rsid w:val="29BD1F4A"/>
    <w:rsid w:val="2A4EFA95"/>
    <w:rsid w:val="2B55F09D"/>
    <w:rsid w:val="2BE53733"/>
    <w:rsid w:val="2BFDFE0B"/>
    <w:rsid w:val="2CBDAAD7"/>
    <w:rsid w:val="2DD207C7"/>
    <w:rsid w:val="2E4CF90B"/>
    <w:rsid w:val="2EC25D07"/>
    <w:rsid w:val="2EDD1ABA"/>
    <w:rsid w:val="2F522BC1"/>
    <w:rsid w:val="2F6B2BE5"/>
    <w:rsid w:val="2FCAC884"/>
    <w:rsid w:val="301EC7DE"/>
    <w:rsid w:val="30245EE1"/>
    <w:rsid w:val="3078EB1B"/>
    <w:rsid w:val="316F7172"/>
    <w:rsid w:val="31BA983F"/>
    <w:rsid w:val="3347DA25"/>
    <w:rsid w:val="34D433FC"/>
    <w:rsid w:val="3578B7B0"/>
    <w:rsid w:val="35D37C1B"/>
    <w:rsid w:val="35E26587"/>
    <w:rsid w:val="37A954BC"/>
    <w:rsid w:val="3829D9C3"/>
    <w:rsid w:val="383473A5"/>
    <w:rsid w:val="390EE6FD"/>
    <w:rsid w:val="3989A437"/>
    <w:rsid w:val="39A0E41E"/>
    <w:rsid w:val="39A7A51F"/>
    <w:rsid w:val="39C5AA24"/>
    <w:rsid w:val="39E7E364"/>
    <w:rsid w:val="3A57A013"/>
    <w:rsid w:val="3A76C875"/>
    <w:rsid w:val="3BBB9DC2"/>
    <w:rsid w:val="3C1298D6"/>
    <w:rsid w:val="3C42BD9F"/>
    <w:rsid w:val="3C9AE885"/>
    <w:rsid w:val="3CA10FA3"/>
    <w:rsid w:val="3CEEBC6B"/>
    <w:rsid w:val="3D16D3CD"/>
    <w:rsid w:val="3D1C342A"/>
    <w:rsid w:val="3D76A77C"/>
    <w:rsid w:val="3E3208B9"/>
    <w:rsid w:val="3FA1CD1F"/>
    <w:rsid w:val="3FE70177"/>
    <w:rsid w:val="4042EA21"/>
    <w:rsid w:val="40455299"/>
    <w:rsid w:val="4211B6E9"/>
    <w:rsid w:val="42472DD6"/>
    <w:rsid w:val="425D6C6E"/>
    <w:rsid w:val="437A8AE3"/>
    <w:rsid w:val="4393959F"/>
    <w:rsid w:val="441DAABB"/>
    <w:rsid w:val="442DBE18"/>
    <w:rsid w:val="45512AD0"/>
    <w:rsid w:val="45DF60F4"/>
    <w:rsid w:val="463D1A9E"/>
    <w:rsid w:val="470A2E6B"/>
    <w:rsid w:val="48F90964"/>
    <w:rsid w:val="4915BB7B"/>
    <w:rsid w:val="4C514423"/>
    <w:rsid w:val="4C5F0887"/>
    <w:rsid w:val="4CF37E20"/>
    <w:rsid w:val="4D9A09EC"/>
    <w:rsid w:val="4DDA1E0F"/>
    <w:rsid w:val="4E36A790"/>
    <w:rsid w:val="4E3AC247"/>
    <w:rsid w:val="4E501A09"/>
    <w:rsid w:val="4EA89E1C"/>
    <w:rsid w:val="4FEEADCE"/>
    <w:rsid w:val="5003D629"/>
    <w:rsid w:val="501BCF96"/>
    <w:rsid w:val="50446E7D"/>
    <w:rsid w:val="50969983"/>
    <w:rsid w:val="5122139B"/>
    <w:rsid w:val="5164955F"/>
    <w:rsid w:val="517FCD45"/>
    <w:rsid w:val="52739038"/>
    <w:rsid w:val="52B6E816"/>
    <w:rsid w:val="534E8B58"/>
    <w:rsid w:val="53F6383C"/>
    <w:rsid w:val="54BF5B8D"/>
    <w:rsid w:val="578E2359"/>
    <w:rsid w:val="579CD912"/>
    <w:rsid w:val="57DDD3F2"/>
    <w:rsid w:val="57F84703"/>
    <w:rsid w:val="5A6579C0"/>
    <w:rsid w:val="5AA5A0BA"/>
    <w:rsid w:val="5ADA8AC7"/>
    <w:rsid w:val="5BA39077"/>
    <w:rsid w:val="5C1C4ADB"/>
    <w:rsid w:val="5C75E138"/>
    <w:rsid w:val="5D2019B5"/>
    <w:rsid w:val="5DFD8C1B"/>
    <w:rsid w:val="5EF6FB41"/>
    <w:rsid w:val="5F1EF938"/>
    <w:rsid w:val="5F377EA3"/>
    <w:rsid w:val="6077019A"/>
    <w:rsid w:val="60B7F1E2"/>
    <w:rsid w:val="628F6AFF"/>
    <w:rsid w:val="635E396F"/>
    <w:rsid w:val="647B5C1A"/>
    <w:rsid w:val="64FDE870"/>
    <w:rsid w:val="65785513"/>
    <w:rsid w:val="65A82C67"/>
    <w:rsid w:val="65F92776"/>
    <w:rsid w:val="66A6C6A5"/>
    <w:rsid w:val="66E63886"/>
    <w:rsid w:val="6743FCC8"/>
    <w:rsid w:val="678B4604"/>
    <w:rsid w:val="6831AA92"/>
    <w:rsid w:val="69E57460"/>
    <w:rsid w:val="6B14BE51"/>
    <w:rsid w:val="6B77AE8D"/>
    <w:rsid w:val="6C43C95D"/>
    <w:rsid w:val="6C866DFF"/>
    <w:rsid w:val="6DDF99BE"/>
    <w:rsid w:val="6E40AE49"/>
    <w:rsid w:val="6FAF8046"/>
    <w:rsid w:val="7086297E"/>
    <w:rsid w:val="70AA1E5C"/>
    <w:rsid w:val="7132284A"/>
    <w:rsid w:val="7230E34B"/>
    <w:rsid w:val="723479B8"/>
    <w:rsid w:val="7311798B"/>
    <w:rsid w:val="74898E41"/>
    <w:rsid w:val="7491E06E"/>
    <w:rsid w:val="7532EC5D"/>
    <w:rsid w:val="756C1A7A"/>
    <w:rsid w:val="75A3B0E4"/>
    <w:rsid w:val="76439DD5"/>
    <w:rsid w:val="7656FB25"/>
    <w:rsid w:val="76E500D6"/>
    <w:rsid w:val="778E698A"/>
    <w:rsid w:val="77A169CE"/>
    <w:rsid w:val="786F5D14"/>
    <w:rsid w:val="7880D137"/>
    <w:rsid w:val="7A17AD87"/>
    <w:rsid w:val="7A3BF530"/>
    <w:rsid w:val="7AC2B926"/>
    <w:rsid w:val="7C8C7A4F"/>
    <w:rsid w:val="7CC502B9"/>
    <w:rsid w:val="7D503FE9"/>
    <w:rsid w:val="7EBEFD66"/>
    <w:rsid w:val="7F99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F5C229"/>
  <w15:chartTrackingRefBased/>
  <w15:docId w15:val="{C9259C53-F587-43F2-B6DA-EC4CF14A3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FC0"/>
    <w:pPr>
      <w:widowControl w:val="0"/>
      <w:spacing w:after="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703F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18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703FC0"/>
    <w:pPr>
      <w:spacing w:after="0" w:line="240" w:lineRule="auto"/>
    </w:pPr>
    <w:rPr>
      <w:rFonts w:ascii="Calibri" w:eastAsia="Times New Roman" w:hAnsi="Calibri" w:cs="Times New Roman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03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03FC0"/>
    <w:pPr>
      <w:widowControl/>
      <w:spacing w:line="259" w:lineRule="auto"/>
      <w:jc w:val="left"/>
      <w:outlineLvl w:val="9"/>
    </w:pPr>
    <w:rPr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466E3D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6E3D"/>
    <w:rPr>
      <w:rFonts w:ascii="Arial" w:eastAsia="Times New Roman" w:hAnsi="Arial" w:cs="Times New Roman"/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466E3D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6E3D"/>
    <w:rPr>
      <w:rFonts w:ascii="Arial" w:eastAsia="Times New Roman" w:hAnsi="Arial" w:cs="Times New Roman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18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F1188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11884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F11884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C5365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C5365F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5365F"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5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file:///C:\TrabalhosPraticos\PDS\Feedy\Relat&#243;rio\Relat&#243;rio%20Especifica&#231;&#227;o\Entrega_01_21140_21149_21152_21145_10411.doc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TrabalhosPraticos\PDS\Feedy\Relat&#243;rio\Relat&#243;rio%20Especifica&#231;&#227;o\Entrega_01_21140_21149_21152_21145_1041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65B9A-F1A0-4140-80AD-FFB666CCC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25</Pages>
  <Words>2937</Words>
  <Characters>15865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Simoes</dc:creator>
  <cp:keywords/>
  <dc:description/>
  <cp:lastModifiedBy>Pedro Simoes</cp:lastModifiedBy>
  <cp:revision>45</cp:revision>
  <cp:lastPrinted>2022-06-03T14:03:00Z</cp:lastPrinted>
  <dcterms:created xsi:type="dcterms:W3CDTF">2022-03-13T11:41:00Z</dcterms:created>
  <dcterms:modified xsi:type="dcterms:W3CDTF">2022-06-03T16:37:00Z</dcterms:modified>
</cp:coreProperties>
</file>