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oubxfoq1f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YaYa’s Kitchen — Order Form Blueprint &amp; Pricing Framework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(Internal planning document for build + pricing logic)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mpk244l77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THIS FORM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form is designed to feel calm, finite, and guided — not like a menu.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appears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inside the order flow, not on the main site, so the experience remains invitational first and transactional second.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structure of the order form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required vs optional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ranges (not promises)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logic for Chrix to build cleanly in GHL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nmrzkwoka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WEEKLY PARTICIPATION (REQUIRED)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Would you like the YaYa’s Kitchen Weekly Basket this week?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 — include the Weekly Basket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Not this week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“No,” skip to Flowers + One-Time Orders sections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nwsri6o63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WHAT’S INCLUDED (CLARITY)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selections here — reassurance only)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s9fd6kzbg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Kitchen Basket (weekly)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 item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Soup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Sandwich-style salad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Freshly baked bread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g234thk0u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Dinner Anchor (weekly)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complete family dinner: Board, Bowl, or Traditional Meal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Items rotate seasonally. Not all items appear every week.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uf78ssi5n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CORE KITCHEN BASKET PRICE (FIXED)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Kitchen Basket Price (range):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Target range: </w:t>
      </w:r>
      <w:r w:rsidDel="00000000" w:rsidR="00000000" w:rsidRPr="00000000">
        <w:rPr>
          <w:b w:val="1"/>
          <w:bCs w:val="1"/>
          <w:rtl w:val="0"/>
        </w:rPr>
        <w:t xml:space="preserve">$70–90 per family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 breakfast item + soup + sandwich-style salad + bread.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bqk1fdd31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DINNER ANCHOR (WEEKLY ADD-ON)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Dinner Anchor Price (range):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Target range: </w:t>
      </w:r>
      <w:r w:rsidDel="00000000" w:rsidR="00000000" w:rsidRPr="00000000">
        <w:rPr>
          <w:b w:val="1"/>
          <w:bCs w:val="1"/>
          <w:rtl w:val="0"/>
        </w:rPr>
        <w:t xml:space="preserve">$68–78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one complete family dinner (Board, Bowl, or Traditional Meal).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Bundle (recommended):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Core Kitchen Basket + Dinner Anchor: </w:t>
      </w:r>
      <w:r w:rsidDel="00000000" w:rsidR="00000000" w:rsidRPr="00000000">
        <w:rPr>
          <w:b w:val="1"/>
          <w:bCs w:val="1"/>
          <w:rtl w:val="0"/>
        </w:rPr>
        <w:t xml:space="preserve">$135–155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modest bundle savings vs. purchasing separately.)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9lyt6hefw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OPTIONAL ADD-ONS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gh25po99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Smoothie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Add weekly smoothie — </w:t>
      </w:r>
      <w:r w:rsidDel="00000000" w:rsidR="00000000" w:rsidRPr="00000000">
        <w:rPr>
          <w:b w:val="1"/>
          <w:bCs w:val="1"/>
          <w:rtl w:val="0"/>
        </w:rPr>
        <w:t xml:space="preserve">$7–9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selector: 1 / 2 / 3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(~16 oz each; single-serve)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cyz6n9uy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Dessert (rotates weekly)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☐ Add dessert — </w:t>
      </w:r>
      <w:r w:rsidDel="00000000" w:rsidR="00000000" w:rsidRPr="00000000">
        <w:rPr>
          <w:b w:val="1"/>
          <w:bCs w:val="1"/>
          <w:rtl w:val="0"/>
        </w:rPr>
        <w:t xml:space="preserve">$16–30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(Cobbler, cake, tart, or homemade ice cream; serves 4–6)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i99bcvak2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Flowers — For Your Home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☐ Add flowers for my home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Quantity &amp; Pricing: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arrangement — </w:t>
      </w:r>
      <w:r w:rsidDel="00000000" w:rsidR="00000000" w:rsidRPr="00000000">
        <w:rPr>
          <w:b w:val="1"/>
          <w:bCs w:val="1"/>
          <w:rtl w:val="0"/>
        </w:rPr>
        <w:t xml:space="preserve">$15–18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arrangements — </w:t>
      </w:r>
      <w:r w:rsidDel="00000000" w:rsidR="00000000" w:rsidRPr="00000000">
        <w:rPr>
          <w:b w:val="1"/>
          <w:bCs w:val="1"/>
          <w:rtl w:val="0"/>
        </w:rPr>
        <w:t xml:space="preserve">$30–45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(Designed for kitchen, bedside, bathroom, or workspace)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e0dlmz2uw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Flowers — As a Gift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☐ Add flowers as a gift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pricing as above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delivery fee appears if selected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b2dbqrjlx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ONE-TIME &amp; TRAVELER OPTIONS (CONDITIONAL)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2qrs2fatz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Arrival Basket (One-Time)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☐ Add Arrival Basket — </w:t>
      </w:r>
      <w:r w:rsidDel="00000000" w:rsidR="00000000" w:rsidRPr="00000000">
        <w:rPr>
          <w:b w:val="1"/>
          <w:bCs w:val="1"/>
          <w:rtl w:val="0"/>
        </w:rPr>
        <w:t xml:space="preserve">$105–125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(Same basket offered weekly to the local community; one-time order)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a5ffx0fk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Pantry Starter (Optional Add-On)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☐ Add Basic Pantry Starter — </w:t>
      </w:r>
      <w:r w:rsidDel="00000000" w:rsidR="00000000" w:rsidRPr="00000000">
        <w:rPr>
          <w:b w:val="1"/>
          <w:bCs w:val="1"/>
          <w:rtl w:val="0"/>
        </w:rPr>
        <w:t xml:space="preserve">$45–65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or tea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Milk or non-dairy milk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 &amp; pepper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Fixed list. No customization.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41e5we6a8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7: CONTAINERS &amp; DEPOSIT (ACKNOWLEDGMENT)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☐ I understand a refundable container deposit applies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Deposit Range: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 deposit: </w:t>
      </w:r>
      <w:r w:rsidDel="00000000" w:rsidR="00000000" w:rsidRPr="00000000">
        <w:rPr>
          <w:b w:val="1"/>
          <w:bCs w:val="1"/>
          <w:rtl w:val="0"/>
        </w:rPr>
        <w:t xml:space="preserve">$30–40</w:t>
      </w:r>
      <w:r w:rsidDel="00000000" w:rsidR="00000000" w:rsidRPr="00000000">
        <w:rPr>
          <w:rtl w:val="0"/>
        </w:rPr>
        <w:t xml:space="preserve"> (carried forward week to week)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ri7rwwnh9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8: DELIVERY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local delivery included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Gift delivery or arrival-timed delivery adds a delivery fee (</w:t>
      </w:r>
      <w:r w:rsidDel="00000000" w:rsidR="00000000" w:rsidRPr="00000000">
        <w:rPr>
          <w:b w:val="1"/>
          <w:bCs w:val="1"/>
          <w:rtl w:val="0"/>
        </w:rPr>
        <w:t xml:space="preserve">$10–15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5je8abjna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9: ORDER REVIEW &amp; TOTAL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items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total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before submission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jvr814jxx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FOR BUILD (CHRX)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sections visually separated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progressive disclosure (show only what applies)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free-text fields where possible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calm pacing — no long scrolling menus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zxyxce5s7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INTENT (FOR INTERNAL USE)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is designed to: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 food + labor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 modest monthly income goal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quality without overexplaining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adjustable as feedback comes in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is a starting point, not a lock.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Blueprint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