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E47D7" w14:textId="77777777" w:rsidR="002B5B90" w:rsidRDefault="00000000">
      <w:pPr>
        <w:widowControl w:val="0"/>
        <w:spacing w:before="550" w:line="214" w:lineRule="auto"/>
        <w:ind w:right="1440"/>
        <w:rPr>
          <w:rFonts w:ascii="Times New Roman" w:eastAsia="Times New Roman" w:hAnsi="Times New Roman" w:cs="Times New Roman"/>
          <w:sz w:val="28"/>
          <w:szCs w:val="28"/>
        </w:rPr>
      </w:pPr>
      <w:r>
        <w:rPr>
          <w:noProof/>
        </w:rPr>
        <w:drawing>
          <wp:anchor distT="19050" distB="19050" distL="19050" distR="19050" simplePos="0" relativeHeight="251658240" behindDoc="0" locked="0" layoutInCell="1" hidden="0" allowOverlap="1" wp14:anchorId="286926C2" wp14:editId="6500A902">
            <wp:simplePos x="0" y="0"/>
            <wp:positionH relativeFrom="column">
              <wp:posOffset>727238</wp:posOffset>
            </wp:positionH>
            <wp:positionV relativeFrom="paragraph">
              <wp:posOffset>91487</wp:posOffset>
            </wp:positionV>
            <wp:extent cx="4271963" cy="1268239"/>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4271963" cy="1268239"/>
                    </a:xfrm>
                    <a:prstGeom prst="rect">
                      <a:avLst/>
                    </a:prstGeom>
                    <a:ln/>
                  </pic:spPr>
                </pic:pic>
              </a:graphicData>
            </a:graphic>
          </wp:anchor>
        </w:drawing>
      </w:r>
    </w:p>
    <w:p w14:paraId="30C6E783" w14:textId="77777777" w:rsidR="002B5B90" w:rsidRDefault="002B5B90">
      <w:pPr>
        <w:widowControl w:val="0"/>
        <w:spacing w:before="550" w:line="214" w:lineRule="auto"/>
        <w:ind w:right="1440"/>
        <w:rPr>
          <w:rFonts w:ascii="Times New Roman" w:eastAsia="Times New Roman" w:hAnsi="Times New Roman" w:cs="Times New Roman"/>
          <w:sz w:val="28"/>
          <w:szCs w:val="28"/>
        </w:rPr>
      </w:pPr>
    </w:p>
    <w:p w14:paraId="59AC4F5A" w14:textId="77777777" w:rsidR="002B5B90" w:rsidRDefault="00000000">
      <w:pPr>
        <w:widowControl w:val="0"/>
        <w:spacing w:before="550" w:line="360" w:lineRule="auto"/>
        <w:ind w:left="1440" w:righ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INGENIERÍA EN SISTEMAS DE INFORMACIÓN </w:t>
      </w:r>
    </w:p>
    <w:p w14:paraId="426D0377" w14:textId="77777777" w:rsidR="002B5B90" w:rsidRDefault="00000000">
      <w:pPr>
        <w:keepLines/>
        <w:widowControl w:val="0"/>
        <w:spacing w:before="313"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ASIGNATURA:</w:t>
      </w:r>
      <w:r>
        <w:rPr>
          <w:rFonts w:ascii="Times New Roman" w:eastAsia="Times New Roman" w:hAnsi="Times New Roman" w:cs="Times New Roman"/>
          <w:sz w:val="26"/>
          <w:szCs w:val="26"/>
        </w:rPr>
        <w:t xml:space="preserve"> </w:t>
      </w:r>
    </w:p>
    <w:p w14:paraId="6B2AC8EA" w14:textId="77777777" w:rsidR="002B5B90" w:rsidRDefault="00000000">
      <w:pPr>
        <w:keepLines/>
        <w:widowControl w:val="0"/>
        <w:spacing w:before="313"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ANÁLISIS DE SISTEMAS </w:t>
      </w:r>
    </w:p>
    <w:p w14:paraId="636AAD4B" w14:textId="77777777" w:rsidR="002B5B90" w:rsidRDefault="00000000">
      <w:pPr>
        <w:keepLines/>
        <w:widowControl w:val="0"/>
        <w:spacing w:before="313" w:line="360" w:lineRule="auto"/>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TRABAJO PRÁCTICO INTEGRADOR </w:t>
      </w:r>
    </w:p>
    <w:p w14:paraId="0E8712DB" w14:textId="77777777" w:rsidR="002B5B90" w:rsidRDefault="00000000">
      <w:pPr>
        <w:keepLines/>
        <w:widowControl w:val="0"/>
        <w:spacing w:before="52" w:line="360" w:lineRule="auto"/>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ENTREGA N° 1 </w:t>
      </w:r>
    </w:p>
    <w:p w14:paraId="6EEB11A7" w14:textId="77777777" w:rsidR="002B5B90" w:rsidRDefault="00000000">
      <w:pPr>
        <w:keepLines/>
        <w:widowControl w:val="0"/>
        <w:spacing w:before="509" w:line="360" w:lineRule="auto"/>
        <w:rPr>
          <w:rFonts w:ascii="Times New Roman" w:eastAsia="Times New Roman" w:hAnsi="Times New Roman" w:cs="Times New Roman"/>
          <w:b/>
          <w:bCs/>
        </w:rPr>
      </w:pPr>
      <w:r>
        <w:rPr>
          <w:rFonts w:ascii="Times New Roman" w:eastAsia="Times New Roman" w:hAnsi="Times New Roman" w:cs="Times New Roman"/>
          <w:b/>
          <w:bCs/>
          <w:u w:val="single"/>
        </w:rPr>
        <w:t>DOCENTES:</w:t>
      </w:r>
      <w:r>
        <w:rPr>
          <w:rFonts w:ascii="Times New Roman" w:eastAsia="Times New Roman" w:hAnsi="Times New Roman" w:cs="Times New Roman"/>
          <w:b/>
          <w:bCs/>
        </w:rPr>
        <w:t xml:space="preserve"> </w:t>
      </w:r>
    </w:p>
    <w:p w14:paraId="4B11396A" w14:textId="77777777" w:rsidR="002B5B90" w:rsidRDefault="00000000">
      <w:pPr>
        <w:keepLines/>
        <w:widowControl w:val="0"/>
        <w:spacing w:before="37" w:line="360" w:lineRule="auto"/>
        <w:rPr>
          <w:rFonts w:ascii="Times New Roman" w:eastAsia="Times New Roman" w:hAnsi="Times New Roman" w:cs="Times New Roman"/>
          <w:b/>
          <w:bCs/>
          <w:color w:val="094478"/>
          <w:sz w:val="24"/>
          <w:szCs w:val="24"/>
        </w:rPr>
      </w:pPr>
      <w:r>
        <w:rPr>
          <w:rFonts w:ascii="Times New Roman" w:eastAsia="Times New Roman" w:hAnsi="Times New Roman" w:cs="Times New Roman"/>
          <w:sz w:val="24"/>
          <w:szCs w:val="24"/>
        </w:rPr>
        <w:t xml:space="preserve">ING. </w:t>
      </w:r>
      <w:r>
        <w:rPr>
          <w:rFonts w:ascii="Times New Roman" w:eastAsia="Times New Roman" w:hAnsi="Times New Roman" w:cs="Times New Roman"/>
          <w:b/>
          <w:bCs/>
          <w:color w:val="094478"/>
          <w:sz w:val="24"/>
          <w:szCs w:val="24"/>
          <w:u w:val="single"/>
        </w:rPr>
        <w:t>Valeria Ortiz Quiroz</w:t>
      </w:r>
      <w:r>
        <w:rPr>
          <w:rFonts w:ascii="Times New Roman" w:eastAsia="Times New Roman" w:hAnsi="Times New Roman" w:cs="Times New Roman"/>
          <w:b/>
          <w:bCs/>
          <w:color w:val="094478"/>
          <w:sz w:val="24"/>
          <w:szCs w:val="24"/>
        </w:rPr>
        <w:t xml:space="preserve">  </w:t>
      </w:r>
    </w:p>
    <w:p w14:paraId="6ED47A30" w14:textId="77777777" w:rsidR="002B5B90" w:rsidRDefault="00000000">
      <w:pPr>
        <w:keepLines/>
        <w:widowControl w:val="0"/>
        <w:spacing w:before="37" w:line="360" w:lineRule="auto"/>
        <w:rPr>
          <w:rFonts w:ascii="Times New Roman" w:eastAsia="Times New Roman" w:hAnsi="Times New Roman" w:cs="Times New Roman"/>
          <w:b/>
          <w:bCs/>
          <w:color w:val="094478"/>
          <w:sz w:val="24"/>
          <w:szCs w:val="24"/>
        </w:rPr>
      </w:pPr>
      <w:r>
        <w:rPr>
          <w:rFonts w:ascii="Times New Roman" w:eastAsia="Times New Roman" w:hAnsi="Times New Roman" w:cs="Times New Roman"/>
          <w:sz w:val="24"/>
          <w:szCs w:val="24"/>
        </w:rPr>
        <w:t xml:space="preserve">ING. </w:t>
      </w:r>
      <w:r>
        <w:rPr>
          <w:rFonts w:ascii="Times New Roman" w:eastAsia="Times New Roman" w:hAnsi="Times New Roman" w:cs="Times New Roman"/>
          <w:b/>
          <w:bCs/>
          <w:color w:val="094478"/>
          <w:sz w:val="24"/>
          <w:szCs w:val="24"/>
          <w:u w:val="single"/>
        </w:rPr>
        <w:t>Paola Simieli</w:t>
      </w:r>
      <w:r>
        <w:rPr>
          <w:rFonts w:ascii="Times New Roman" w:eastAsia="Times New Roman" w:hAnsi="Times New Roman" w:cs="Times New Roman"/>
          <w:b/>
          <w:bCs/>
          <w:color w:val="094478"/>
          <w:sz w:val="24"/>
          <w:szCs w:val="24"/>
        </w:rPr>
        <w:t xml:space="preserve"> </w:t>
      </w:r>
    </w:p>
    <w:p w14:paraId="686065BE" w14:textId="77777777" w:rsidR="002B5B90" w:rsidRDefault="00000000">
      <w:pPr>
        <w:keepLines/>
        <w:widowControl w:val="0"/>
        <w:spacing w:before="37" w:line="360" w:lineRule="auto"/>
        <w:rPr>
          <w:rFonts w:ascii="Times New Roman" w:eastAsia="Times New Roman" w:hAnsi="Times New Roman" w:cs="Times New Roman"/>
          <w:b/>
          <w:bCs/>
          <w:color w:val="094478"/>
          <w:sz w:val="24"/>
          <w:szCs w:val="24"/>
        </w:rPr>
      </w:pPr>
      <w:r>
        <w:rPr>
          <w:rFonts w:ascii="Times New Roman" w:eastAsia="Times New Roman" w:hAnsi="Times New Roman" w:cs="Times New Roman"/>
          <w:sz w:val="24"/>
          <w:szCs w:val="24"/>
        </w:rPr>
        <w:t xml:space="preserve">ING. </w:t>
      </w:r>
      <w:r>
        <w:rPr>
          <w:rFonts w:ascii="Times New Roman" w:eastAsia="Times New Roman" w:hAnsi="Times New Roman" w:cs="Times New Roman"/>
          <w:b/>
          <w:bCs/>
          <w:color w:val="094478"/>
          <w:sz w:val="24"/>
          <w:szCs w:val="24"/>
          <w:u w:val="single"/>
        </w:rPr>
        <w:t>Laura Achetta</w:t>
      </w:r>
    </w:p>
    <w:p w14:paraId="552C0FDA" w14:textId="77777777" w:rsidR="002B5B90" w:rsidRDefault="002B5B90">
      <w:pPr>
        <w:keepLines/>
        <w:widowControl w:val="0"/>
        <w:spacing w:before="37" w:line="360" w:lineRule="auto"/>
        <w:ind w:left="2880"/>
        <w:rPr>
          <w:rFonts w:ascii="Times New Roman" w:eastAsia="Times New Roman" w:hAnsi="Times New Roman" w:cs="Times New Roman"/>
          <w:b/>
          <w:bCs/>
          <w:sz w:val="26"/>
          <w:szCs w:val="26"/>
          <w:u w:val="single"/>
        </w:rPr>
      </w:pPr>
    </w:p>
    <w:p w14:paraId="1668F245" w14:textId="77777777" w:rsidR="002B5B90" w:rsidRDefault="002B5B90">
      <w:pPr>
        <w:keepLines/>
        <w:widowControl w:val="0"/>
        <w:spacing w:before="37" w:line="360" w:lineRule="auto"/>
        <w:ind w:left="2880"/>
        <w:rPr>
          <w:rFonts w:ascii="Times New Roman" w:eastAsia="Times New Roman" w:hAnsi="Times New Roman" w:cs="Times New Roman"/>
          <w:b/>
          <w:bCs/>
          <w:sz w:val="26"/>
          <w:szCs w:val="26"/>
          <w:u w:val="single"/>
        </w:rPr>
      </w:pPr>
    </w:p>
    <w:p w14:paraId="5322ECE6" w14:textId="77777777" w:rsidR="002B5B90" w:rsidRDefault="00000000">
      <w:pPr>
        <w:keepLines/>
        <w:widowControl w:val="0"/>
        <w:spacing w:before="37" w:line="360" w:lineRule="auto"/>
        <w:ind w:left="2880"/>
      </w:pPr>
      <w:r>
        <w:rPr>
          <w:rFonts w:ascii="Times New Roman" w:eastAsia="Times New Roman" w:hAnsi="Times New Roman" w:cs="Times New Roman"/>
          <w:b/>
          <w:bCs/>
          <w:sz w:val="26"/>
          <w:szCs w:val="26"/>
          <w:u w:val="single"/>
        </w:rPr>
        <w:t>Grupo:</w:t>
      </w:r>
      <w:r>
        <w:rPr>
          <w:rFonts w:ascii="Times New Roman" w:eastAsia="Times New Roman" w:hAnsi="Times New Roman" w:cs="Times New Roman"/>
          <w:b/>
          <w:bCs/>
          <w:sz w:val="26"/>
          <w:szCs w:val="26"/>
        </w:rPr>
        <w:t xml:space="preserve"> </w:t>
      </w:r>
      <w:r>
        <w:rPr>
          <w:rFonts w:ascii="Roboto" w:eastAsia="Roboto" w:hAnsi="Roboto" w:cs="Roboto"/>
          <w:color w:val="1D2125"/>
          <w:sz w:val="23"/>
          <w:szCs w:val="23"/>
          <w:highlight w:val="white"/>
        </w:rPr>
        <w:t>Jackpot 21 (C2_13)</w:t>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p>
    <w:p w14:paraId="7DE7175B" w14:textId="77777777" w:rsidR="002B5B90" w:rsidRDefault="00000000">
      <w:pPr>
        <w:widowControl w:val="0"/>
        <w:spacing w:before="41" w:line="360" w:lineRule="auto"/>
        <w:rPr>
          <w:rFonts w:ascii="Times New Roman" w:eastAsia="Times New Roman" w:hAnsi="Times New Roman" w:cs="Times New Roman"/>
          <w:b/>
          <w:bCs/>
          <w:sz w:val="24"/>
          <w:szCs w:val="24"/>
          <w:u w:val="single"/>
        </w:rPr>
      </w:pPr>
      <w:r>
        <w:rPr>
          <w:noProof/>
        </w:rPr>
        <w:drawing>
          <wp:anchor distT="114300" distB="114300" distL="114300" distR="114300" simplePos="0" relativeHeight="251659264" behindDoc="0" locked="0" layoutInCell="1" hidden="0" allowOverlap="1" wp14:anchorId="65609079" wp14:editId="449352EA">
            <wp:simplePos x="0" y="0"/>
            <wp:positionH relativeFrom="column">
              <wp:posOffset>2257425</wp:posOffset>
            </wp:positionH>
            <wp:positionV relativeFrom="paragraph">
              <wp:posOffset>216437</wp:posOffset>
            </wp:positionV>
            <wp:extent cx="941345" cy="623048"/>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941345" cy="623048"/>
                    </a:xfrm>
                    <a:prstGeom prst="rect">
                      <a:avLst/>
                    </a:prstGeom>
                    <a:ln/>
                  </pic:spPr>
                </pic:pic>
              </a:graphicData>
            </a:graphic>
          </wp:anchor>
        </w:drawing>
      </w:r>
    </w:p>
    <w:p w14:paraId="2577FC2A" w14:textId="77777777" w:rsidR="002B5B90" w:rsidRDefault="002B5B90">
      <w:pPr>
        <w:widowControl w:val="0"/>
        <w:spacing w:before="41" w:line="360" w:lineRule="auto"/>
        <w:rPr>
          <w:rFonts w:ascii="Times New Roman" w:eastAsia="Times New Roman" w:hAnsi="Times New Roman" w:cs="Times New Roman"/>
          <w:b/>
          <w:bCs/>
          <w:sz w:val="24"/>
          <w:szCs w:val="24"/>
          <w:u w:val="single"/>
        </w:rPr>
      </w:pPr>
    </w:p>
    <w:p w14:paraId="0711A5B6" w14:textId="77777777" w:rsidR="002B5B90" w:rsidRDefault="002B5B90">
      <w:pPr>
        <w:widowControl w:val="0"/>
        <w:spacing w:before="41" w:line="360" w:lineRule="auto"/>
        <w:rPr>
          <w:rFonts w:ascii="Times New Roman" w:eastAsia="Times New Roman" w:hAnsi="Times New Roman" w:cs="Times New Roman"/>
          <w:b/>
          <w:bCs/>
          <w:sz w:val="24"/>
          <w:szCs w:val="24"/>
          <w:u w:val="single"/>
        </w:rPr>
      </w:pPr>
    </w:p>
    <w:p w14:paraId="4B0EF169" w14:textId="77777777" w:rsidR="002B5B90" w:rsidRDefault="002B5B90">
      <w:pPr>
        <w:widowControl w:val="0"/>
        <w:spacing w:before="41" w:line="360" w:lineRule="auto"/>
        <w:rPr>
          <w:rFonts w:ascii="Times New Roman" w:eastAsia="Times New Roman" w:hAnsi="Times New Roman" w:cs="Times New Roman"/>
          <w:b/>
          <w:bCs/>
          <w:sz w:val="24"/>
          <w:szCs w:val="24"/>
          <w:u w:val="single"/>
        </w:rPr>
      </w:pPr>
    </w:p>
    <w:p w14:paraId="17502F20" w14:textId="77777777" w:rsidR="002B5B90" w:rsidRDefault="002B5B90">
      <w:pPr>
        <w:widowControl w:val="0"/>
        <w:spacing w:before="41" w:line="360" w:lineRule="auto"/>
        <w:rPr>
          <w:rFonts w:ascii="Times New Roman" w:eastAsia="Times New Roman" w:hAnsi="Times New Roman" w:cs="Times New Roman"/>
          <w:b/>
          <w:bCs/>
          <w:sz w:val="24"/>
          <w:szCs w:val="24"/>
          <w:u w:val="single"/>
        </w:rPr>
      </w:pPr>
    </w:p>
    <w:p w14:paraId="7A2C9A44" w14:textId="77777777" w:rsidR="002B5B90" w:rsidRDefault="002B5B90">
      <w:pPr>
        <w:widowControl w:val="0"/>
        <w:spacing w:before="41" w:line="360" w:lineRule="auto"/>
        <w:rPr>
          <w:rFonts w:ascii="Times New Roman" w:eastAsia="Times New Roman" w:hAnsi="Times New Roman" w:cs="Times New Roman"/>
          <w:b/>
          <w:bCs/>
          <w:sz w:val="24"/>
          <w:szCs w:val="24"/>
          <w:u w:val="single"/>
        </w:rPr>
      </w:pPr>
    </w:p>
    <w:p w14:paraId="1C271306" w14:textId="77777777" w:rsidR="002B5B90" w:rsidRDefault="00000000">
      <w:pPr>
        <w:widowControl w:val="0"/>
        <w:spacing w:before="4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lastRenderedPageBreak/>
        <w:t>ALUMNOS:</w:t>
      </w:r>
      <w:r>
        <w:rPr>
          <w:rFonts w:ascii="Times New Roman" w:eastAsia="Times New Roman" w:hAnsi="Times New Roman" w:cs="Times New Roman"/>
          <w:b/>
          <w:bCs/>
          <w:sz w:val="24"/>
          <w:szCs w:val="24"/>
        </w:rPr>
        <w:t xml:space="preserve"> </w:t>
      </w:r>
    </w:p>
    <w:p w14:paraId="22118B72" w14:textId="77777777" w:rsidR="002B5B90" w:rsidRDefault="00000000">
      <w:pPr>
        <w:shd w:val="clear" w:color="auto" w:fill="FFFFFF"/>
        <w:spacing w:before="120" w:after="120" w:line="360" w:lineRule="auto"/>
        <w:jc w:val="both"/>
      </w:pPr>
      <w:r>
        <w:t xml:space="preserve">Valentín Arriola Ciravegna                                         </w:t>
      </w:r>
      <w:hyperlink r:id="rId8">
        <w:r>
          <w:rPr>
            <w:color w:val="1155CC"/>
            <w:u w:val="single"/>
          </w:rPr>
          <w:t>valearriola2013@gmail.com</w:t>
        </w:r>
      </w:hyperlink>
    </w:p>
    <w:p w14:paraId="161F6C15" w14:textId="77777777" w:rsidR="002B5B90" w:rsidRDefault="00000000">
      <w:pPr>
        <w:shd w:val="clear" w:color="auto" w:fill="FFFFFF"/>
        <w:spacing w:before="120" w:after="120" w:line="360" w:lineRule="auto"/>
        <w:jc w:val="both"/>
      </w:pPr>
      <w:r>
        <w:t>Franco Fabatia</w:t>
      </w:r>
      <w:r>
        <w:tab/>
      </w:r>
      <w:r>
        <w:tab/>
      </w:r>
      <w:r>
        <w:tab/>
      </w:r>
      <w:r>
        <w:tab/>
      </w:r>
      <w:r>
        <w:tab/>
      </w:r>
      <w:hyperlink r:id="rId9">
        <w:r>
          <w:rPr>
            <w:color w:val="1155CC"/>
            <w:u w:val="single"/>
          </w:rPr>
          <w:t>franefaba@gmail.com</w:t>
        </w:r>
      </w:hyperlink>
    </w:p>
    <w:p w14:paraId="4E822909" w14:textId="77777777" w:rsidR="002B5B90" w:rsidRDefault="00000000">
      <w:pPr>
        <w:shd w:val="clear" w:color="auto" w:fill="FFFFFF"/>
        <w:spacing w:before="120" w:after="120" w:line="360" w:lineRule="auto"/>
        <w:jc w:val="both"/>
      </w:pPr>
      <w:r>
        <w:t>Juan Ignacio Grecco</w:t>
      </w:r>
      <w:r>
        <w:tab/>
      </w:r>
      <w:r>
        <w:tab/>
      </w:r>
      <w:r>
        <w:tab/>
      </w:r>
      <w:r>
        <w:tab/>
      </w:r>
      <w:r>
        <w:tab/>
      </w:r>
      <w:hyperlink r:id="rId10">
        <w:r>
          <w:rPr>
            <w:color w:val="1155CC"/>
            <w:u w:val="single"/>
          </w:rPr>
          <w:t>juanignaciogrecco@hotmail.com</w:t>
        </w:r>
      </w:hyperlink>
    </w:p>
    <w:p w14:paraId="726D1C14" w14:textId="77777777" w:rsidR="002B5B90" w:rsidRDefault="00000000">
      <w:pPr>
        <w:shd w:val="clear" w:color="auto" w:fill="FFFFFF"/>
        <w:spacing w:before="120" w:after="120" w:line="360" w:lineRule="auto"/>
        <w:jc w:val="both"/>
      </w:pPr>
      <w:r>
        <w:t>Thomas Mauricio ibarra</w:t>
      </w:r>
      <w:r>
        <w:tab/>
      </w:r>
      <w:r>
        <w:tab/>
      </w:r>
      <w:r>
        <w:tab/>
      </w:r>
      <w:r>
        <w:tab/>
      </w:r>
      <w:hyperlink r:id="rId11">
        <w:r>
          <w:rPr>
            <w:color w:val="1155CC"/>
            <w:u w:val="single"/>
          </w:rPr>
          <w:t>mauriciothomasibarra@gmail.com</w:t>
        </w:r>
      </w:hyperlink>
    </w:p>
    <w:p w14:paraId="5EDB14FD" w14:textId="77777777" w:rsidR="002B5B90" w:rsidRDefault="00000000">
      <w:pPr>
        <w:shd w:val="clear" w:color="auto" w:fill="FFFFFF"/>
        <w:spacing w:before="120" w:after="120" w:line="360" w:lineRule="auto"/>
        <w:jc w:val="both"/>
      </w:pPr>
      <w:r>
        <w:t xml:space="preserve">Martin Ezequiel Loyola Capomasi </w:t>
      </w:r>
      <w:r>
        <w:tab/>
      </w:r>
      <w:r>
        <w:tab/>
      </w:r>
      <w:r>
        <w:tab/>
      </w:r>
      <w:hyperlink r:id="rId12">
        <w:r>
          <w:rPr>
            <w:color w:val="1155CC"/>
            <w:u w:val="single"/>
          </w:rPr>
          <w:t>loyolamartin863@gmail.com</w:t>
        </w:r>
      </w:hyperlink>
    </w:p>
    <w:p w14:paraId="15C11324" w14:textId="77777777" w:rsidR="002B5B90" w:rsidRDefault="00000000">
      <w:pPr>
        <w:shd w:val="clear" w:color="auto" w:fill="FFFFFF"/>
        <w:spacing w:before="120" w:after="120" w:line="360" w:lineRule="auto"/>
        <w:jc w:val="both"/>
      </w:pPr>
      <w:r>
        <w:t xml:space="preserve">Agustin Pradella </w:t>
      </w:r>
      <w:r>
        <w:tab/>
      </w:r>
      <w:r>
        <w:tab/>
      </w:r>
      <w:r>
        <w:tab/>
      </w:r>
      <w:r>
        <w:tab/>
      </w:r>
      <w:r>
        <w:tab/>
      </w:r>
      <w:hyperlink r:id="rId13">
        <w:r>
          <w:rPr>
            <w:color w:val="1155CC"/>
            <w:u w:val="single"/>
          </w:rPr>
          <w:t>Agustingpradella002@gmail.com</w:t>
        </w:r>
      </w:hyperlink>
    </w:p>
    <w:p w14:paraId="2B080EC4" w14:textId="77777777" w:rsidR="002B5B90" w:rsidRDefault="00000000">
      <w:pPr>
        <w:shd w:val="clear" w:color="auto" w:fill="FFFFFF"/>
        <w:spacing w:before="120" w:after="120" w:line="360" w:lineRule="auto"/>
        <w:jc w:val="both"/>
      </w:pPr>
      <w:r>
        <w:t>Martin Pedro Vigoni</w:t>
      </w:r>
      <w:r>
        <w:tab/>
      </w:r>
      <w:r>
        <w:tab/>
      </w:r>
      <w:r>
        <w:tab/>
      </w:r>
      <w:r>
        <w:tab/>
      </w:r>
      <w:r>
        <w:tab/>
      </w:r>
      <w:hyperlink r:id="rId14">
        <w:r>
          <w:rPr>
            <w:color w:val="1155CC"/>
            <w:u w:val="single"/>
          </w:rPr>
          <w:t>tinchovigoni@gmail.com</w:t>
        </w:r>
      </w:hyperlink>
    </w:p>
    <w:p w14:paraId="6F2B4201" w14:textId="77777777" w:rsidR="002B5B90" w:rsidRDefault="002B5B90">
      <w:pPr>
        <w:shd w:val="clear" w:color="auto" w:fill="FFFFFF"/>
        <w:spacing w:before="120" w:after="120" w:line="360" w:lineRule="auto"/>
        <w:jc w:val="both"/>
      </w:pPr>
    </w:p>
    <w:p w14:paraId="6990012B" w14:textId="77777777" w:rsidR="002B5B90" w:rsidRDefault="002B5B90">
      <w:pPr>
        <w:shd w:val="clear" w:color="auto" w:fill="FFFFFF"/>
        <w:spacing w:before="120" w:after="120" w:line="360" w:lineRule="auto"/>
        <w:jc w:val="both"/>
      </w:pPr>
    </w:p>
    <w:p w14:paraId="5489C289" w14:textId="77777777" w:rsidR="002B5B90" w:rsidRDefault="002B5B90">
      <w:pPr>
        <w:shd w:val="clear" w:color="auto" w:fill="FFFFFF"/>
        <w:spacing w:before="120" w:after="120" w:line="360" w:lineRule="auto"/>
        <w:jc w:val="both"/>
      </w:pPr>
    </w:p>
    <w:p w14:paraId="43F8DB89" w14:textId="77777777" w:rsidR="002B5B90" w:rsidRDefault="002B5B90">
      <w:pPr>
        <w:shd w:val="clear" w:color="auto" w:fill="FFFFFF"/>
        <w:spacing w:before="120" w:after="120" w:line="360" w:lineRule="auto"/>
        <w:jc w:val="both"/>
      </w:pPr>
    </w:p>
    <w:p w14:paraId="3D0AE179" w14:textId="77777777" w:rsidR="002B5B90" w:rsidRDefault="002B5B90">
      <w:pPr>
        <w:shd w:val="clear" w:color="auto" w:fill="FFFFFF"/>
        <w:spacing w:before="120" w:after="120" w:line="360" w:lineRule="auto"/>
        <w:jc w:val="both"/>
      </w:pPr>
    </w:p>
    <w:p w14:paraId="6578BC77" w14:textId="77777777" w:rsidR="002B5B90" w:rsidRDefault="002B5B90">
      <w:pPr>
        <w:shd w:val="clear" w:color="auto" w:fill="FFFFFF"/>
        <w:spacing w:before="120" w:after="120" w:line="360" w:lineRule="auto"/>
        <w:jc w:val="both"/>
      </w:pPr>
    </w:p>
    <w:p w14:paraId="63E31571" w14:textId="77777777" w:rsidR="002B5B90" w:rsidRDefault="002B5B90">
      <w:pPr>
        <w:shd w:val="clear" w:color="auto" w:fill="FFFFFF"/>
        <w:spacing w:before="120" w:after="120" w:line="360" w:lineRule="auto"/>
        <w:jc w:val="both"/>
      </w:pPr>
    </w:p>
    <w:p w14:paraId="19BA85B1" w14:textId="77777777" w:rsidR="002B5B90" w:rsidRDefault="002B5B90">
      <w:pPr>
        <w:shd w:val="clear" w:color="auto" w:fill="FFFFFF"/>
        <w:spacing w:before="120" w:after="120" w:line="360" w:lineRule="auto"/>
        <w:jc w:val="both"/>
      </w:pPr>
    </w:p>
    <w:p w14:paraId="23A79186" w14:textId="77777777" w:rsidR="002B5B90" w:rsidRDefault="002B5B90">
      <w:pPr>
        <w:shd w:val="clear" w:color="auto" w:fill="FFFFFF"/>
        <w:spacing w:before="120" w:after="120" w:line="360" w:lineRule="auto"/>
        <w:jc w:val="both"/>
      </w:pPr>
    </w:p>
    <w:p w14:paraId="6E867A53" w14:textId="77777777" w:rsidR="002B5B90" w:rsidRDefault="002B5B90">
      <w:pPr>
        <w:shd w:val="clear" w:color="auto" w:fill="FFFFFF"/>
        <w:spacing w:before="120" w:after="120" w:line="360" w:lineRule="auto"/>
        <w:jc w:val="both"/>
      </w:pPr>
    </w:p>
    <w:p w14:paraId="380FA848" w14:textId="77777777" w:rsidR="002B5B90" w:rsidRDefault="002B5B90">
      <w:pPr>
        <w:shd w:val="clear" w:color="auto" w:fill="FFFFFF"/>
        <w:spacing w:before="120" w:after="120" w:line="360" w:lineRule="auto"/>
        <w:jc w:val="both"/>
      </w:pPr>
    </w:p>
    <w:p w14:paraId="4BB79BCF" w14:textId="77777777" w:rsidR="002B5B90" w:rsidRDefault="002B5B90">
      <w:pPr>
        <w:shd w:val="clear" w:color="auto" w:fill="FFFFFF"/>
        <w:spacing w:before="120" w:after="120" w:line="360" w:lineRule="auto"/>
        <w:jc w:val="both"/>
      </w:pPr>
    </w:p>
    <w:p w14:paraId="5DE1433E" w14:textId="77777777" w:rsidR="002B5B90" w:rsidRDefault="002B5B90">
      <w:pPr>
        <w:shd w:val="clear" w:color="auto" w:fill="FFFFFF"/>
        <w:spacing w:before="120" w:after="120" w:line="360" w:lineRule="auto"/>
        <w:jc w:val="both"/>
      </w:pPr>
    </w:p>
    <w:p w14:paraId="25DD82B5" w14:textId="77777777" w:rsidR="002B5B90" w:rsidRDefault="002B5B90">
      <w:pPr>
        <w:shd w:val="clear" w:color="auto" w:fill="FFFFFF"/>
        <w:spacing w:before="120" w:after="120" w:line="360" w:lineRule="auto"/>
        <w:jc w:val="both"/>
      </w:pPr>
    </w:p>
    <w:p w14:paraId="3DEC23C9" w14:textId="77777777" w:rsidR="002B5B90" w:rsidRDefault="002B5B90">
      <w:pPr>
        <w:shd w:val="clear" w:color="auto" w:fill="FFFFFF"/>
        <w:spacing w:before="120" w:after="120" w:line="360" w:lineRule="auto"/>
        <w:jc w:val="both"/>
      </w:pPr>
    </w:p>
    <w:p w14:paraId="27259B2E" w14:textId="77777777" w:rsidR="002B5B90" w:rsidRDefault="00000000">
      <w:pPr>
        <w:widowControl w:val="0"/>
        <w:spacing w:before="348" w:line="360" w:lineRule="auto"/>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Presentación </w:t>
      </w:r>
    </w:p>
    <w:p w14:paraId="68BF0049" w14:textId="77777777" w:rsidR="002B5B90" w:rsidRDefault="00000000">
      <w:pPr>
        <w:widowControl w:val="0"/>
        <w:spacing w:before="436" w:line="360" w:lineRule="auto"/>
        <w:ind w:right="72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presente trabajo se desarrolla en el marco de la materia Análisis de Sistemas de Información por los alumnos de la cátedra, dictada en la Universidad Tecnológica Nacional Facultad Regional Villa María; situada en Av. Universidad 450. </w:t>
      </w:r>
    </w:p>
    <w:p w14:paraId="027AE2CA" w14:textId="77777777" w:rsidR="002B5B90" w:rsidRDefault="00000000">
      <w:pPr>
        <w:widowControl w:val="0"/>
        <w:spacing w:before="12" w:line="360" w:lineRule="auto"/>
        <w:ind w:right="72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Práctico Integrador consiste en analizar un sistema de organización de retiros para el goce de aquellos que necesitan despejarse de la vida rutinaria. </w:t>
      </w:r>
    </w:p>
    <w:p w14:paraId="3F5B12EF" w14:textId="77777777" w:rsidR="002B5B90" w:rsidRDefault="00000000">
      <w:pPr>
        <w:widowControl w:val="0"/>
        <w:spacing w:before="12" w:line="360" w:lineRule="auto"/>
        <w:ind w:right="72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trabajo tendrá como </w:t>
      </w:r>
      <w:r>
        <w:rPr>
          <w:rFonts w:ascii="Times New Roman" w:eastAsia="Times New Roman" w:hAnsi="Times New Roman" w:cs="Times New Roman"/>
          <w:b/>
          <w:bCs/>
          <w:sz w:val="24"/>
          <w:szCs w:val="24"/>
        </w:rPr>
        <w:t xml:space="preserve">objetivo principal </w:t>
      </w:r>
      <w:r>
        <w:rPr>
          <w:rFonts w:ascii="Times New Roman" w:eastAsia="Times New Roman" w:hAnsi="Times New Roman" w:cs="Times New Roman"/>
          <w:sz w:val="24"/>
          <w:szCs w:val="24"/>
        </w:rPr>
        <w:t xml:space="preserve">la aplicación y la relación de los contenidos desarrollados a lo largo del programa de la cátedra e integrar los conocimientos adquiridos en las materias verticales y horizontales. </w:t>
      </w:r>
    </w:p>
    <w:p w14:paraId="23F23378" w14:textId="77777777" w:rsidR="002B5B90" w:rsidRDefault="00000000">
      <w:pPr>
        <w:widowControl w:val="0"/>
        <w:spacing w:before="252" w:line="360" w:lineRule="auto"/>
        <w:ind w:righ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desarrollo abarca las actividades de modelado del dominio hasta las actividades de especificación de requisitos del sistema de software que le dará soporte a los procesos de negocio principales. </w:t>
      </w:r>
    </w:p>
    <w:p w14:paraId="1DAD4881" w14:textId="77777777" w:rsidR="002B5B90" w:rsidRDefault="002B5B90">
      <w:pPr>
        <w:shd w:val="clear" w:color="auto" w:fill="FFFFFF"/>
        <w:spacing w:before="120" w:after="120" w:line="360" w:lineRule="auto"/>
        <w:jc w:val="both"/>
      </w:pPr>
    </w:p>
    <w:p w14:paraId="1BC34266" w14:textId="77777777" w:rsidR="002B5B90" w:rsidRDefault="002B5B90">
      <w:pPr>
        <w:shd w:val="clear" w:color="auto" w:fill="FFFFFF"/>
        <w:spacing w:before="120" w:after="120" w:line="360" w:lineRule="auto"/>
        <w:jc w:val="both"/>
      </w:pPr>
    </w:p>
    <w:p w14:paraId="2CD70C1C" w14:textId="77777777" w:rsidR="002B5B90" w:rsidRDefault="002B5B90">
      <w:pPr>
        <w:shd w:val="clear" w:color="auto" w:fill="FFFFFF"/>
        <w:spacing w:before="120" w:after="120" w:line="360" w:lineRule="auto"/>
        <w:jc w:val="both"/>
      </w:pPr>
    </w:p>
    <w:p w14:paraId="50F86BD5" w14:textId="77777777" w:rsidR="002B5B90" w:rsidRDefault="002B5B90">
      <w:pPr>
        <w:shd w:val="clear" w:color="auto" w:fill="FFFFFF"/>
        <w:spacing w:before="120" w:after="120" w:line="360" w:lineRule="auto"/>
        <w:jc w:val="both"/>
      </w:pPr>
    </w:p>
    <w:p w14:paraId="654DA62A" w14:textId="77777777" w:rsidR="002B5B90" w:rsidRDefault="002B5B90">
      <w:pPr>
        <w:shd w:val="clear" w:color="auto" w:fill="FFFFFF"/>
        <w:spacing w:before="120" w:after="120" w:line="360" w:lineRule="auto"/>
        <w:jc w:val="both"/>
      </w:pPr>
    </w:p>
    <w:p w14:paraId="6EEC86A7" w14:textId="77777777" w:rsidR="002B5B90" w:rsidRDefault="002B5B90">
      <w:pPr>
        <w:shd w:val="clear" w:color="auto" w:fill="FFFFFF"/>
        <w:spacing w:before="120" w:after="120" w:line="360" w:lineRule="auto"/>
        <w:jc w:val="both"/>
      </w:pPr>
    </w:p>
    <w:p w14:paraId="02F69601" w14:textId="77777777" w:rsidR="002B5B90" w:rsidRDefault="002B5B90">
      <w:pPr>
        <w:shd w:val="clear" w:color="auto" w:fill="FFFFFF"/>
        <w:spacing w:before="120" w:after="120" w:line="360" w:lineRule="auto"/>
        <w:jc w:val="both"/>
      </w:pPr>
    </w:p>
    <w:p w14:paraId="48E5560A" w14:textId="77777777" w:rsidR="002B5B90" w:rsidRDefault="002B5B90">
      <w:pPr>
        <w:shd w:val="clear" w:color="auto" w:fill="FFFFFF"/>
        <w:spacing w:before="120" w:after="120" w:line="360" w:lineRule="auto"/>
        <w:jc w:val="both"/>
      </w:pPr>
    </w:p>
    <w:p w14:paraId="2122A7E3" w14:textId="77777777" w:rsidR="002B5B90" w:rsidRDefault="002B5B90">
      <w:pPr>
        <w:shd w:val="clear" w:color="auto" w:fill="FFFFFF"/>
        <w:spacing w:before="120" w:after="120" w:line="360" w:lineRule="auto"/>
        <w:jc w:val="both"/>
      </w:pPr>
    </w:p>
    <w:p w14:paraId="498F694F" w14:textId="77777777" w:rsidR="002B5B90" w:rsidRDefault="002B5B90">
      <w:pPr>
        <w:shd w:val="clear" w:color="auto" w:fill="FFFFFF"/>
        <w:spacing w:before="120" w:after="120" w:line="360" w:lineRule="auto"/>
        <w:jc w:val="both"/>
      </w:pPr>
    </w:p>
    <w:p w14:paraId="1DC7DE3B" w14:textId="77777777" w:rsidR="002B5B90" w:rsidRDefault="002B5B90">
      <w:pPr>
        <w:shd w:val="clear" w:color="auto" w:fill="FFFFFF"/>
        <w:spacing w:before="120" w:after="120" w:line="360" w:lineRule="auto"/>
        <w:jc w:val="both"/>
      </w:pPr>
    </w:p>
    <w:p w14:paraId="17A551CE" w14:textId="77777777" w:rsidR="002B5B90" w:rsidRDefault="002B5B90">
      <w:pPr>
        <w:shd w:val="clear" w:color="auto" w:fill="FFFFFF"/>
        <w:spacing w:before="120" w:after="120" w:line="360" w:lineRule="auto"/>
        <w:jc w:val="both"/>
      </w:pPr>
    </w:p>
    <w:p w14:paraId="3C40138B" w14:textId="77777777" w:rsidR="002B5B90" w:rsidRDefault="002B5B90">
      <w:pPr>
        <w:shd w:val="clear" w:color="auto" w:fill="FFFFFF"/>
        <w:spacing w:before="120" w:after="120" w:line="360" w:lineRule="auto"/>
        <w:jc w:val="both"/>
      </w:pPr>
    </w:p>
    <w:p w14:paraId="013A8ED2" w14:textId="77777777" w:rsidR="002B5B90" w:rsidRDefault="002B5B90">
      <w:pPr>
        <w:shd w:val="clear" w:color="auto" w:fill="FFFFFF"/>
        <w:spacing w:before="120" w:after="120" w:line="360" w:lineRule="auto"/>
        <w:jc w:val="both"/>
      </w:pPr>
    </w:p>
    <w:p w14:paraId="1D539EF8" w14:textId="77777777" w:rsidR="006F4035" w:rsidRDefault="006F4035">
      <w:pPr>
        <w:shd w:val="clear" w:color="auto" w:fill="FFFFFF"/>
        <w:spacing w:before="120" w:after="120" w:line="360" w:lineRule="auto"/>
        <w:jc w:val="both"/>
      </w:pPr>
    </w:p>
    <w:p w14:paraId="3E85C12A" w14:textId="77777777" w:rsidR="002B5B90" w:rsidRDefault="00000000">
      <w:pPr>
        <w:shd w:val="clear" w:color="auto" w:fill="FFFFFF"/>
        <w:spacing w:before="120" w:after="120" w:line="360" w:lineRule="auto"/>
        <w:jc w:val="both"/>
      </w:pPr>
      <w:r>
        <w:lastRenderedPageBreak/>
        <w:t xml:space="preserve">Enunciado: </w:t>
      </w:r>
    </w:p>
    <w:p w14:paraId="2C504EEA" w14:textId="77777777" w:rsidR="002B5B90" w:rsidRDefault="00000000">
      <w:pPr>
        <w:shd w:val="clear" w:color="auto" w:fill="FFFFFF"/>
        <w:spacing w:before="120" w:after="120" w:line="360" w:lineRule="auto"/>
        <w:jc w:val="both"/>
        <w:rPr>
          <w:b/>
          <w:bCs/>
        </w:rPr>
      </w:pPr>
      <w:r>
        <w:rPr>
          <w:b/>
          <w:bCs/>
        </w:rPr>
        <w:t>RetirARTE es un centro dedicado a la organización de distintos retiros tanto como espirituales y de bienestar (entre otros) dentro y fuera del país. El centro cuenta con una aplicación para seleccionar y coordinar lugares de retiro, con una duración desde un fin de semana hasta varios. Los tipos de retiros que ofrece son, de bienestar, de yoga y meditación, espirituales o de silencio, temáticos y psicodélicos. Cada retiro cuenta con sus características, siendo estas: lugares de realización, duración, guías espirituales profesionales, capacidad máxima, costó, métodos de pagos, y limitaciones (edad permitida, bienes necesarios).</w:t>
      </w:r>
    </w:p>
    <w:p w14:paraId="1FF0201B" w14:textId="77777777" w:rsidR="002B5B90" w:rsidRDefault="00000000">
      <w:pPr>
        <w:shd w:val="clear" w:color="auto" w:fill="FFFFFF"/>
        <w:spacing w:before="120" w:after="120" w:line="360" w:lineRule="auto"/>
        <w:jc w:val="both"/>
      </w:pPr>
      <w:r>
        <w:rPr>
          <w:b/>
          <w:bCs/>
        </w:rPr>
        <w:t>Cuando una persona necesita acceder a un retiro para poder despejarse, esta accede a la aplicación y selecciona una empresa, una vez seleccionada se comunica con el coordinador de entrevistas y le este le toma sus datos personales: Nombre, Apellido, DNI, edad, teléfono y mail.</w:t>
      </w:r>
    </w:p>
    <w:p w14:paraId="5A0C6F05" w14:textId="77777777" w:rsidR="002B5B90" w:rsidRDefault="00000000">
      <w:pPr>
        <w:shd w:val="clear" w:color="auto" w:fill="FFFFFF"/>
        <w:spacing w:before="120" w:after="120" w:line="360" w:lineRule="auto"/>
        <w:jc w:val="both"/>
        <w:rPr>
          <w:b/>
          <w:bCs/>
        </w:rPr>
      </w:pPr>
      <w:r>
        <w:rPr>
          <w:b/>
          <w:bCs/>
        </w:rPr>
        <w:t>En caso de que el interesado decida cancelar el retiro, deberá hacerlo 14 días hábiles antes del viaje</w:t>
      </w:r>
    </w:p>
    <w:p w14:paraId="2A0BEA09" w14:textId="77777777" w:rsidR="002B5B90" w:rsidRDefault="00000000">
      <w:pPr>
        <w:shd w:val="clear" w:color="auto" w:fill="FFFFFF"/>
        <w:spacing w:before="120" w:after="120" w:line="360" w:lineRule="auto"/>
        <w:jc w:val="both"/>
        <w:rPr>
          <w:b/>
          <w:bCs/>
        </w:rPr>
      </w:pPr>
      <w:r>
        <w:rPr>
          <w:b/>
          <w:bCs/>
        </w:rPr>
        <w:t>La empresa encargada de los retiros le concede un servicio de transporte para aquellas personas que realizaron el retiro correspondiente.</w:t>
      </w:r>
    </w:p>
    <w:p w14:paraId="261E1F3B" w14:textId="5DB46A40" w:rsidR="002B5B90" w:rsidRDefault="006F4035">
      <w:pPr>
        <w:shd w:val="clear" w:color="auto" w:fill="FFFFFF"/>
        <w:spacing w:before="120" w:after="120" w:line="360" w:lineRule="auto"/>
        <w:jc w:val="both"/>
        <w:rPr>
          <w:u w:val="single"/>
        </w:rPr>
      </w:pPr>
      <w:r>
        <w:rPr>
          <w:u w:val="single"/>
        </w:rPr>
        <w:t>Anexos utilizados</w:t>
      </w:r>
      <w:r w:rsidR="00000000">
        <w:rPr>
          <w:u w:val="single"/>
        </w:rPr>
        <w:t>:</w:t>
      </w:r>
    </w:p>
    <w:p w14:paraId="6CA0EA9B" w14:textId="77777777" w:rsidR="002B5B90" w:rsidRDefault="00000000">
      <w:pPr>
        <w:shd w:val="clear" w:color="auto" w:fill="FFFFFF"/>
        <w:spacing w:before="120" w:after="120" w:line="360" w:lineRule="auto"/>
      </w:pPr>
      <w:hyperlink r:id="rId15">
        <w:r>
          <w:rPr>
            <w:color w:val="1155CC"/>
            <w:u w:val="single"/>
          </w:rPr>
          <w:t>Retiros Argentina, Programas de Retiro en Argentina</w:t>
        </w:r>
      </w:hyperlink>
      <w:r>
        <w:t xml:space="preserve"> </w:t>
      </w:r>
    </w:p>
    <w:p w14:paraId="745523C8" w14:textId="77777777" w:rsidR="002B5B90" w:rsidRDefault="00000000">
      <w:pPr>
        <w:shd w:val="clear" w:color="auto" w:fill="FFFFFF"/>
        <w:spacing w:before="120" w:after="120" w:line="360" w:lineRule="auto"/>
      </w:pPr>
      <w:hyperlink r:id="rId16">
        <w:r>
          <w:rPr>
            <w:color w:val="1155CC"/>
            <w:u w:val="single"/>
          </w:rPr>
          <w:t>Casas de Convivencias y Retiros</w:t>
        </w:r>
      </w:hyperlink>
      <w:r>
        <w:t xml:space="preserve"> </w:t>
      </w:r>
    </w:p>
    <w:p w14:paraId="014AAA05" w14:textId="77777777" w:rsidR="002B5B90" w:rsidRDefault="00000000">
      <w:pPr>
        <w:shd w:val="clear" w:color="auto" w:fill="FFFFFF"/>
        <w:spacing w:before="120" w:after="120" w:line="360" w:lineRule="auto"/>
        <w:jc w:val="both"/>
      </w:pPr>
      <w:hyperlink r:id="rId17">
        <w:r>
          <w:rPr>
            <w:color w:val="1155CC"/>
            <w:u w:val="single"/>
          </w:rPr>
          <w:t>Directorio de Retiros de Silencio en Argentina - Retiros de Silencio en Argentina</w:t>
        </w:r>
      </w:hyperlink>
      <w:r>
        <w:t xml:space="preserve"> </w:t>
      </w:r>
    </w:p>
    <w:sectPr w:rsidR="002B5B90">
      <w:headerReference w:type="default" r:id="rId18"/>
      <w:footerReference w:type="default" r:id="rId1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2F8B5" w14:textId="77777777" w:rsidR="002D3357" w:rsidRDefault="002D3357">
      <w:pPr>
        <w:spacing w:line="240" w:lineRule="auto"/>
      </w:pPr>
      <w:r>
        <w:separator/>
      </w:r>
    </w:p>
  </w:endnote>
  <w:endnote w:type="continuationSeparator" w:id="0">
    <w:p w14:paraId="44A412E2" w14:textId="77777777" w:rsidR="002D3357" w:rsidRDefault="002D33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514539E-3E29-4CB1-8808-EC0586DAF408}"/>
  </w:font>
  <w:font w:name="Calibri">
    <w:panose1 w:val="020F0502020204030204"/>
    <w:charset w:val="00"/>
    <w:family w:val="swiss"/>
    <w:pitch w:val="variable"/>
    <w:sig w:usb0="E4002EFF" w:usb1="C200247B" w:usb2="00000009" w:usb3="00000000" w:csb0="000001FF" w:csb1="00000000"/>
    <w:embedRegular r:id="rId2" w:fontKey="{ADCFBC6D-0203-486E-A6C0-8058D5C6932D}"/>
  </w:font>
  <w:font w:name="Cambria">
    <w:panose1 w:val="02040503050406030204"/>
    <w:charset w:val="00"/>
    <w:family w:val="roman"/>
    <w:pitch w:val="variable"/>
    <w:sig w:usb0="E00006FF" w:usb1="420024FF" w:usb2="02000000" w:usb3="00000000" w:csb0="0000019F" w:csb1="00000000"/>
    <w:embedRegular r:id="rId3" w:fontKey="{739B92ED-7CAF-49F2-BEA1-FD6194DC84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974E" w14:textId="77777777" w:rsidR="002B5B90" w:rsidRDefault="002B5B90"/>
  <w:p w14:paraId="1BE37643" w14:textId="77777777" w:rsidR="002B5B90" w:rsidRDefault="00000000">
    <w:r>
      <w:pict w14:anchorId="23BADEAF">
        <v:rect id="_x0000_i1026" style="width:0;height:1.5pt" o:hralign="center" o:hrstd="t" o:hr="t" fillcolor="#a0a0a0" stroked="f"/>
      </w:pict>
    </w:r>
  </w:p>
  <w:p w14:paraId="003CA38A" w14:textId="77777777" w:rsidR="002B5B90" w:rsidRDefault="00000000">
    <w:pPr>
      <w:tabs>
        <w:tab w:val="center" w:pos="3968"/>
      </w:tabs>
    </w:pPr>
    <w:r>
      <w:tab/>
      <w:t>C2_13</w:t>
    </w:r>
  </w:p>
  <w:p w14:paraId="315A8547" w14:textId="77777777" w:rsidR="002B5B90" w:rsidRDefault="00000000">
    <w:pPr>
      <w:tabs>
        <w:tab w:val="center" w:pos="3968"/>
      </w:tabs>
    </w:pPr>
    <w:r>
      <w:tab/>
      <w:t xml:space="preserve">Arriola - Fabatia - Grecco - Ibarra - Loyola - Pradella - Vigoni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289AF" w14:textId="77777777" w:rsidR="002D3357" w:rsidRDefault="002D3357">
      <w:pPr>
        <w:spacing w:line="240" w:lineRule="auto"/>
      </w:pPr>
      <w:r>
        <w:separator/>
      </w:r>
    </w:p>
  </w:footnote>
  <w:footnote w:type="continuationSeparator" w:id="0">
    <w:p w14:paraId="34AE4A3E" w14:textId="77777777" w:rsidR="002D3357" w:rsidRDefault="002D33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05360" w14:textId="6AFCC336" w:rsidR="002B5B90" w:rsidRDefault="00000000">
    <w:pPr>
      <w:widowControl w:val="0"/>
      <w:spacing w:before="134" w:line="240" w:lineRule="auto"/>
      <w:ind w:left="1440" w:right="3939"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Regional Villa María</w:t>
    </w:r>
    <w:r>
      <w:rPr>
        <w:noProof/>
      </w:rPr>
      <w:drawing>
        <wp:anchor distT="19050" distB="19050" distL="19050" distR="19050" simplePos="0" relativeHeight="251658240" behindDoc="1" locked="0" layoutInCell="1" hidden="0" allowOverlap="1" wp14:anchorId="5BFF2994" wp14:editId="66EAE7BB">
          <wp:simplePos x="0" y="0"/>
          <wp:positionH relativeFrom="column">
            <wp:posOffset>3743325</wp:posOffset>
          </wp:positionH>
          <wp:positionV relativeFrom="paragraph">
            <wp:posOffset>-104774</wp:posOffset>
          </wp:positionV>
          <wp:extent cx="1323975" cy="78105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23975" cy="781050"/>
                  </a:xfrm>
                  <a:prstGeom prst="rect">
                    <a:avLst/>
                  </a:prstGeom>
                  <a:ln/>
                </pic:spPr>
              </pic:pic>
            </a:graphicData>
          </a:graphic>
        </wp:anchor>
      </w:drawing>
    </w:r>
  </w:p>
  <w:p w14:paraId="675B5540" w14:textId="77777777" w:rsidR="002B5B90" w:rsidRDefault="00000000">
    <w:pPr>
      <w:widowControl w:val="0"/>
      <w:spacing w:before="37" w:line="240" w:lineRule="auto"/>
      <w:ind w:left="2160" w:right="44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Análisis de Sistemas </w:t>
    </w:r>
  </w:p>
  <w:p w14:paraId="35E26E1D" w14:textId="77777777" w:rsidR="002B5B90" w:rsidRDefault="00000000">
    <w:pPr>
      <w:widowControl w:val="0"/>
      <w:spacing w:before="37" w:line="240" w:lineRule="auto"/>
      <w:ind w:left="1440" w:right="338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Práctico Integrador: Entrega Nº 1 </w:t>
    </w:r>
  </w:p>
  <w:p w14:paraId="4AA71DA9" w14:textId="77777777" w:rsidR="002B5B90" w:rsidRDefault="002B5B90"/>
  <w:p w14:paraId="0829AF0B" w14:textId="77777777" w:rsidR="002B5B90" w:rsidRDefault="00000000">
    <w:r>
      <w:pict w14:anchorId="5CC8F063">
        <v:rect id="_x0000_i1025" style="width:0;height:1.5pt" o:hralign="center" o:hrstd="t" o:hr="t" fillcolor="#a0a0a0" stroked="f"/>
      </w:pict>
    </w:r>
  </w:p>
  <w:p w14:paraId="422CF9E2" w14:textId="77777777" w:rsidR="002B5B90" w:rsidRDefault="002B5B9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5B90"/>
    <w:rsid w:val="002B5B90"/>
    <w:rsid w:val="002D3357"/>
    <w:rsid w:val="006F4035"/>
    <w:rsid w:val="00FE75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B2741"/>
  <w15:docId w15:val="{C0F0CA4D-5B45-4DB9-85F5-E5399124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F403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F4035"/>
  </w:style>
  <w:style w:type="paragraph" w:styleId="Piedepgina">
    <w:name w:val="footer"/>
    <w:basedOn w:val="Normal"/>
    <w:link w:val="PiedepginaCar"/>
    <w:uiPriority w:val="99"/>
    <w:unhideWhenUsed/>
    <w:rsid w:val="006F403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F40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alearriola2013@gmail.com" TargetMode="External"/><Relationship Id="rId13" Type="http://schemas.openxmlformats.org/officeDocument/2006/relationships/hyperlink" Target="mailto:Agustingpradella002@gmail.com" TargetMode="External"/><Relationship Id="rId18"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mailto:loyolamartin863@gmail.com" TargetMode="External"/><Relationship Id="rId17" Type="http://schemas.openxmlformats.org/officeDocument/2006/relationships/hyperlink" Target="https://retirosdesilencioenargentina.org/" TargetMode="External"/><Relationship Id="rId2" Type="http://schemas.openxmlformats.org/officeDocument/2006/relationships/settings" Target="settings.xml"/><Relationship Id="rId16" Type="http://schemas.openxmlformats.org/officeDocument/2006/relationships/hyperlink" Target="https://www.casasdeconvivencias.org.ar/"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mailto:mauriciothomasibarra@gmailm.com" TargetMode="External"/><Relationship Id="rId5" Type="http://schemas.openxmlformats.org/officeDocument/2006/relationships/endnotes" Target="endnotes.xml"/><Relationship Id="rId15" Type="http://schemas.openxmlformats.org/officeDocument/2006/relationships/hyperlink" Target="https://retirosargentina.com.ar/retiros" TargetMode="External"/><Relationship Id="rId10" Type="http://schemas.openxmlformats.org/officeDocument/2006/relationships/hyperlink" Target="mailto:juanignaciogrecco@hotmail.com"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mailto:franefaba@gmail.com" TargetMode="External"/><Relationship Id="rId14" Type="http://schemas.openxmlformats.org/officeDocument/2006/relationships/hyperlink" Target="mailto:tinchovigoni@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524</Words>
  <Characters>2888</Characters>
  <Application>Microsoft Office Word</Application>
  <DocSecurity>0</DocSecurity>
  <Lines>24</Lines>
  <Paragraphs>6</Paragraphs>
  <ScaleCrop>false</ScaleCrop>
  <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Thomas i</cp:lastModifiedBy>
  <cp:revision>3</cp:revision>
  <dcterms:created xsi:type="dcterms:W3CDTF">2026-08-12T23:24:00Z</dcterms:created>
  <dcterms:modified xsi:type="dcterms:W3CDTF">2026-08-12T23:25:00Z</dcterms:modified>
</cp:coreProperties>
</file>