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27" w:rsidRPr="00627E27" w:rsidRDefault="00627E27" w:rsidP="00627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627E2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LOGGER</w:t>
      </w:r>
      <w:r w:rsidRPr="00627E27">
        <w:rPr>
          <w:rFonts w:ascii="Consolas" w:eastAsia="宋体" w:hAnsi="Consolas" w:cs="Consolas"/>
          <w:color w:val="A9B7C6"/>
          <w:kern w:val="0"/>
          <w:sz w:val="27"/>
          <w:szCs w:val="27"/>
        </w:rPr>
        <w:t>.isInfoEnabled</w:t>
      </w:r>
      <w:proofErr w:type="spellEnd"/>
      <w:r w:rsidRPr="00627E27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627E27" w:rsidRDefault="00627E27" w:rsidP="00B30E6E">
      <w:pPr>
        <w:pStyle w:val="NormalWeb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Arial" w:hAnsi="Arial" w:cs="Arial"/>
          <w:color w:val="555B6E"/>
        </w:rPr>
      </w:pPr>
      <w:r>
        <w:rPr>
          <w:rFonts w:ascii="Arial" w:hAnsi="Arial" w:cs="Arial"/>
          <w:color w:val="555B6E"/>
        </w:rPr>
        <w:t>1).</w:t>
      </w:r>
      <w:r>
        <w:rPr>
          <w:rFonts w:ascii="Arial" w:hAnsi="Arial" w:cs="Arial"/>
          <w:color w:val="555B6E"/>
        </w:rPr>
        <w:t>直接使用</w:t>
      </w:r>
      <w:r>
        <w:rPr>
          <w:rFonts w:ascii="Arial" w:hAnsi="Arial" w:cs="Arial"/>
          <w:color w:val="555B6E"/>
        </w:rPr>
        <w:t xml:space="preserve">logger.info("User " + </w:t>
      </w:r>
      <w:proofErr w:type="spellStart"/>
      <w:r>
        <w:rPr>
          <w:rFonts w:ascii="Arial" w:hAnsi="Arial" w:cs="Arial"/>
          <w:color w:val="555B6E"/>
        </w:rPr>
        <w:t>userId</w:t>
      </w:r>
      <w:proofErr w:type="spellEnd"/>
      <w:r>
        <w:rPr>
          <w:rFonts w:ascii="Arial" w:hAnsi="Arial" w:cs="Arial"/>
          <w:color w:val="555B6E"/>
        </w:rPr>
        <w:t xml:space="preserve"> + " is using app " + </w:t>
      </w:r>
      <w:proofErr w:type="spellStart"/>
      <w:r>
        <w:rPr>
          <w:rFonts w:ascii="Arial" w:hAnsi="Arial" w:cs="Arial"/>
          <w:color w:val="555B6E"/>
        </w:rPr>
        <w:t>appId</w:t>
      </w:r>
      <w:proofErr w:type="spellEnd"/>
      <w:r>
        <w:rPr>
          <w:rFonts w:ascii="Arial" w:hAnsi="Arial" w:cs="Arial"/>
          <w:color w:val="555B6E"/>
        </w:rPr>
        <w:t>)</w:t>
      </w:r>
      <w:r>
        <w:rPr>
          <w:rFonts w:ascii="Arial" w:hAnsi="Arial" w:cs="Arial"/>
          <w:color w:val="555B6E"/>
        </w:rPr>
        <w:t>来输出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，也能够达到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级别为</w:t>
      </w:r>
      <w:r>
        <w:rPr>
          <w:rFonts w:ascii="Arial" w:hAnsi="Arial" w:cs="Arial"/>
          <w:color w:val="555B6E"/>
        </w:rPr>
        <w:t>INFO</w:t>
      </w:r>
      <w:r>
        <w:rPr>
          <w:rFonts w:ascii="Arial" w:hAnsi="Arial" w:cs="Arial"/>
          <w:color w:val="555B6E"/>
        </w:rPr>
        <w:t>或在</w:t>
      </w:r>
      <w:r>
        <w:rPr>
          <w:rFonts w:ascii="Arial" w:hAnsi="Arial" w:cs="Arial"/>
          <w:color w:val="555B6E"/>
        </w:rPr>
        <w:t>INFO</w:t>
      </w:r>
      <w:r>
        <w:rPr>
          <w:rFonts w:ascii="Arial" w:hAnsi="Arial" w:cs="Arial"/>
          <w:color w:val="555B6E"/>
        </w:rPr>
        <w:t>以下时才输出：</w:t>
      </w:r>
      <w:r>
        <w:rPr>
          <w:rFonts w:ascii="Arial" w:hAnsi="Arial" w:cs="Arial"/>
          <w:color w:val="555B6E"/>
        </w:rPr>
        <w:t xml:space="preserve">("User " + </w:t>
      </w:r>
      <w:proofErr w:type="spellStart"/>
      <w:r>
        <w:rPr>
          <w:rFonts w:ascii="Arial" w:hAnsi="Arial" w:cs="Arial"/>
          <w:color w:val="555B6E"/>
        </w:rPr>
        <w:t>userId</w:t>
      </w:r>
      <w:proofErr w:type="spellEnd"/>
      <w:r>
        <w:rPr>
          <w:rFonts w:ascii="Arial" w:hAnsi="Arial" w:cs="Arial"/>
          <w:color w:val="555B6E"/>
        </w:rPr>
        <w:t xml:space="preserve"> + " is using app " + </w:t>
      </w:r>
      <w:proofErr w:type="spellStart"/>
      <w:r>
        <w:rPr>
          <w:rFonts w:ascii="Arial" w:hAnsi="Arial" w:cs="Arial"/>
          <w:color w:val="555B6E"/>
        </w:rPr>
        <w:t>appId</w:t>
      </w:r>
      <w:proofErr w:type="spellEnd"/>
      <w:r>
        <w:rPr>
          <w:rFonts w:ascii="Arial" w:hAnsi="Arial" w:cs="Arial"/>
          <w:color w:val="555B6E"/>
        </w:rPr>
        <w:t>)</w:t>
      </w:r>
      <w:r>
        <w:rPr>
          <w:rFonts w:ascii="Arial" w:hAnsi="Arial" w:cs="Arial"/>
          <w:color w:val="555B6E"/>
        </w:rPr>
        <w:t>，因为</w:t>
      </w:r>
      <w:r>
        <w:rPr>
          <w:rFonts w:ascii="Arial" w:hAnsi="Arial" w:cs="Arial"/>
          <w:color w:val="555B6E"/>
        </w:rPr>
        <w:t>logger.info</w:t>
      </w:r>
      <w:r>
        <w:rPr>
          <w:rFonts w:ascii="Arial" w:hAnsi="Arial" w:cs="Arial"/>
          <w:color w:val="555B6E"/>
        </w:rPr>
        <w:t>方法内部有判断输出级别的代码。但是在进入</w:t>
      </w:r>
      <w:r>
        <w:rPr>
          <w:rFonts w:ascii="Arial" w:hAnsi="Arial" w:cs="Arial"/>
          <w:color w:val="555B6E"/>
        </w:rPr>
        <w:t>logger.info</w:t>
      </w:r>
      <w:r>
        <w:rPr>
          <w:rFonts w:ascii="Arial" w:hAnsi="Arial" w:cs="Arial"/>
          <w:color w:val="555B6E"/>
        </w:rPr>
        <w:t>函数之前，</w:t>
      </w:r>
      <w:r>
        <w:rPr>
          <w:rFonts w:ascii="Arial" w:hAnsi="Arial" w:cs="Arial"/>
          <w:color w:val="555B6E"/>
        </w:rPr>
        <w:t xml:space="preserve">("User " + </w:t>
      </w:r>
      <w:proofErr w:type="spellStart"/>
      <w:r>
        <w:rPr>
          <w:rFonts w:ascii="Arial" w:hAnsi="Arial" w:cs="Arial"/>
          <w:color w:val="555B6E"/>
        </w:rPr>
        <w:t>userId</w:t>
      </w:r>
      <w:proofErr w:type="spellEnd"/>
      <w:r>
        <w:rPr>
          <w:rFonts w:ascii="Arial" w:hAnsi="Arial" w:cs="Arial"/>
          <w:color w:val="555B6E"/>
        </w:rPr>
        <w:t xml:space="preserve"> + " is using app " + </w:t>
      </w:r>
      <w:proofErr w:type="spellStart"/>
      <w:r>
        <w:rPr>
          <w:rFonts w:ascii="Arial" w:hAnsi="Arial" w:cs="Arial"/>
          <w:color w:val="555B6E"/>
        </w:rPr>
        <w:t>appId</w:t>
      </w:r>
      <w:proofErr w:type="spellEnd"/>
      <w:r>
        <w:rPr>
          <w:rFonts w:ascii="Arial" w:hAnsi="Arial" w:cs="Arial"/>
          <w:color w:val="555B6E"/>
        </w:rPr>
        <w:t xml:space="preserve">) </w:t>
      </w:r>
      <w:r>
        <w:rPr>
          <w:rFonts w:ascii="Arial" w:hAnsi="Arial" w:cs="Arial"/>
          <w:color w:val="555B6E"/>
        </w:rPr>
        <w:t>这个表达式已经通过运算拼接成了一个字符串；而如果事先使用</w:t>
      </w:r>
      <w:r>
        <w:rPr>
          <w:rFonts w:ascii="Arial" w:hAnsi="Arial" w:cs="Arial"/>
          <w:color w:val="555B6E"/>
        </w:rPr>
        <w:t> if (</w:t>
      </w:r>
      <w:proofErr w:type="spellStart"/>
      <w:r>
        <w:rPr>
          <w:rFonts w:ascii="Arial" w:hAnsi="Arial" w:cs="Arial"/>
          <w:color w:val="555B6E"/>
        </w:rPr>
        <w:t>logger.isInfoEnabled</w:t>
      </w:r>
      <w:proofErr w:type="spellEnd"/>
      <w:r>
        <w:rPr>
          <w:rFonts w:ascii="Arial" w:hAnsi="Arial" w:cs="Arial"/>
          <w:color w:val="555B6E"/>
        </w:rPr>
        <w:t>())</w:t>
      </w:r>
      <w:r>
        <w:rPr>
          <w:rFonts w:ascii="Arial" w:hAnsi="Arial" w:cs="Arial"/>
          <w:color w:val="555B6E"/>
        </w:rPr>
        <w:t>进行判断，那么当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级别在</w:t>
      </w:r>
      <w:r>
        <w:rPr>
          <w:rFonts w:ascii="Arial" w:hAnsi="Arial" w:cs="Arial"/>
          <w:color w:val="555B6E"/>
        </w:rPr>
        <w:t>INFO</w:t>
      </w:r>
      <w:r>
        <w:rPr>
          <w:rFonts w:ascii="Arial" w:hAnsi="Arial" w:cs="Arial"/>
          <w:color w:val="555B6E"/>
        </w:rPr>
        <w:t>以上时，就能省去上述的字符串操作，在高并发和复杂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信息拼接的情况下，使用这种标准的方法输出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能够省去不小的系统开销。另外，如果构造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信息的过程需要大量字符串操作，建议使用</w:t>
      </w:r>
      <w:proofErr w:type="spellStart"/>
      <w:r>
        <w:rPr>
          <w:rFonts w:ascii="Arial" w:hAnsi="Arial" w:cs="Arial"/>
          <w:color w:val="555B6E"/>
        </w:rPr>
        <w:t>StringBuilder</w:t>
      </w:r>
      <w:proofErr w:type="spellEnd"/>
      <w:r>
        <w:rPr>
          <w:rFonts w:ascii="Arial" w:hAnsi="Arial" w:cs="Arial"/>
          <w:color w:val="555B6E"/>
        </w:rPr>
        <w:t>来完成字符串拼接。</w:t>
      </w:r>
    </w:p>
    <w:p w:rsidR="00627E27" w:rsidRDefault="00627E27" w:rsidP="00B30E6E">
      <w:pPr>
        <w:pStyle w:val="NormalWeb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Arial" w:hAnsi="Arial" w:cs="Arial"/>
          <w:color w:val="555B6E"/>
        </w:rPr>
      </w:pPr>
      <w:r>
        <w:rPr>
          <w:rFonts w:ascii="Arial" w:hAnsi="Arial" w:cs="Arial"/>
          <w:color w:val="555B6E"/>
        </w:rPr>
        <w:t>2).ERROR</w:t>
      </w:r>
      <w:r>
        <w:rPr>
          <w:rFonts w:ascii="Arial" w:hAnsi="Arial" w:cs="Arial"/>
          <w:color w:val="555B6E"/>
        </w:rPr>
        <w:t>及其以上级别的</w:t>
      </w:r>
      <w:r>
        <w:rPr>
          <w:rFonts w:ascii="Arial" w:hAnsi="Arial" w:cs="Arial"/>
          <w:color w:val="555B6E"/>
        </w:rPr>
        <w:t>log</w:t>
      </w:r>
      <w:r>
        <w:rPr>
          <w:rFonts w:ascii="Arial" w:hAnsi="Arial" w:cs="Arial"/>
          <w:color w:val="555B6E"/>
        </w:rPr>
        <w:t>信息是一定会被输出的，所以只有</w:t>
      </w:r>
      <w:proofErr w:type="spellStart"/>
      <w:r>
        <w:rPr>
          <w:rFonts w:ascii="Arial" w:hAnsi="Arial" w:cs="Arial"/>
          <w:color w:val="555B6E"/>
        </w:rPr>
        <w:t>logger.isDebugEnabled</w:t>
      </w:r>
      <w:proofErr w:type="spellEnd"/>
      <w:r>
        <w:rPr>
          <w:rFonts w:ascii="Arial" w:hAnsi="Arial" w:cs="Arial"/>
          <w:color w:val="555B6E"/>
        </w:rPr>
        <w:t>和</w:t>
      </w:r>
      <w:proofErr w:type="spellStart"/>
      <w:r>
        <w:rPr>
          <w:rFonts w:ascii="Arial" w:hAnsi="Arial" w:cs="Arial"/>
          <w:color w:val="555B6E"/>
        </w:rPr>
        <w:t>logger.isInfoEnabled</w:t>
      </w:r>
      <w:proofErr w:type="spellEnd"/>
      <w:r>
        <w:rPr>
          <w:rFonts w:ascii="Arial" w:hAnsi="Arial" w:cs="Arial"/>
          <w:color w:val="555B6E"/>
        </w:rPr>
        <w:t>方法，而没有</w:t>
      </w:r>
      <w:proofErr w:type="spellStart"/>
      <w:r>
        <w:rPr>
          <w:rFonts w:ascii="Arial" w:hAnsi="Arial" w:cs="Arial"/>
          <w:color w:val="555B6E"/>
        </w:rPr>
        <w:t>logger.isErrorEnabled</w:t>
      </w:r>
      <w:proofErr w:type="spellEnd"/>
      <w:r>
        <w:rPr>
          <w:rFonts w:ascii="Arial" w:hAnsi="Arial" w:cs="Arial"/>
          <w:color w:val="555B6E"/>
        </w:rPr>
        <w:t>方法。</w:t>
      </w:r>
    </w:p>
    <w:p w:rsidR="00627E27" w:rsidRDefault="00627E27" w:rsidP="00627E27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返回用户的</w:t>
      </w:r>
      <w:r>
        <w:rPr>
          <w:rFonts w:ascii="Consolas" w:hAnsi="Consolas" w:cs="Consolas"/>
          <w:color w:val="808080"/>
          <w:sz w:val="27"/>
          <w:szCs w:val="27"/>
        </w:rPr>
        <w:t>IP</w:t>
      </w:r>
      <w:r>
        <w:rPr>
          <w:rFonts w:cs="Consolas" w:hint="eastAsia"/>
          <w:color w:val="808080"/>
          <w:sz w:val="27"/>
          <w:szCs w:val="27"/>
        </w:rPr>
        <w:t>地址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t xml:space="preserve">public final </w:t>
      </w:r>
      <w:r>
        <w:rPr>
          <w:rFonts w:ascii="Consolas" w:hAnsi="Consolas" w:cs="Consolas"/>
          <w:color w:val="A9B7C6"/>
          <w:sz w:val="27"/>
          <w:szCs w:val="27"/>
        </w:rPr>
        <w:t xml:space="preserve">String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getClientIpAddress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HttpServletRequest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request)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</w:t>
      </w:r>
      <w:r>
        <w:rPr>
          <w:rFonts w:ascii="Consolas" w:hAnsi="Consolas" w:cs="Consolas"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(String header :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HEADERS_TO_TRY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String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request.getHeader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(header)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if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!= </w:t>
      </w:r>
      <w:r>
        <w:rPr>
          <w:rFonts w:ascii="Consolas" w:hAnsi="Consolas" w:cs="Consolas"/>
          <w:color w:val="CC7832"/>
          <w:sz w:val="27"/>
          <w:szCs w:val="27"/>
        </w:rPr>
        <w:t xml:space="preserve">null </w:t>
      </w:r>
      <w:r>
        <w:rPr>
          <w:rFonts w:ascii="Consolas" w:hAnsi="Consolas" w:cs="Consolas"/>
          <w:color w:val="A9B7C6"/>
          <w:sz w:val="27"/>
          <w:szCs w:val="27"/>
        </w:rPr>
        <w:t xml:space="preserve">&amp;&amp;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ip.length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() != </w:t>
      </w:r>
      <w:r>
        <w:rPr>
          <w:rFonts w:ascii="Consolas" w:hAnsi="Consolas" w:cs="Consolas"/>
          <w:color w:val="6897BB"/>
          <w:sz w:val="27"/>
          <w:szCs w:val="27"/>
        </w:rPr>
        <w:t xml:space="preserve">0 </w:t>
      </w:r>
      <w:r>
        <w:rPr>
          <w:rFonts w:ascii="Consolas" w:hAnsi="Consolas" w:cs="Consolas"/>
          <w:color w:val="A9B7C6"/>
          <w:sz w:val="27"/>
          <w:szCs w:val="27"/>
        </w:rPr>
        <w:t>&amp;&amp; !</w:t>
      </w:r>
      <w:r>
        <w:rPr>
          <w:rFonts w:ascii="Consolas" w:hAnsi="Consolas" w:cs="Consolas"/>
          <w:color w:val="6A8759"/>
          <w:sz w:val="27"/>
          <w:szCs w:val="27"/>
        </w:rPr>
        <w:t>"unknown"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equalsIgnoreCase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ip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</w:t>
      </w:r>
      <w:r>
        <w:rPr>
          <w:rFonts w:ascii="Consolas" w:hAnsi="Consolas" w:cs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ip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   </w:t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</w:t>
      </w:r>
      <w:r>
        <w:rPr>
          <w:rFonts w:ascii="Consolas" w:hAnsi="Consolas" w:cs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request.getRemoteAddr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627E27" w:rsidRDefault="00627E27" w:rsidP="00B30E6E">
      <w:pPr>
        <w:pStyle w:val="NormalWeb"/>
        <w:shd w:val="clear" w:color="auto" w:fill="FFFFFF"/>
        <w:spacing w:before="0" w:beforeAutospacing="0" w:after="240" w:afterAutospacing="0" w:line="390" w:lineRule="atLeast"/>
        <w:ind w:firstLineChars="100" w:firstLine="240"/>
        <w:rPr>
          <w:rFonts w:ascii="Arial" w:hAnsi="Arial" w:cs="Arial"/>
          <w:color w:val="555B6E"/>
        </w:rPr>
      </w:pPr>
      <w:r>
        <w:rPr>
          <w:rFonts w:ascii="Arial" w:hAnsi="Arial" w:cs="Arial" w:hint="eastAsia"/>
          <w:color w:val="555B6E"/>
        </w:rPr>
        <w:lastRenderedPageBreak/>
        <w:t>可以返回用户的真实</w:t>
      </w:r>
      <w:r>
        <w:rPr>
          <w:rFonts w:ascii="Arial" w:hAnsi="Arial" w:cs="Arial" w:hint="eastAsia"/>
          <w:color w:val="555B6E"/>
        </w:rPr>
        <w:t>IP</w:t>
      </w:r>
      <w:r>
        <w:rPr>
          <w:rFonts w:ascii="Arial" w:hAnsi="Arial" w:cs="Arial" w:hint="eastAsia"/>
          <w:color w:val="555B6E"/>
        </w:rPr>
        <w:t>地址，跨过代理服务器</w:t>
      </w:r>
    </w:p>
    <w:p w:rsidR="00627E27" w:rsidRDefault="00627E27" w:rsidP="00627E27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public </w:t>
      </w:r>
      <w:r>
        <w:rPr>
          <w:rFonts w:ascii="Consolas" w:hAnsi="Consolas" w:cs="Consolas"/>
          <w:color w:val="A9B7C6"/>
          <w:sz w:val="27"/>
          <w:szCs w:val="27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FFC66D"/>
          <w:sz w:val="27"/>
          <w:szCs w:val="27"/>
        </w:rPr>
        <w:t>getToken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String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personId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 {</w:t>
      </w:r>
    </w:p>
    <w:p w:rsidR="00627E27" w:rsidRDefault="00627E27" w:rsidP="00627E27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A9B7C6"/>
          <w:sz w:val="27"/>
          <w:szCs w:val="27"/>
        </w:rPr>
        <w:t xml:space="preserve">String token = </w:t>
      </w:r>
      <w:r>
        <w:rPr>
          <w:rFonts w:ascii="Consolas" w:hAnsi="Consolas" w:cs="Consolas"/>
          <w:color w:val="6A8759"/>
          <w:sz w:val="27"/>
          <w:szCs w:val="27"/>
        </w:rPr>
        <w:t>""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withAudience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t>()</w:t>
      </w:r>
      <w:r>
        <w:rPr>
          <w:rFonts w:cs="Consolas" w:hint="eastAsia"/>
          <w:color w:val="808080"/>
          <w:sz w:val="27"/>
          <w:szCs w:val="27"/>
        </w:rPr>
        <w:t>用来存放需要存放的信息</w:t>
      </w:r>
      <w:r>
        <w:rPr>
          <w:rFonts w:cs="Consolas" w:hint="eastAsia"/>
          <w:color w:val="808080"/>
          <w:sz w:val="27"/>
          <w:szCs w:val="27"/>
        </w:rPr>
        <w:br/>
        <w:t xml:space="preserve">   </w:t>
      </w:r>
      <w:r>
        <w:rPr>
          <w:rFonts w:ascii="Consolas" w:hAnsi="Consolas" w:cs="Consolas"/>
          <w:color w:val="A9B7C6"/>
          <w:sz w:val="27"/>
          <w:szCs w:val="27"/>
        </w:rPr>
        <w:t>token = JWT.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create</w:t>
      </w:r>
      <w:r>
        <w:rPr>
          <w:rFonts w:ascii="Consolas" w:hAnsi="Consolas" w:cs="Consolas"/>
          <w:color w:val="A9B7C6"/>
          <w:sz w:val="27"/>
          <w:szCs w:val="27"/>
        </w:rPr>
        <w:t>().withAudience(personId).withIssuedAt(start).withExpiresAt(end)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 .sign(Algorithm.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HMAC256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personId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return </w:t>
      </w:r>
      <w:r>
        <w:rPr>
          <w:rFonts w:ascii="Consolas" w:hAnsi="Consolas" w:cs="Consolas"/>
          <w:color w:val="A9B7C6"/>
          <w:sz w:val="27"/>
          <w:szCs w:val="27"/>
        </w:rPr>
        <w:t>token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627E27" w:rsidRDefault="00627E27" w:rsidP="00B30E6E">
      <w:pPr>
        <w:pStyle w:val="NormalWeb"/>
        <w:shd w:val="clear" w:color="auto" w:fill="FFFFFF"/>
        <w:spacing w:before="0" w:beforeAutospacing="0" w:after="240" w:afterAutospacing="0" w:line="390" w:lineRule="atLeast"/>
        <w:ind w:leftChars="100" w:left="210"/>
        <w:rPr>
          <w:rFonts w:ascii="Arial" w:hAnsi="Arial" w:cs="Arial"/>
          <w:color w:val="555B6E"/>
        </w:rPr>
      </w:pPr>
      <w:r>
        <w:rPr>
          <w:rFonts w:ascii="Arial" w:hAnsi="Arial" w:cs="Arial"/>
          <w:color w:val="555B6E"/>
        </w:rPr>
        <w:t>T</w:t>
      </w:r>
      <w:r>
        <w:rPr>
          <w:rFonts w:ascii="Arial" w:hAnsi="Arial" w:cs="Arial" w:hint="eastAsia"/>
          <w:color w:val="555B6E"/>
        </w:rPr>
        <w:t>oken</w:t>
      </w:r>
      <w:r>
        <w:rPr>
          <w:rFonts w:ascii="Arial" w:hAnsi="Arial" w:cs="Arial" w:hint="eastAsia"/>
          <w:color w:val="555B6E"/>
        </w:rPr>
        <w:t>的生成方法，</w:t>
      </w:r>
      <w:r>
        <w:rPr>
          <w:rFonts w:ascii="Arial" w:hAnsi="Arial" w:cs="Arial" w:hint="eastAsia"/>
          <w:color w:val="555B6E"/>
        </w:rPr>
        <w:t>token</w:t>
      </w:r>
      <w:r>
        <w:rPr>
          <w:rFonts w:ascii="Arial" w:hAnsi="Arial" w:cs="Arial" w:hint="eastAsia"/>
          <w:color w:val="555B6E"/>
        </w:rPr>
        <w:t>用来进行服务器端和用户端的交互，比如登录等。</w:t>
      </w:r>
    </w:p>
    <w:p w:rsidR="00627E27" w:rsidRDefault="00627E27" w:rsidP="00627E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555B6E"/>
        </w:rPr>
      </w:pPr>
      <w:r>
        <w:rPr>
          <w:rFonts w:ascii="Arial" w:hAnsi="Arial" w:cs="Arial" w:hint="eastAsia"/>
          <w:color w:val="555B6E"/>
        </w:rPr>
        <w:t>@Value</w:t>
      </w:r>
      <w:r>
        <w:rPr>
          <w:rFonts w:ascii="Arial" w:hAnsi="Arial" w:cs="Arial"/>
          <w:color w:val="555B6E"/>
        </w:rPr>
        <w:t>(“#{}”):</w:t>
      </w:r>
      <w:r>
        <w:rPr>
          <w:rFonts w:ascii="Arial" w:hAnsi="Arial" w:cs="Arial" w:hint="eastAsia"/>
          <w:color w:val="555B6E"/>
        </w:rPr>
        <w:t>获取</w:t>
      </w:r>
      <w:r>
        <w:rPr>
          <w:rFonts w:ascii="Arial" w:hAnsi="Arial" w:cs="Arial" w:hint="eastAsia"/>
          <w:color w:val="555B6E"/>
        </w:rPr>
        <w:t>{}</w:t>
      </w:r>
      <w:r>
        <w:rPr>
          <w:rFonts w:ascii="Arial" w:hAnsi="Arial" w:cs="Arial" w:hint="eastAsia"/>
          <w:color w:val="555B6E"/>
        </w:rPr>
        <w:t>中的值，属性或者方法</w:t>
      </w:r>
    </w:p>
    <w:p w:rsidR="00627E27" w:rsidRDefault="00627E27" w:rsidP="00627E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555B6E"/>
        </w:rPr>
      </w:pPr>
      <w:r>
        <w:rPr>
          <w:rFonts w:ascii="Arial" w:hAnsi="Arial" w:cs="Arial"/>
          <w:color w:val="555B6E"/>
        </w:rPr>
        <w:tab/>
      </w:r>
      <w:r>
        <w:rPr>
          <w:rFonts w:ascii="Arial" w:hAnsi="Arial" w:cs="Arial" w:hint="eastAsia"/>
          <w:color w:val="555B6E"/>
        </w:rPr>
        <w:t>@</w:t>
      </w:r>
      <w:proofErr w:type="gramStart"/>
      <w:r>
        <w:rPr>
          <w:rFonts w:ascii="Arial" w:hAnsi="Arial" w:cs="Arial" w:hint="eastAsia"/>
          <w:color w:val="555B6E"/>
        </w:rPr>
        <w:t>Value</w:t>
      </w:r>
      <w:r>
        <w:rPr>
          <w:rFonts w:ascii="Arial" w:hAnsi="Arial" w:cs="Arial"/>
          <w:color w:val="555B6E"/>
        </w:rPr>
        <w:t>(</w:t>
      </w:r>
      <w:proofErr w:type="gramEnd"/>
      <w:r>
        <w:rPr>
          <w:rFonts w:ascii="Arial" w:hAnsi="Arial" w:cs="Arial"/>
          <w:color w:val="555B6E"/>
        </w:rPr>
        <w:t>“#{</w:t>
      </w:r>
      <w:r>
        <w:rPr>
          <w:rFonts w:ascii="Arial" w:hAnsi="Arial" w:cs="Arial" w:hint="eastAsia"/>
          <w:color w:val="555B6E"/>
        </w:rPr>
        <w:t>1</w:t>
      </w:r>
      <w:r>
        <w:rPr>
          <w:rFonts w:ascii="Arial" w:hAnsi="Arial" w:cs="Arial"/>
          <w:color w:val="555B6E"/>
        </w:rPr>
        <w:t>}”)</w:t>
      </w:r>
    </w:p>
    <w:p w:rsidR="00627E27" w:rsidRDefault="00627E27" w:rsidP="00627E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555B6E"/>
        </w:rPr>
      </w:pPr>
      <w:r>
        <w:rPr>
          <w:rFonts w:ascii="Arial" w:hAnsi="Arial" w:cs="Arial"/>
          <w:color w:val="555B6E"/>
        </w:rPr>
        <w:tab/>
        <w:t xml:space="preserve">Private </w:t>
      </w:r>
      <w:proofErr w:type="spellStart"/>
      <w:r>
        <w:rPr>
          <w:rFonts w:ascii="Arial" w:hAnsi="Arial" w:cs="Arial"/>
          <w:color w:val="555B6E"/>
        </w:rPr>
        <w:t>int</w:t>
      </w:r>
      <w:proofErr w:type="spellEnd"/>
      <w:r>
        <w:rPr>
          <w:rFonts w:ascii="Arial" w:hAnsi="Arial" w:cs="Arial"/>
          <w:color w:val="555B6E"/>
        </w:rPr>
        <w:t xml:space="preserve"> age;       </w:t>
      </w:r>
      <w:r>
        <w:rPr>
          <w:rFonts w:ascii="Arial" w:hAnsi="Arial" w:cs="Arial" w:hint="eastAsia"/>
          <w:color w:val="555B6E"/>
        </w:rPr>
        <w:t>相当于</w:t>
      </w:r>
      <w:r>
        <w:rPr>
          <w:rFonts w:ascii="Arial" w:hAnsi="Arial" w:cs="Arial" w:hint="eastAsia"/>
          <w:color w:val="555B6E"/>
        </w:rPr>
        <w:t>a</w:t>
      </w:r>
      <w:r>
        <w:rPr>
          <w:rFonts w:ascii="Arial" w:hAnsi="Arial" w:cs="Arial"/>
          <w:color w:val="555B6E"/>
        </w:rPr>
        <w:t>ge = 1;</w:t>
      </w:r>
    </w:p>
    <w:p w:rsidR="00627E27" w:rsidRPr="00627E27" w:rsidRDefault="00627E27" w:rsidP="00627E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/>
          <w:color w:val="555B6E"/>
        </w:rPr>
        <w:t>@Value(“${}”):</w:t>
      </w:r>
      <w:r>
        <w:rPr>
          <w:rFonts w:ascii="Arial" w:hAnsi="Arial" w:cs="Arial" w:hint="eastAsia"/>
          <w:color w:val="555B6E"/>
        </w:rPr>
        <w:t>获取</w:t>
      </w:r>
      <w:r>
        <w:rPr>
          <w:rFonts w:ascii="Arial" w:hAnsi="Arial" w:cs="Arial" w:hint="eastAsia"/>
          <w:color w:val="555B6E"/>
        </w:rPr>
        <w:t>p</w:t>
      </w:r>
      <w:r>
        <w:rPr>
          <w:rFonts w:ascii="Arial" w:hAnsi="Arial" w:cs="Arial"/>
          <w:color w:val="555B6E"/>
        </w:rPr>
        <w:t>roperties</w:t>
      </w:r>
      <w:r>
        <w:rPr>
          <w:rFonts w:ascii="Arial" w:hAnsi="Arial" w:cs="Arial" w:hint="eastAsia"/>
          <w:color w:val="555B6E"/>
        </w:rPr>
        <w:t>文件中的东西，比如</w:t>
      </w:r>
      <w:r>
        <w:rPr>
          <w:rFonts w:ascii="Arial" w:hAnsi="Arial" w:cs="Arial" w:hint="eastAsia"/>
          <w:color w:val="555B6E"/>
        </w:rPr>
        <w:t>p</w:t>
      </w:r>
      <w:r>
        <w:rPr>
          <w:rFonts w:ascii="Arial" w:hAnsi="Arial" w:cs="Arial"/>
          <w:color w:val="555B6E"/>
        </w:rPr>
        <w:t>roperties</w:t>
      </w:r>
      <w:r>
        <w:rPr>
          <w:rFonts w:ascii="Arial" w:hAnsi="Arial" w:cs="Arial" w:hint="eastAsia"/>
          <w:color w:val="555B6E"/>
        </w:rPr>
        <w:t>文件中写了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web.view.prefix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=/WEB-INF/views/，</w:t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627E27">
        <w:rPr>
          <w:rFonts w:ascii="Consolas" w:eastAsia="微软雅黑" w:hAnsi="Consolas" w:cs="Consolas"/>
          <w:color w:val="4078F2"/>
          <w:szCs w:val="21"/>
        </w:rPr>
        <w:t>@Value(</w:t>
      </w:r>
      <w:r w:rsidRPr="00627E27">
        <w:rPr>
          <w:rFonts w:ascii="Consolas" w:eastAsia="微软雅黑" w:hAnsi="Consolas" w:cs="Consolas"/>
          <w:color w:val="50A14F"/>
          <w:szCs w:val="21"/>
        </w:rPr>
        <w:t>"</w:t>
      </w:r>
      <w:r w:rsidRPr="00627E27">
        <w:rPr>
          <w:rFonts w:ascii="Consolas" w:eastAsia="微软雅黑" w:hAnsi="Consolas" w:cs="Consolas"/>
          <w:color w:val="E45649"/>
          <w:szCs w:val="21"/>
        </w:rPr>
        <w:t>${</w:t>
      </w:r>
      <w:proofErr w:type="spellStart"/>
      <w:r w:rsidRPr="00627E27">
        <w:rPr>
          <w:rFonts w:ascii="Consolas" w:eastAsia="微软雅黑" w:hAnsi="Consolas" w:cs="Consolas"/>
          <w:color w:val="E45649"/>
          <w:szCs w:val="21"/>
        </w:rPr>
        <w:t>web.view.prefix</w:t>
      </w:r>
      <w:proofErr w:type="spellEnd"/>
      <w:r w:rsidRPr="00627E27">
        <w:rPr>
          <w:rFonts w:ascii="Consolas" w:eastAsia="微软雅黑" w:hAnsi="Consolas" w:cs="Consolas"/>
          <w:color w:val="E45649"/>
          <w:szCs w:val="21"/>
        </w:rPr>
        <w:t>}</w:t>
      </w:r>
      <w:r w:rsidRPr="00627E27">
        <w:rPr>
          <w:rFonts w:ascii="Consolas" w:eastAsia="微软雅黑" w:hAnsi="Consolas" w:cs="Consolas"/>
          <w:color w:val="50A14F"/>
          <w:szCs w:val="21"/>
        </w:rPr>
        <w:t>"</w:t>
      </w:r>
      <w:r w:rsidRPr="00627E27">
        <w:rPr>
          <w:rFonts w:ascii="Consolas" w:eastAsia="微软雅黑" w:hAnsi="Consolas" w:cs="Consolas"/>
          <w:color w:val="4078F2"/>
          <w:szCs w:val="21"/>
        </w:rPr>
        <w:t>)</w:t>
      </w:r>
    </w:p>
    <w:p w:rsidR="00825421" w:rsidRDefault="00627E27" w:rsidP="00627E27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627E27">
        <w:rPr>
          <w:rFonts w:ascii="Consolas" w:eastAsia="微软雅黑" w:hAnsi="Consolas" w:cs="Consolas"/>
          <w:color w:val="383A42"/>
          <w:kern w:val="0"/>
          <w:szCs w:val="21"/>
        </w:rPr>
        <w:tab/>
      </w:r>
      <w:r w:rsidRPr="00627E27">
        <w:rPr>
          <w:rFonts w:ascii="Consolas" w:eastAsia="微软雅黑" w:hAnsi="Consolas" w:cs="Consolas"/>
          <w:color w:val="A626A4"/>
          <w:kern w:val="0"/>
          <w:szCs w:val="21"/>
        </w:rPr>
        <w:t>private</w:t>
      </w:r>
      <w:r w:rsidRPr="00627E27">
        <w:rPr>
          <w:rFonts w:ascii="Consolas" w:eastAsia="微软雅黑" w:hAnsi="Consolas" w:cs="Consolas"/>
          <w:color w:val="383A42"/>
          <w:kern w:val="0"/>
          <w:szCs w:val="21"/>
        </w:rPr>
        <w:t xml:space="preserve"> String prefix; </w:t>
      </w:r>
      <w:r>
        <w:rPr>
          <w:rFonts w:ascii="Consolas" w:eastAsia="微软雅黑" w:hAnsi="Consolas" w:cs="Consolas"/>
          <w:color w:val="383A42"/>
          <w:kern w:val="0"/>
          <w:szCs w:val="21"/>
        </w:rPr>
        <w:t xml:space="preserve">    </w:t>
      </w:r>
      <w:r>
        <w:rPr>
          <w:rFonts w:ascii="Consolas" w:eastAsia="微软雅黑" w:hAnsi="Consolas" w:cs="Consolas" w:hint="eastAsia"/>
          <w:color w:val="383A42"/>
          <w:kern w:val="0"/>
          <w:szCs w:val="21"/>
        </w:rPr>
        <w:t>相当于</w:t>
      </w:r>
      <w:r w:rsidR="006E38AC" w:rsidRPr="00627E27">
        <w:rPr>
          <w:rFonts w:ascii="Consolas" w:eastAsia="微软雅黑" w:hAnsi="Consolas" w:cs="Consolas"/>
          <w:color w:val="383A42"/>
          <w:kern w:val="0"/>
          <w:szCs w:val="21"/>
        </w:rPr>
        <w:t>prefix</w:t>
      </w:r>
      <w:r w:rsidR="006E38AC">
        <w:rPr>
          <w:rFonts w:ascii="Consolas" w:eastAsia="微软雅黑" w:hAnsi="Consolas" w:cs="Consolas"/>
          <w:color w:val="383A42"/>
          <w:kern w:val="0"/>
          <w:szCs w:val="21"/>
        </w:rPr>
        <w:t xml:space="preserve"> </w:t>
      </w:r>
      <w:r w:rsidR="006E38AC">
        <w:rPr>
          <w:rFonts w:ascii="Consolas" w:eastAsia="微软雅黑" w:hAnsi="Consolas" w:cs="Consolas" w:hint="eastAsia"/>
          <w:color w:val="383A42"/>
          <w:kern w:val="0"/>
          <w:szCs w:val="21"/>
        </w:rPr>
        <w:t>=</w:t>
      </w:r>
      <w:r w:rsidR="006E38AC">
        <w:rPr>
          <w:rFonts w:ascii="Consolas" w:eastAsia="微软雅黑" w:hAnsi="Consolas" w:cs="Consolas"/>
          <w:color w:val="383A42"/>
          <w:kern w:val="0"/>
          <w:szCs w:val="21"/>
        </w:rPr>
        <w:t xml:space="preserve"> </w:t>
      </w:r>
      <w:r w:rsidR="006E38AC">
        <w:rPr>
          <w:rFonts w:ascii="微软雅黑" w:eastAsia="微软雅黑" w:hAnsi="微软雅黑" w:hint="eastAsia"/>
          <w:color w:val="4D4D4D"/>
          <w:shd w:val="clear" w:color="auto" w:fill="FFFFFF"/>
        </w:rPr>
        <w:t>/WEB-INF/views/</w:t>
      </w:r>
    </w:p>
    <w:p w:rsidR="00825421" w:rsidRDefault="00825421" w:rsidP="00627E27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String</w:t>
      </w:r>
      <w:r>
        <w:rPr>
          <w:rFonts w:ascii="微软雅黑" w:eastAsia="微软雅黑" w:hAnsi="微软雅黑"/>
          <w:color w:val="4D4D4D"/>
          <w:shd w:val="clear" w:color="auto" w:fill="FFFFFF"/>
        </w:rPr>
        <w:t>.valueOf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():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将（）类型转换成字符串类型</w:t>
      </w:r>
    </w:p>
    <w:p w:rsidR="00825421" w:rsidRDefault="00BD2D29" w:rsidP="00B30E6E">
      <w:pPr>
        <w:widowControl/>
        <w:ind w:left="210" w:hangingChars="100" w:hanging="21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</w:t>
      </w:r>
      <w:r>
        <w:rPr>
          <w:rFonts w:ascii="微软雅黑" w:eastAsia="微软雅黑" w:hAnsi="微软雅黑"/>
          <w:color w:val="4D4D4D"/>
          <w:shd w:val="clear" w:color="auto" w:fill="FFFFFF"/>
        </w:rPr>
        <w:t>earMonth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:</w:t>
      </w:r>
      <w:r w:rsidRPr="00BD2D2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是不可变的日期时间对象，表示年、月的组合。其实现了Comparable接口。</w:t>
      </w:r>
    </w:p>
    <w:p w:rsidR="00627E27" w:rsidRPr="00535E9C" w:rsidRDefault="00627E27" w:rsidP="00627E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555B6E"/>
        </w:rPr>
      </w:pPr>
    </w:p>
    <w:p w:rsidR="00114A70" w:rsidRDefault="00535E9C" w:rsidP="00114A70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808080"/>
          <w:sz w:val="27"/>
          <w:szCs w:val="27"/>
        </w:rPr>
        <w:lastRenderedPageBreak/>
        <w:t>//</w:t>
      </w:r>
      <w:r>
        <w:rPr>
          <w:rFonts w:cs="Consolas" w:hint="eastAsia"/>
          <w:color w:val="808080"/>
          <w:sz w:val="27"/>
          <w:szCs w:val="27"/>
        </w:rPr>
        <w:t>将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LocalDate</w:t>
      </w:r>
      <w:proofErr w:type="spellEnd"/>
      <w:r>
        <w:rPr>
          <w:rFonts w:cs="Consolas" w:hint="eastAsia"/>
          <w:color w:val="808080"/>
          <w:sz w:val="27"/>
          <w:szCs w:val="27"/>
        </w:rPr>
        <w:t>转化成</w:t>
      </w:r>
      <w:proofErr w:type="spellStart"/>
      <w:r>
        <w:rPr>
          <w:rFonts w:ascii="Consolas" w:hAnsi="Consolas" w:cs="Consolas"/>
          <w:color w:val="808080"/>
          <w:sz w:val="27"/>
          <w:szCs w:val="27"/>
        </w:rPr>
        <w:t>YearMonth</w:t>
      </w:r>
      <w:proofErr w:type="spellEnd"/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CC7832"/>
          <w:sz w:val="27"/>
          <w:szCs w:val="27"/>
        </w:rPr>
        <w:t xml:space="preserve">private static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YearMonth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toYearMonth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(Date date)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LocalDate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localDate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toLocalDate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(date)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 return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YearMonth.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localDate.getYear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localDate.getMonth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())</w:t>
      </w:r>
      <w:r>
        <w:rPr>
          <w:rFonts w:ascii="Consolas" w:hAnsi="Consolas" w:cs="Consolas"/>
          <w:color w:val="CC7832"/>
          <w:sz w:val="27"/>
          <w:szCs w:val="27"/>
        </w:rPr>
        <w:t>;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114A70" w:rsidRDefault="00114A70" w:rsidP="00114A70"/>
    <w:p w:rsidR="00114A70" w:rsidRPr="00D171A9" w:rsidRDefault="00114A70" w:rsidP="00114A70">
      <w:pPr>
        <w:rPr>
          <w:sz w:val="24"/>
          <w:szCs w:val="24"/>
        </w:rPr>
      </w:pPr>
      <w:proofErr w:type="spellStart"/>
      <w:r w:rsidRPr="00D171A9">
        <w:rPr>
          <w:sz w:val="24"/>
          <w:szCs w:val="24"/>
        </w:rPr>
        <w:t>DateTimeFormatter</w:t>
      </w:r>
      <w:proofErr w:type="spellEnd"/>
      <w:r w:rsidRPr="00D171A9">
        <w:rPr>
          <w:sz w:val="24"/>
          <w:szCs w:val="24"/>
        </w:rPr>
        <w:t xml:space="preserve"> </w:t>
      </w:r>
      <w:r w:rsidRPr="00D171A9">
        <w:rPr>
          <w:rFonts w:hint="eastAsia"/>
          <w:sz w:val="24"/>
          <w:szCs w:val="24"/>
        </w:rPr>
        <w:t>：用于格式化显示，线程安全</w:t>
      </w:r>
    </w:p>
    <w:p w:rsidR="00114A70" w:rsidRPr="00114A70" w:rsidRDefault="00114A70" w:rsidP="00114A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14A70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private static </w:t>
      </w:r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Logger </w:t>
      </w:r>
      <w:proofErr w:type="spellStart"/>
      <w:r w:rsidRPr="00114A70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>logger</w:t>
      </w:r>
      <w:proofErr w:type="spellEnd"/>
      <w:r w:rsidRPr="00114A70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</w:rPr>
        <w:t xml:space="preserve"> </w:t>
      </w:r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= </w:t>
      </w:r>
      <w:proofErr w:type="spellStart"/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>LoggerFactory.</w:t>
      </w:r>
      <w:r w:rsidRPr="00114A70">
        <w:rPr>
          <w:rFonts w:ascii="Consolas" w:eastAsia="宋体" w:hAnsi="Consolas" w:cs="Consolas"/>
          <w:i/>
          <w:iCs/>
          <w:color w:val="A9B7C6"/>
          <w:kern w:val="0"/>
          <w:sz w:val="24"/>
          <w:szCs w:val="24"/>
        </w:rPr>
        <w:t>getLogger</w:t>
      </w:r>
      <w:proofErr w:type="spellEnd"/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>(</w:t>
      </w:r>
      <w:proofErr w:type="spellStart"/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>JsonUtils.</w:t>
      </w:r>
      <w:r w:rsidRPr="00114A70">
        <w:rPr>
          <w:rFonts w:ascii="Consolas" w:eastAsia="宋体" w:hAnsi="Consolas" w:cs="Consolas"/>
          <w:color w:val="CC7832"/>
          <w:kern w:val="0"/>
          <w:sz w:val="24"/>
          <w:szCs w:val="24"/>
        </w:rPr>
        <w:t>class</w:t>
      </w:r>
      <w:proofErr w:type="spellEnd"/>
      <w:r w:rsidRPr="00114A70">
        <w:rPr>
          <w:rFonts w:ascii="Consolas" w:eastAsia="宋体" w:hAnsi="Consolas" w:cs="Consolas"/>
          <w:color w:val="A9B7C6"/>
          <w:kern w:val="0"/>
          <w:sz w:val="24"/>
          <w:szCs w:val="24"/>
        </w:rPr>
        <w:t>)</w:t>
      </w:r>
      <w:r w:rsidRPr="00114A70">
        <w:rPr>
          <w:rFonts w:ascii="Consolas" w:eastAsia="宋体" w:hAnsi="Consolas" w:cs="Consolas"/>
          <w:color w:val="CC7832"/>
          <w:kern w:val="0"/>
          <w:sz w:val="24"/>
          <w:szCs w:val="24"/>
        </w:rPr>
        <w:t>;</w:t>
      </w:r>
    </w:p>
    <w:p w:rsidR="00114A70" w:rsidRDefault="00D171A9" w:rsidP="00B30E6E">
      <w:pPr>
        <w:ind w:firstLineChars="100" w:firstLine="240"/>
        <w:rPr>
          <w:sz w:val="24"/>
          <w:szCs w:val="24"/>
        </w:rPr>
      </w:pPr>
      <w:r w:rsidRPr="00D171A9">
        <w:rPr>
          <w:rFonts w:hint="eastAsia"/>
          <w:sz w:val="24"/>
          <w:szCs w:val="24"/>
        </w:rPr>
        <w:t>打印这个类的日志信息，</w:t>
      </w:r>
      <w:proofErr w:type="spellStart"/>
      <w:r w:rsidRPr="00114A70">
        <w:rPr>
          <w:sz w:val="24"/>
          <w:szCs w:val="24"/>
        </w:rPr>
        <w:t>JsonUtils</w:t>
      </w:r>
      <w:proofErr w:type="spellEnd"/>
      <w:r w:rsidRPr="00114A70">
        <w:rPr>
          <w:sz w:val="24"/>
          <w:szCs w:val="24"/>
        </w:rPr>
        <w:t>.</w:t>
      </w:r>
      <w:r w:rsidRPr="00D171A9">
        <w:rPr>
          <w:rFonts w:hint="eastAsia"/>
          <w:sz w:val="24"/>
          <w:szCs w:val="24"/>
        </w:rPr>
        <w:t>日志信息</w:t>
      </w:r>
    </w:p>
    <w:p w:rsidR="00A85F51" w:rsidRPr="00A85F51" w:rsidRDefault="00A85F51" w:rsidP="00A85F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5F51">
        <w:rPr>
          <w:rFonts w:ascii="Consolas" w:eastAsia="宋体" w:hAnsi="Consolas" w:cs="Consolas"/>
          <w:color w:val="A9B7C6"/>
          <w:kern w:val="0"/>
          <w:sz w:val="27"/>
          <w:szCs w:val="27"/>
        </w:rPr>
        <w:t>String... values</w:t>
      </w:r>
    </w:p>
    <w:p w:rsidR="00D171A9" w:rsidRDefault="00A85F51" w:rsidP="00B30E6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可以传入多个String类型的值</w:t>
      </w:r>
    </w:p>
    <w:p w:rsidR="00DB4CBE" w:rsidRDefault="00DB4CBE" w:rsidP="00114A7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sonNodeFactory.instance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实例化一个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proofErr w:type="spellEnd"/>
      <w:r>
        <w:rPr>
          <w:rFonts w:hint="eastAsia"/>
          <w:sz w:val="24"/>
          <w:szCs w:val="24"/>
        </w:rPr>
        <w:t>工厂</w:t>
      </w:r>
    </w:p>
    <w:p w:rsidR="00DB4CBE" w:rsidRDefault="00DB4CBE" w:rsidP="00114A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sonNodeFactory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fa</w:t>
      </w:r>
      <w:r>
        <w:rPr>
          <w:sz w:val="24"/>
          <w:szCs w:val="24"/>
        </w:rPr>
        <w:t xml:space="preserve">ctory = new 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sonNodeFactory.instance</w:t>
      </w:r>
      <w:proofErr w:type="spellEnd"/>
      <w:r>
        <w:rPr>
          <w:sz w:val="24"/>
          <w:szCs w:val="24"/>
        </w:rPr>
        <w:t>;</w:t>
      </w:r>
    </w:p>
    <w:p w:rsidR="00DB4CBE" w:rsidRDefault="00DB4CBE" w:rsidP="00114A7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sonNodeFactory.instance.nullNode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实例化一个空的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</w:t>
      </w:r>
      <w:proofErr w:type="spellEnd"/>
      <w:r>
        <w:rPr>
          <w:rFonts w:hint="eastAsia"/>
          <w:sz w:val="24"/>
          <w:szCs w:val="24"/>
        </w:rPr>
        <w:t>工厂</w:t>
      </w:r>
    </w:p>
    <w:p w:rsidR="00DB4CBE" w:rsidRDefault="00DB4CBE" w:rsidP="00DB4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DB4CBE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objectMapper</w:t>
      </w:r>
      <w:r w:rsidRPr="00DB4CBE">
        <w:rPr>
          <w:rFonts w:ascii="Consolas" w:eastAsia="宋体" w:hAnsi="Consolas" w:cs="Consolas"/>
          <w:color w:val="A9B7C6"/>
          <w:kern w:val="0"/>
          <w:sz w:val="27"/>
          <w:szCs w:val="27"/>
        </w:rPr>
        <w:t>.readTree</w:t>
      </w:r>
      <w:proofErr w:type="spellEnd"/>
      <w:r w:rsidRPr="00DB4CBE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="00EB78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：将字符串类型返回成</w:t>
      </w:r>
      <w:proofErr w:type="spellStart"/>
      <w:r w:rsidR="00EB78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J</w:t>
      </w:r>
      <w:r w:rsid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son</w:t>
      </w:r>
      <w:proofErr w:type="spellEnd"/>
      <w:r w:rsidR="00EB78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类型</w:t>
      </w:r>
    </w:p>
    <w:p w:rsidR="00EB7881" w:rsidRPr="00EB7881" w:rsidRDefault="00EB7881" w:rsidP="00EB78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ObjectMapper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mapper = 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new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ObjectMapper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String message = 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"{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code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: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EXCEPTION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,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proofErr w:type="spellStart"/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msgInfo</w:t>
      </w:r>
      <w:proofErr w:type="spellEnd"/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: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交易支付异常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\"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} "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JsonNode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jsonNode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null;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try 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jsonNode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mapper.readTree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(message)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} 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catch 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IOException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e) {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e.printStackTrace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JsonNode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code = </w:t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jsonNode.get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msgInfo</w:t>
      </w:r>
      <w:proofErr w:type="spellEnd"/>
      <w:r w:rsidRPr="00EB78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proofErr w:type="spellStart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EB78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</w:t>
      </w:r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.println</w:t>
      </w:r>
      <w:proofErr w:type="spellEnd"/>
      <w:r w:rsidRPr="00EB7881">
        <w:rPr>
          <w:rFonts w:ascii="Consolas" w:eastAsia="宋体" w:hAnsi="Consolas" w:cs="Consolas"/>
          <w:color w:val="A9B7C6"/>
          <w:kern w:val="0"/>
          <w:sz w:val="27"/>
          <w:szCs w:val="27"/>
        </w:rPr>
        <w:t>(code)</w:t>
      </w:r>
      <w:r w:rsidRPr="00EB7881">
        <w:rPr>
          <w:rFonts w:ascii="Consolas" w:eastAsia="宋体" w:hAnsi="Consolas" w:cs="Consolas"/>
          <w:color w:val="CC7832"/>
          <w:kern w:val="0"/>
          <w:sz w:val="27"/>
          <w:szCs w:val="27"/>
        </w:rPr>
        <w:t>;</w:t>
      </w:r>
    </w:p>
    <w:p w:rsidR="00EB7881" w:rsidRPr="00EB7881" w:rsidRDefault="00EB7881" w:rsidP="00EB7881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spellStart"/>
      <w:r w:rsidRPr="00EB7881">
        <w:rPr>
          <w:rFonts w:ascii="Consolas" w:hAnsi="Consolas" w:cs="Consolas"/>
          <w:i/>
          <w:iCs/>
          <w:color w:val="9876AA"/>
          <w:sz w:val="27"/>
          <w:szCs w:val="27"/>
        </w:rPr>
        <w:t>objectMapper</w:t>
      </w:r>
      <w:r w:rsidRPr="00EB7881">
        <w:rPr>
          <w:rFonts w:ascii="Consolas" w:hAnsi="Consolas" w:cs="Consolas"/>
          <w:color w:val="A9B7C6"/>
          <w:sz w:val="27"/>
          <w:szCs w:val="27"/>
        </w:rPr>
        <w:t>.readValue</w:t>
      </w:r>
      <w:proofErr w:type="spellEnd"/>
      <w:r w:rsidRPr="00EB7881">
        <w:rPr>
          <w:rFonts w:ascii="Consolas" w:hAnsi="Consolas" w:cs="Consolas"/>
          <w:color w:val="A9B7C6"/>
          <w:sz w:val="27"/>
          <w:szCs w:val="27"/>
        </w:rPr>
        <w:t>()</w:t>
      </w:r>
      <w:r>
        <w:rPr>
          <w:rFonts w:ascii="Consolas" w:hAnsi="Consolas" w:cs="Consolas" w:hint="eastAsia"/>
          <w:color w:val="A9B7C6"/>
          <w:sz w:val="27"/>
          <w:szCs w:val="27"/>
        </w:rPr>
        <w:t>：</w:t>
      </w:r>
      <w:r w:rsidRPr="00EB7881">
        <w:rPr>
          <w:rFonts w:cs="Consolas" w:hint="eastAsia"/>
          <w:color w:val="808080"/>
          <w:sz w:val="27"/>
          <w:szCs w:val="27"/>
        </w:rPr>
        <w:t>将一个</w:t>
      </w:r>
      <w:proofErr w:type="spellStart"/>
      <w:r w:rsidRPr="00EB7881">
        <w:rPr>
          <w:rFonts w:ascii="Consolas" w:hAnsi="Consolas" w:cs="Consolas"/>
          <w:color w:val="808080"/>
          <w:sz w:val="27"/>
          <w:szCs w:val="27"/>
        </w:rPr>
        <w:t>Json</w:t>
      </w:r>
      <w:proofErr w:type="spellEnd"/>
      <w:r w:rsidRPr="00EB7881">
        <w:rPr>
          <w:rFonts w:cs="Consolas" w:hint="eastAsia"/>
          <w:color w:val="808080"/>
          <w:sz w:val="27"/>
          <w:szCs w:val="27"/>
        </w:rPr>
        <w:t>转换成实体类</w:t>
      </w:r>
    </w:p>
    <w:p w:rsidR="00BA3EC9" w:rsidRPr="00BA3EC9" w:rsidRDefault="00BA3EC9" w:rsidP="00B30E6E">
      <w:pPr>
        <w:widowControl/>
        <w:shd w:val="clear" w:color="auto" w:fill="FFFFFF"/>
        <w:wordWrap w:val="0"/>
        <w:ind w:left="420" w:hangingChars="200" w:hanging="42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BA3EC9">
        <w:rPr>
          <w:rFonts w:ascii="微软雅黑" w:eastAsia="微软雅黑" w:hAnsi="微软雅黑" w:hint="eastAsia"/>
          <w:color w:val="333333"/>
          <w:shd w:val="clear" w:color="auto" w:fill="FFFFFF"/>
        </w:rPr>
        <w:t>@</w:t>
      </w:r>
      <w:proofErr w:type="spellStart"/>
      <w:r w:rsidRPr="00BA3EC9">
        <w:rPr>
          <w:rFonts w:ascii="微软雅黑" w:eastAsia="微软雅黑" w:hAnsi="微软雅黑" w:hint="eastAsia"/>
          <w:color w:val="333333"/>
          <w:shd w:val="clear" w:color="auto" w:fill="FFFFFF"/>
        </w:rPr>
        <w:t>SuppressWarnings</w:t>
      </w:r>
      <w:proofErr w:type="spellEnd"/>
      <w:r w:rsidRPr="00BA3EC9">
        <w:rPr>
          <w:rFonts w:ascii="微软雅黑" w:eastAsia="微软雅黑" w:hAnsi="微软雅黑" w:hint="eastAsia"/>
          <w:color w:val="333333"/>
          <w:shd w:val="clear" w:color="auto" w:fill="FFFFFF"/>
        </w:rPr>
        <w:t>（"unchecked"）</w:t>
      </w:r>
      <w:r w:rsidR="00626D70" w:rsidRPr="00626D70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B30E6E">
        <w:rPr>
          <w:rFonts w:ascii="微软雅黑" w:eastAsia="微软雅黑" w:hAnsi="微软雅黑" w:hint="eastAsia"/>
          <w:color w:val="333333"/>
          <w:shd w:val="clear" w:color="auto" w:fill="FFFFFF"/>
        </w:rPr>
        <w:t>可以标注在类、字段、方法、参数、构造方法</w:t>
      </w:r>
      <w:r w:rsidR="00626D70">
        <w:rPr>
          <w:rFonts w:ascii="微软雅黑" w:eastAsia="微软雅黑" w:hAnsi="微软雅黑" w:hint="eastAsia"/>
          <w:color w:val="333333"/>
          <w:shd w:val="clear" w:color="auto" w:fill="FFFFFF"/>
        </w:rPr>
        <w:t>以及局部变量上。作用是：告诉编译器忽略指定的警告，不用在编译完成后出现警告信息。告诉编译器忽略 unchecked 警告信息，如使用List，</w:t>
      </w:r>
      <w:proofErr w:type="spellStart"/>
      <w:r w:rsidR="00626D70">
        <w:rPr>
          <w:rFonts w:ascii="微软雅黑" w:eastAsia="微软雅黑" w:hAnsi="微软雅黑" w:hint="eastAsia"/>
          <w:color w:val="333333"/>
          <w:shd w:val="clear" w:color="auto" w:fill="FFFFFF"/>
        </w:rPr>
        <w:t>ArrayList</w:t>
      </w:r>
      <w:proofErr w:type="spellEnd"/>
      <w:r w:rsidR="00626D70">
        <w:rPr>
          <w:rFonts w:ascii="微软雅黑" w:eastAsia="微软雅黑" w:hAnsi="微软雅黑" w:hint="eastAsia"/>
          <w:color w:val="333333"/>
          <w:shd w:val="clear" w:color="auto" w:fill="FFFFFF"/>
        </w:rPr>
        <w:t>等未进行参数化产生的警告信息。除了un</w:t>
      </w:r>
      <w:r w:rsidR="00626D70">
        <w:rPr>
          <w:rFonts w:ascii="微软雅黑" w:eastAsia="微软雅黑" w:hAnsi="微软雅黑"/>
          <w:color w:val="333333"/>
          <w:shd w:val="clear" w:color="auto" w:fill="FFFFFF"/>
        </w:rPr>
        <w:t>checked</w:t>
      </w:r>
      <w:r w:rsidR="00626D70">
        <w:rPr>
          <w:rFonts w:ascii="微软雅黑" w:eastAsia="微软雅黑" w:hAnsi="微软雅黑" w:hint="eastAsia"/>
          <w:color w:val="333333"/>
          <w:shd w:val="clear" w:color="auto" w:fill="FFFFFF"/>
        </w:rPr>
        <w:t>还有很多，而且还有单类型，多类型和a</w:t>
      </w:r>
      <w:r w:rsidR="00626D70">
        <w:rPr>
          <w:rFonts w:ascii="微软雅黑" w:eastAsia="微软雅黑" w:hAnsi="微软雅黑"/>
          <w:color w:val="333333"/>
          <w:shd w:val="clear" w:color="auto" w:fill="FFFFFF"/>
        </w:rPr>
        <w:t>ll</w:t>
      </w:r>
      <w:r w:rsidR="00626D70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AA2D9C" w:rsidRDefault="00626D70" w:rsidP="00AA2D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 w:hangingChars="100" w:hanging="27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626D70">
        <w:rPr>
          <w:rFonts w:ascii="Consolas" w:eastAsia="宋体" w:hAnsi="Consolas" w:cs="Consolas"/>
          <w:color w:val="BBB529"/>
          <w:kern w:val="0"/>
          <w:sz w:val="27"/>
          <w:szCs w:val="27"/>
        </w:rPr>
        <w:t>@Component</w:t>
      </w:r>
      <w:r>
        <w:rPr>
          <w:rFonts w:ascii="Consolas" w:eastAsia="宋体" w:hAnsi="Consolas" w:cs="Consolas"/>
          <w:color w:val="BBB529"/>
          <w:kern w:val="0"/>
          <w:sz w:val="27"/>
          <w:szCs w:val="27"/>
        </w:rPr>
        <w:t xml:space="preserve"> </w:t>
      </w:r>
      <w:r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：放到容器中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，交给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spring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管理；如果这类中用到了容器里的东西，比如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@Value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，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@</w:t>
      </w:r>
      <w:proofErr w:type="spellStart"/>
      <w:r w:rsidR="00C818E4">
        <w:rPr>
          <w:rFonts w:ascii="Consolas" w:eastAsia="宋体" w:hAnsi="Consolas" w:cs="Consolas"/>
          <w:color w:val="BBB529"/>
          <w:kern w:val="0"/>
          <w:sz w:val="27"/>
          <w:szCs w:val="27"/>
        </w:rPr>
        <w:t>Autowired</w:t>
      </w:r>
      <w:proofErr w:type="spellEnd"/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等注解，使用到了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spring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容器里的东西，这个就必须加上</w:t>
      </w:r>
      <w:r w:rsidR="00C818E4" w:rsidRPr="00626D70">
        <w:rPr>
          <w:rFonts w:ascii="Consolas" w:eastAsia="宋体" w:hAnsi="Consolas" w:cs="Consolas"/>
          <w:color w:val="BBB529"/>
          <w:kern w:val="0"/>
          <w:sz w:val="27"/>
          <w:szCs w:val="27"/>
        </w:rPr>
        <w:t>@Component</w:t>
      </w:r>
      <w:r w:rsidR="00C818E4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注解，否则</w:t>
      </w:r>
      <w:r w:rsidR="00B30E6E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spring</w:t>
      </w:r>
      <w:r w:rsidR="00B30E6E"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找不到这个类，会报错。</w:t>
      </w:r>
    </w:p>
    <w:p w:rsidR="00DB4CBE" w:rsidRDefault="00AA2D9C" w:rsidP="00114A7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Big</w:t>
      </w:r>
      <w:r>
        <w:rPr>
          <w:sz w:val="24"/>
          <w:szCs w:val="24"/>
        </w:rPr>
        <w:t>Decimal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更加精确的处理小数</w:t>
      </w:r>
      <w:r w:rsidR="0094410A">
        <w:rPr>
          <w:rFonts w:hint="eastAsia"/>
          <w:sz w:val="24"/>
          <w:szCs w:val="24"/>
        </w:rPr>
        <w:t>。</w:t>
      </w:r>
    </w:p>
    <w:p w:rsidR="00AA2D9C" w:rsidRPr="00AA2D9C" w:rsidRDefault="00AA2D9C" w:rsidP="00AA2D9C">
      <w:pPr>
        <w:pStyle w:val="HTMLPreformatted"/>
        <w:shd w:val="clear" w:color="auto" w:fill="2B2B2B"/>
        <w:ind w:left="540" w:hangingChars="200" w:hanging="540"/>
        <w:rPr>
          <w:rFonts w:ascii="Consolas" w:hAnsi="Consolas" w:cs="Consolas"/>
          <w:color w:val="A9B7C6"/>
          <w:sz w:val="27"/>
          <w:szCs w:val="27"/>
        </w:rPr>
      </w:pPr>
      <w:r w:rsidRPr="00AA2D9C">
        <w:rPr>
          <w:rFonts w:ascii="Consolas" w:hAnsi="Consolas" w:cs="Consolas"/>
          <w:color w:val="BBB529"/>
          <w:sz w:val="27"/>
          <w:szCs w:val="27"/>
        </w:rPr>
        <w:t>@</w:t>
      </w:r>
      <w:proofErr w:type="spellStart"/>
      <w:r w:rsidRPr="00AA2D9C">
        <w:rPr>
          <w:rFonts w:ascii="Consolas" w:hAnsi="Consolas" w:cs="Consolas"/>
          <w:color w:val="BBB529"/>
          <w:sz w:val="27"/>
          <w:szCs w:val="27"/>
        </w:rPr>
        <w:t>JsonFormat</w:t>
      </w:r>
      <w:proofErr w:type="spellEnd"/>
      <w:r w:rsidRPr="00AA2D9C">
        <w:rPr>
          <w:rFonts w:ascii="Consolas" w:hAnsi="Consolas" w:cs="Consolas"/>
          <w:color w:val="A9B7C6"/>
          <w:sz w:val="27"/>
          <w:szCs w:val="27"/>
        </w:rPr>
        <w:t xml:space="preserve">(pattern = </w:t>
      </w:r>
      <w:r>
        <w:rPr>
          <w:rFonts w:ascii="Consolas" w:hAnsi="Consolas" w:cs="Consolas"/>
          <w:color w:val="A9B7C6"/>
          <w:sz w:val="27"/>
          <w:szCs w:val="27"/>
        </w:rPr>
        <w:t xml:space="preserve">“YYYY-MM-DD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HH:mm:ss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”</w:t>
      </w:r>
      <w:r w:rsidRPr="00AA2D9C"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 w:rsidRPr="00AA2D9C">
        <w:rPr>
          <w:rFonts w:ascii="Consolas" w:hAnsi="Consolas" w:cs="Consolas"/>
          <w:color w:val="A9B7C6"/>
          <w:sz w:val="27"/>
          <w:szCs w:val="27"/>
        </w:rPr>
        <w:t>timezone</w:t>
      </w:r>
      <w:proofErr w:type="spellEnd"/>
      <w:r w:rsidRPr="00AA2D9C">
        <w:rPr>
          <w:rFonts w:ascii="Consolas" w:hAnsi="Consolas" w:cs="Consolas"/>
          <w:color w:val="A9B7C6"/>
          <w:sz w:val="27"/>
          <w:szCs w:val="27"/>
        </w:rPr>
        <w:t xml:space="preserve"> =</w:t>
      </w:r>
      <w:r>
        <w:rPr>
          <w:rFonts w:ascii="Consolas" w:hAnsi="Consolas" w:cs="Consolas" w:hint="eastAsia"/>
          <w:color w:val="A9B7C6"/>
          <w:sz w:val="27"/>
          <w:szCs w:val="27"/>
        </w:rPr>
        <w:t>“</w:t>
      </w:r>
      <w:r>
        <w:rPr>
          <w:rFonts w:ascii="Consolas" w:hAnsi="Consolas" w:cs="Consolas" w:hint="eastAsia"/>
          <w:color w:val="A9B7C6"/>
          <w:sz w:val="27"/>
          <w:szCs w:val="27"/>
        </w:rPr>
        <w:t>G</w:t>
      </w:r>
      <w:r>
        <w:rPr>
          <w:rFonts w:ascii="Consolas" w:hAnsi="Consolas" w:cs="Consolas"/>
          <w:color w:val="A9B7C6"/>
          <w:sz w:val="27"/>
          <w:szCs w:val="27"/>
        </w:rPr>
        <w:t>TM+8</w:t>
      </w:r>
      <w:r>
        <w:rPr>
          <w:rFonts w:ascii="Consolas" w:hAnsi="Consolas" w:cs="Consolas" w:hint="eastAsia"/>
          <w:color w:val="A9B7C6"/>
          <w:sz w:val="27"/>
          <w:szCs w:val="27"/>
        </w:rPr>
        <w:t>”</w:t>
      </w:r>
      <w:r w:rsidRPr="00AA2D9C"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t>:</w:t>
      </w:r>
      <w:r>
        <w:rPr>
          <w:rFonts w:ascii="Consolas" w:hAnsi="Consolas" w:cs="Consolas" w:hint="eastAsia"/>
          <w:color w:val="A9B7C6"/>
          <w:sz w:val="27"/>
          <w:szCs w:val="27"/>
        </w:rPr>
        <w:t>从数据库读出来的时间格式是英文格式，用此注解从数据库读到实体类的时候，</w:t>
      </w:r>
      <w:r>
        <w:rPr>
          <w:rFonts w:ascii="Consolas" w:hAnsi="Consolas" w:cs="Consolas" w:hint="eastAsia"/>
          <w:color w:val="A9B7C6"/>
          <w:sz w:val="27"/>
          <w:szCs w:val="27"/>
        </w:rPr>
        <w:t>date</w:t>
      </w:r>
      <w:r>
        <w:rPr>
          <w:rFonts w:ascii="Consolas" w:hAnsi="Consolas" w:cs="Consolas" w:hint="eastAsia"/>
          <w:color w:val="A9B7C6"/>
          <w:sz w:val="27"/>
          <w:szCs w:val="27"/>
        </w:rPr>
        <w:t>类型的时间会变成中文。</w:t>
      </w:r>
    </w:p>
    <w:p w:rsidR="00AA2D9C" w:rsidRDefault="00B11299" w:rsidP="00B11299">
      <w:pPr>
        <w:ind w:left="420" w:hangingChars="200" w:hanging="420"/>
        <w:rPr>
          <w:rFonts w:ascii="微软雅黑" w:eastAsia="微软雅黑" w:hAnsi="微软雅黑"/>
          <w:color w:val="314659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14659"/>
          <w:shd w:val="clear" w:color="auto" w:fill="FFFFFF"/>
        </w:rPr>
        <w:t>ResponseEntity</w:t>
      </w:r>
      <w:proofErr w:type="spellEnd"/>
      <w:r>
        <w:rPr>
          <w:rFonts w:ascii="微软雅黑" w:eastAsia="微软雅黑" w:hAnsi="微软雅黑" w:hint="eastAsia"/>
          <w:color w:val="314659"/>
          <w:shd w:val="clear" w:color="auto" w:fill="FFFFFF"/>
        </w:rPr>
        <w:t>可以定义返回的</w:t>
      </w:r>
      <w:proofErr w:type="spellStart"/>
      <w:r>
        <w:rPr>
          <w:rFonts w:ascii="微软雅黑" w:eastAsia="微软雅黑" w:hAnsi="微软雅黑" w:hint="eastAsia"/>
          <w:color w:val="314659"/>
          <w:shd w:val="clear" w:color="auto" w:fill="FFFFFF"/>
        </w:rPr>
        <w:t>HttpStatus</w:t>
      </w:r>
      <w:proofErr w:type="spellEnd"/>
      <w:r>
        <w:rPr>
          <w:rFonts w:ascii="微软雅黑" w:eastAsia="微软雅黑" w:hAnsi="微软雅黑" w:hint="eastAsia"/>
          <w:color w:val="314659"/>
          <w:shd w:val="clear" w:color="auto" w:fill="FFFFFF"/>
        </w:rPr>
        <w:t>（状态码）和</w:t>
      </w:r>
      <w:proofErr w:type="spellStart"/>
      <w:r>
        <w:rPr>
          <w:rFonts w:ascii="微软雅黑" w:eastAsia="微软雅黑" w:hAnsi="微软雅黑" w:hint="eastAsia"/>
          <w:color w:val="314659"/>
          <w:shd w:val="clear" w:color="auto" w:fill="FFFFFF"/>
        </w:rPr>
        <w:t>HttpHeaders</w:t>
      </w:r>
      <w:proofErr w:type="spellEnd"/>
      <w:r>
        <w:rPr>
          <w:rFonts w:ascii="微软雅黑" w:eastAsia="微软雅黑" w:hAnsi="微软雅黑" w:hint="eastAsia"/>
          <w:color w:val="314659"/>
          <w:shd w:val="clear" w:color="auto" w:fill="FFFFFF"/>
        </w:rPr>
        <w:t>（消息头：请求头和响应头）</w:t>
      </w:r>
    </w:p>
    <w:p w:rsidR="00FA49EA" w:rsidRDefault="00FA49EA" w:rsidP="00FA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BBB529"/>
          <w:kern w:val="0"/>
          <w:sz w:val="27"/>
          <w:szCs w:val="27"/>
        </w:rPr>
      </w:pPr>
      <w:r w:rsidRPr="00FA49EA">
        <w:rPr>
          <w:rFonts w:ascii="Consolas" w:eastAsia="宋体" w:hAnsi="Consolas" w:cs="Consolas"/>
          <w:color w:val="BBB529"/>
          <w:kern w:val="0"/>
          <w:sz w:val="27"/>
          <w:szCs w:val="27"/>
        </w:rPr>
        <w:lastRenderedPageBreak/>
        <w:t>@</w:t>
      </w:r>
      <w:proofErr w:type="spellStart"/>
      <w:r w:rsidRPr="00FA49EA">
        <w:rPr>
          <w:rFonts w:ascii="Consolas" w:eastAsia="宋体" w:hAnsi="Consolas" w:cs="Consolas"/>
          <w:color w:val="BBB529"/>
          <w:kern w:val="0"/>
          <w:sz w:val="27"/>
          <w:szCs w:val="27"/>
        </w:rPr>
        <w:t>JsonIgnore</w:t>
      </w:r>
      <w:proofErr w:type="spellEnd"/>
    </w:p>
    <w:p w:rsidR="00FA49EA" w:rsidRDefault="00FA49EA" w:rsidP="00FA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F0000"/>
          <w:kern w:val="0"/>
          <w:sz w:val="27"/>
          <w:szCs w:val="27"/>
        </w:rPr>
      </w:pPr>
      <w:r>
        <w:rPr>
          <w:rFonts w:ascii="Consolas" w:eastAsia="宋体" w:hAnsi="Consolas" w:cs="Consolas"/>
          <w:color w:val="BBB529"/>
          <w:kern w:val="0"/>
          <w:sz w:val="27"/>
          <w:szCs w:val="27"/>
        </w:rPr>
        <w:tab/>
      </w:r>
      <w:r w:rsidRPr="00FA49EA">
        <w:rPr>
          <w:rFonts w:ascii="微软雅黑" w:eastAsia="微软雅黑" w:hAnsi="微软雅黑" w:hint="eastAsia"/>
          <w:color w:val="FF0000"/>
          <w:sz w:val="27"/>
          <w:szCs w:val="27"/>
        </w:rPr>
        <w:t>使用方法：一般标记在属性或者方法上，返回的</w:t>
      </w:r>
      <w:proofErr w:type="spellStart"/>
      <w:r w:rsidRPr="00FA49EA">
        <w:rPr>
          <w:rFonts w:ascii="微软雅黑" w:eastAsia="微软雅黑" w:hAnsi="微软雅黑" w:hint="eastAsia"/>
          <w:color w:val="FF0000"/>
          <w:sz w:val="27"/>
          <w:szCs w:val="27"/>
        </w:rPr>
        <w:t>json</w:t>
      </w:r>
      <w:proofErr w:type="spellEnd"/>
      <w:r w:rsidRPr="00FA49EA">
        <w:rPr>
          <w:rFonts w:ascii="微软雅黑" w:eastAsia="微软雅黑" w:hAnsi="微软雅黑" w:hint="eastAsia"/>
          <w:color w:val="FF0000"/>
          <w:sz w:val="27"/>
          <w:szCs w:val="27"/>
        </w:rPr>
        <w:t>数据即不包含该属性。作用：在</w:t>
      </w:r>
      <w:proofErr w:type="spellStart"/>
      <w:r w:rsidRPr="00FA49EA">
        <w:rPr>
          <w:rFonts w:ascii="微软雅黑" w:eastAsia="微软雅黑" w:hAnsi="微软雅黑" w:hint="eastAsia"/>
          <w:color w:val="FF0000"/>
          <w:sz w:val="27"/>
          <w:szCs w:val="27"/>
        </w:rPr>
        <w:t>json</w:t>
      </w:r>
      <w:proofErr w:type="spellEnd"/>
      <w:r w:rsidRPr="00FA49EA">
        <w:rPr>
          <w:rFonts w:ascii="微软雅黑" w:eastAsia="微软雅黑" w:hAnsi="微软雅黑" w:hint="eastAsia"/>
          <w:color w:val="FF0000"/>
          <w:sz w:val="27"/>
          <w:szCs w:val="27"/>
        </w:rPr>
        <w:t>序列化时将java 中的一些属性忽略掉，序列化和反序列化都受影响。</w:t>
      </w:r>
    </w:p>
    <w:p w:rsidR="00FA49EA" w:rsidRPr="00FA49EA" w:rsidRDefault="00FA49EA" w:rsidP="00FA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A49EA">
        <w:rPr>
          <w:rFonts w:ascii="Consolas" w:eastAsia="宋体" w:hAnsi="Consolas" w:cs="Consolas"/>
          <w:color w:val="BBB529"/>
          <w:kern w:val="0"/>
          <w:sz w:val="27"/>
          <w:szCs w:val="27"/>
        </w:rPr>
        <w:t>@</w:t>
      </w:r>
      <w:proofErr w:type="spellStart"/>
      <w:r w:rsidRPr="00FA49EA">
        <w:rPr>
          <w:rFonts w:ascii="Consolas" w:eastAsia="宋体" w:hAnsi="Consolas" w:cs="Consolas"/>
          <w:color w:val="BBB529"/>
          <w:kern w:val="0"/>
          <w:sz w:val="27"/>
          <w:szCs w:val="27"/>
        </w:rPr>
        <w:t>ApiModel</w:t>
      </w:r>
      <w:proofErr w:type="spellEnd"/>
    </w:p>
    <w:p w:rsidR="00C30889" w:rsidRDefault="00C30889" w:rsidP="00C30889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0889" w:rsidRDefault="00C30889" w:rsidP="00C30889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pring中注解，用在属性上</w:t>
      </w:r>
    </w:p>
    <w:p w:rsidR="00C30889" w:rsidRPr="00C30889" w:rsidRDefault="00C30889" w:rsidP="00C30889">
      <w:pPr>
        <w:widowControl/>
        <w:ind w:leftChars="200" w:left="900" w:hangingChars="200" w:hanging="4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proofErr w:type="spellStart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NotNull</w:t>
      </w:r>
      <w:proofErr w:type="spellEnd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://</w:t>
      </w:r>
      <w:proofErr w:type="spellStart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, Collection, Map 和 Array 对象不能是 null, 但可以是空集（size = 0）。 </w:t>
      </w:r>
    </w:p>
    <w:p w:rsidR="00C30889" w:rsidRPr="00C30889" w:rsidRDefault="00C30889" w:rsidP="00C30889">
      <w:pPr>
        <w:widowControl/>
        <w:ind w:leftChars="200" w:left="900" w:hangingChars="200" w:hanging="4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proofErr w:type="spellStart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NotEmpty</w:t>
      </w:r>
      <w:proofErr w:type="spellEnd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://</w:t>
      </w:r>
      <w:proofErr w:type="spellStart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, Collection, Map 和 Array 对象不能是 null 并且相关对象的 size 大于 0。 </w:t>
      </w:r>
    </w:p>
    <w:p w:rsidR="00C30889" w:rsidRPr="00C30889" w:rsidRDefault="00C30889" w:rsidP="00C30889">
      <w:pPr>
        <w:widowControl/>
        <w:ind w:leftChars="200" w:left="900" w:hangingChars="200" w:hanging="4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proofErr w:type="spellStart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NotBlank</w:t>
      </w:r>
      <w:proofErr w:type="spellEnd"/>
      <w:r w:rsidRPr="00C30889">
        <w:rPr>
          <w:rFonts w:ascii="宋体" w:eastAsia="宋体" w:hAnsi="宋体" w:cs="宋体"/>
          <w:color w:val="333333"/>
          <w:kern w:val="0"/>
          <w:sz w:val="24"/>
          <w:szCs w:val="24"/>
        </w:rPr>
        <w:t>://String 不能是 null 且去除两端空白字符后的长度（trimmed length）大于 0。</w:t>
      </w:r>
    </w:p>
    <w:p w:rsidR="00C30889" w:rsidRPr="00C30889" w:rsidRDefault="00C30889" w:rsidP="00C30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C30889">
        <w:rPr>
          <w:rFonts w:ascii="Consolas" w:eastAsia="宋体" w:hAnsi="Consolas" w:cs="Consolas"/>
          <w:color w:val="BBB529"/>
          <w:kern w:val="0"/>
          <w:sz w:val="27"/>
          <w:szCs w:val="27"/>
        </w:rPr>
        <w:t>@Mapper</w:t>
      </w:r>
      <w:r>
        <w:rPr>
          <w:rFonts w:ascii="Consolas" w:eastAsia="宋体" w:hAnsi="Consolas" w:cs="Consolas"/>
          <w:color w:val="BBB529"/>
          <w:kern w:val="0"/>
          <w:sz w:val="27"/>
          <w:szCs w:val="27"/>
        </w:rPr>
        <w:t xml:space="preserve"> </w:t>
      </w:r>
      <w:r>
        <w:rPr>
          <w:rFonts w:ascii="Consolas" w:eastAsia="宋体" w:hAnsi="Consolas" w:cs="Consolas" w:hint="eastAsia"/>
          <w:color w:val="BBB529"/>
          <w:kern w:val="0"/>
          <w:sz w:val="27"/>
          <w:szCs w:val="27"/>
        </w:rPr>
        <w:t>用在接口上，编译时会自动生成实现类。</w:t>
      </w:r>
    </w:p>
    <w:p w:rsidR="00FA49EA" w:rsidRPr="00FA49EA" w:rsidRDefault="00FA49EA" w:rsidP="00FA49EA">
      <w:pPr>
        <w:rPr>
          <w:rFonts w:ascii="Consolas" w:eastAsia="宋体" w:hAnsi="Consolas" w:cs="Consolas" w:hint="eastAsia"/>
          <w:sz w:val="27"/>
          <w:szCs w:val="27"/>
        </w:rPr>
      </w:pPr>
      <w:bookmarkStart w:id="0" w:name="_GoBack"/>
      <w:bookmarkEnd w:id="0"/>
    </w:p>
    <w:sectPr w:rsidR="00FA49EA" w:rsidRPr="00FA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2CB"/>
    <w:multiLevelType w:val="multilevel"/>
    <w:tmpl w:val="6B0C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E6E67"/>
    <w:multiLevelType w:val="multilevel"/>
    <w:tmpl w:val="62EC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4E"/>
    <w:rsid w:val="00040D23"/>
    <w:rsid w:val="000F63A3"/>
    <w:rsid w:val="00114A70"/>
    <w:rsid w:val="00535E9C"/>
    <w:rsid w:val="005E5DC9"/>
    <w:rsid w:val="00626D70"/>
    <w:rsid w:val="00627E27"/>
    <w:rsid w:val="006E38AC"/>
    <w:rsid w:val="00825421"/>
    <w:rsid w:val="0094410A"/>
    <w:rsid w:val="00A85F51"/>
    <w:rsid w:val="00AA2D9C"/>
    <w:rsid w:val="00B11299"/>
    <w:rsid w:val="00B30E6E"/>
    <w:rsid w:val="00BA3EC9"/>
    <w:rsid w:val="00BD2D29"/>
    <w:rsid w:val="00C30889"/>
    <w:rsid w:val="00C7424E"/>
    <w:rsid w:val="00C818E4"/>
    <w:rsid w:val="00D171A9"/>
    <w:rsid w:val="00DB4CBE"/>
    <w:rsid w:val="00EB7881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D9EA"/>
  <w15:chartTrackingRefBased/>
  <w15:docId w15:val="{EFA72B78-374B-4B95-BE2E-E26F4BE2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A3E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7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E27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7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DefaultParagraphFont"/>
    <w:rsid w:val="00627E27"/>
  </w:style>
  <w:style w:type="character" w:customStyle="1" w:styleId="hljs-meta-string">
    <w:name w:val="hljs-meta-string"/>
    <w:basedOn w:val="DefaultParagraphFont"/>
    <w:rsid w:val="00627E27"/>
  </w:style>
  <w:style w:type="character" w:customStyle="1" w:styleId="hljs-subst">
    <w:name w:val="hljs-subst"/>
    <w:basedOn w:val="DefaultParagraphFont"/>
    <w:rsid w:val="00627E27"/>
  </w:style>
  <w:style w:type="character" w:customStyle="1" w:styleId="hljs-keyword">
    <w:name w:val="hljs-keyword"/>
    <w:basedOn w:val="DefaultParagraphFont"/>
    <w:rsid w:val="00627E27"/>
  </w:style>
  <w:style w:type="character" w:customStyle="1" w:styleId="Heading1Char">
    <w:name w:val="Heading 1 Char"/>
    <w:basedOn w:val="DefaultParagraphFont"/>
    <w:link w:val="Heading1"/>
    <w:uiPriority w:val="9"/>
    <w:rsid w:val="00BA3EC9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308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5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10</cp:revision>
  <dcterms:created xsi:type="dcterms:W3CDTF">2020-08-11T09:42:00Z</dcterms:created>
  <dcterms:modified xsi:type="dcterms:W3CDTF">2020-08-17T09:01:00Z</dcterms:modified>
</cp:coreProperties>
</file>