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015" w:rsidRDefault="007A2ED0">
      <w:pPr>
        <w:rPr>
          <w:rFonts w:eastAsia="SimSun" w:hint="eastAsia"/>
          <w:lang w:eastAsia="zh-CN"/>
        </w:rPr>
      </w:pPr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98.65pt;height:708.6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QQ图片20210528220931"/>
            <w10:wrap type="none"/>
            <w10:anchorlock/>
          </v:shape>
        </w:pict>
      </w:r>
    </w:p>
    <w:p w:rsidR="007A2ED0" w:rsidRDefault="007A2ED0">
      <w:pPr>
        <w:rPr>
          <w:rFonts w:eastAsia="SimSun" w:hint="eastAsia"/>
          <w:lang w:eastAsia="zh-CN"/>
        </w:rPr>
      </w:pPr>
      <w:r>
        <w:rPr>
          <w:noProof/>
        </w:rPr>
      </w:r>
      <w:r>
        <w:rPr>
          <w:rFonts w:eastAsia="SimSun"/>
          <w:lang w:eastAsia="zh-CN"/>
        </w:rPr>
        <w:pict>
          <v:shape id="_x0000_s1027" type="#_x0000_t75" style="width:398.65pt;height:708.6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QQ图片20210528220935"/>
            <w10:wrap type="none"/>
            <w10:anchorlock/>
          </v:shape>
        </w:pict>
      </w:r>
    </w:p>
    <w:p w:rsidR="007A2ED0" w:rsidRDefault="007A2ED0">
      <w:pPr>
        <w:rPr>
          <w:rFonts w:eastAsia="SimSun" w:hint="eastAsia"/>
          <w:lang w:eastAsia="zh-CN"/>
        </w:rPr>
      </w:pPr>
      <w:r>
        <w:rPr>
          <w:noProof/>
        </w:rPr>
      </w:r>
      <w:r>
        <w:rPr>
          <w:rFonts w:eastAsia="SimSun"/>
          <w:lang w:eastAsia="zh-CN"/>
        </w:rPr>
        <w:pict>
          <v:shape id="_x0000_s1028" type="#_x0000_t75" style="width:398.65pt;height:708.6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QQ图片20210528220938"/>
            <w10:wrap type="none"/>
            <w10:anchorlock/>
          </v:shape>
        </w:pict>
      </w:r>
    </w:p>
    <w:bookmarkStart w:id="0" w:name="_GoBack"/>
    <w:p w:rsidR="007A2ED0" w:rsidRPr="007A2ED0" w:rsidRDefault="007A2ED0">
      <w:pPr>
        <w:rPr>
          <w:rFonts w:eastAsia="SimSun" w:hint="eastAsia"/>
          <w:lang w:eastAsia="zh-CN"/>
        </w:rPr>
      </w:pPr>
      <w:r>
        <w:rPr>
          <w:noProof/>
        </w:rPr>
      </w:r>
      <w:r>
        <w:rPr>
          <w:rFonts w:eastAsia="SimSun"/>
          <w:lang w:eastAsia="zh-CN"/>
        </w:rPr>
        <w:pict>
          <v:shape id="_x0000_s1029" type="#_x0000_t75" style="width:400.8pt;height:708.6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QQ图片20210528220941"/>
            <w10:wrap type="none"/>
            <w10:anchorlock/>
          </v:shape>
        </w:pict>
      </w:r>
      <w:bookmarkEnd w:id="0"/>
    </w:p>
    <w:sectPr w:rsidR="007A2ED0" w:rsidRPr="007A2E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ED0"/>
    <w:rsid w:val="001A5015"/>
    <w:rsid w:val="007A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C246DB-831E-4A29-946E-F32383A4A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NOH TAEYUN</dc:creator>
  <cp:lastModifiedBy>NOH TAEYUN</cp:lastModifiedBy>
  <cp:revision>1</cp:revision>
  <dcterms:created xsi:type="dcterms:W3CDTF">2021-05-28T13:10:00Z</dcterms:created>
  <dcterms:modified xsi:type="dcterms:W3CDTF">2021-05-28T13:11:00Z</dcterms:modified>
</cp:coreProperties>
</file>