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688619"/>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688620"/>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7D58CBA5" w14:textId="70FBEA65" w:rsidR="006240F3"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688619" w:history="1">
            <w:r w:rsidR="006240F3" w:rsidRPr="001B38F6">
              <w:rPr>
                <w:rStyle w:val="ad"/>
                <w:rFonts w:ascii="黑体" w:eastAsia="黑体"/>
                <w:noProof/>
              </w:rPr>
              <w:t>摘　要</w:t>
            </w:r>
            <w:r w:rsidR="006240F3">
              <w:rPr>
                <w:noProof/>
                <w:webHidden/>
              </w:rPr>
              <w:tab/>
            </w:r>
            <w:r w:rsidR="006240F3">
              <w:rPr>
                <w:noProof/>
                <w:webHidden/>
              </w:rPr>
              <w:fldChar w:fldCharType="begin"/>
            </w:r>
            <w:r w:rsidR="006240F3">
              <w:rPr>
                <w:noProof/>
                <w:webHidden/>
              </w:rPr>
              <w:instrText xml:space="preserve"> PAGEREF _Toc37688619 \h </w:instrText>
            </w:r>
            <w:r w:rsidR="006240F3">
              <w:rPr>
                <w:noProof/>
                <w:webHidden/>
              </w:rPr>
            </w:r>
            <w:r w:rsidR="006240F3">
              <w:rPr>
                <w:noProof/>
                <w:webHidden/>
              </w:rPr>
              <w:fldChar w:fldCharType="separate"/>
            </w:r>
            <w:r w:rsidR="006240F3">
              <w:rPr>
                <w:noProof/>
                <w:webHidden/>
              </w:rPr>
              <w:t>I</w:t>
            </w:r>
            <w:r w:rsidR="006240F3">
              <w:rPr>
                <w:noProof/>
                <w:webHidden/>
              </w:rPr>
              <w:fldChar w:fldCharType="end"/>
            </w:r>
          </w:hyperlink>
        </w:p>
        <w:p w14:paraId="528985F5" w14:textId="4C276192" w:rsidR="006240F3" w:rsidRDefault="00B100DF">
          <w:pPr>
            <w:pStyle w:val="TOC1"/>
            <w:rPr>
              <w:rFonts w:asciiTheme="minorHAnsi" w:eastAsiaTheme="minorEastAsia" w:hAnsiTheme="minorHAnsi"/>
              <w:noProof/>
              <w:sz w:val="21"/>
            </w:rPr>
          </w:pPr>
          <w:hyperlink w:anchor="_Toc37688620" w:history="1">
            <w:r w:rsidR="006240F3" w:rsidRPr="001B38F6">
              <w:rPr>
                <w:rStyle w:val="ad"/>
                <w:rFonts w:eastAsia="黑体"/>
                <w:noProof/>
              </w:rPr>
              <w:t>Abstract</w:t>
            </w:r>
            <w:r w:rsidR="006240F3">
              <w:rPr>
                <w:noProof/>
                <w:webHidden/>
              </w:rPr>
              <w:tab/>
            </w:r>
            <w:r w:rsidR="006240F3">
              <w:rPr>
                <w:noProof/>
                <w:webHidden/>
              </w:rPr>
              <w:fldChar w:fldCharType="begin"/>
            </w:r>
            <w:r w:rsidR="006240F3">
              <w:rPr>
                <w:noProof/>
                <w:webHidden/>
              </w:rPr>
              <w:instrText xml:space="preserve"> PAGEREF _Toc37688620 \h </w:instrText>
            </w:r>
            <w:r w:rsidR="006240F3">
              <w:rPr>
                <w:noProof/>
                <w:webHidden/>
              </w:rPr>
            </w:r>
            <w:r w:rsidR="006240F3">
              <w:rPr>
                <w:noProof/>
                <w:webHidden/>
              </w:rPr>
              <w:fldChar w:fldCharType="separate"/>
            </w:r>
            <w:r w:rsidR="006240F3">
              <w:rPr>
                <w:noProof/>
                <w:webHidden/>
              </w:rPr>
              <w:t>II</w:t>
            </w:r>
            <w:r w:rsidR="006240F3">
              <w:rPr>
                <w:noProof/>
                <w:webHidden/>
              </w:rPr>
              <w:fldChar w:fldCharType="end"/>
            </w:r>
          </w:hyperlink>
        </w:p>
        <w:p w14:paraId="00E4DC27" w14:textId="31B62007" w:rsidR="006240F3" w:rsidRDefault="00B100DF">
          <w:pPr>
            <w:pStyle w:val="TOC1"/>
            <w:rPr>
              <w:rFonts w:asciiTheme="minorHAnsi" w:eastAsiaTheme="minorEastAsia" w:hAnsiTheme="minorHAnsi"/>
              <w:noProof/>
              <w:sz w:val="21"/>
            </w:rPr>
          </w:pPr>
          <w:hyperlink w:anchor="_Toc37688621" w:history="1">
            <w:r w:rsidR="006240F3" w:rsidRPr="001B38F6">
              <w:rPr>
                <w:rStyle w:val="ad"/>
                <w:noProof/>
              </w:rPr>
              <w:t>第1章 绪论</w:t>
            </w:r>
            <w:r w:rsidR="006240F3">
              <w:rPr>
                <w:noProof/>
                <w:webHidden/>
              </w:rPr>
              <w:tab/>
            </w:r>
            <w:r w:rsidR="006240F3">
              <w:rPr>
                <w:noProof/>
                <w:webHidden/>
              </w:rPr>
              <w:fldChar w:fldCharType="begin"/>
            </w:r>
            <w:r w:rsidR="006240F3">
              <w:rPr>
                <w:noProof/>
                <w:webHidden/>
              </w:rPr>
              <w:instrText xml:space="preserve"> PAGEREF _Toc37688621 \h </w:instrText>
            </w:r>
            <w:r w:rsidR="006240F3">
              <w:rPr>
                <w:noProof/>
                <w:webHidden/>
              </w:rPr>
            </w:r>
            <w:r w:rsidR="006240F3">
              <w:rPr>
                <w:noProof/>
                <w:webHidden/>
              </w:rPr>
              <w:fldChar w:fldCharType="separate"/>
            </w:r>
            <w:r w:rsidR="006240F3">
              <w:rPr>
                <w:noProof/>
                <w:webHidden/>
              </w:rPr>
              <w:t>1</w:t>
            </w:r>
            <w:r w:rsidR="006240F3">
              <w:rPr>
                <w:noProof/>
                <w:webHidden/>
              </w:rPr>
              <w:fldChar w:fldCharType="end"/>
            </w:r>
          </w:hyperlink>
        </w:p>
        <w:p w14:paraId="66DE76F8" w14:textId="7C7675B4" w:rsidR="006240F3" w:rsidRDefault="00B100DF">
          <w:pPr>
            <w:pStyle w:val="TOC2"/>
            <w:tabs>
              <w:tab w:val="right" w:leader="dot" w:pos="8721"/>
            </w:tabs>
            <w:ind w:left="480"/>
            <w:rPr>
              <w:rFonts w:asciiTheme="minorHAnsi" w:eastAsiaTheme="minorEastAsia" w:hAnsiTheme="minorHAnsi"/>
              <w:noProof/>
              <w:sz w:val="21"/>
            </w:rPr>
          </w:pPr>
          <w:hyperlink w:anchor="_Toc37688622" w:history="1">
            <w:r w:rsidR="006240F3" w:rsidRPr="001B38F6">
              <w:rPr>
                <w:rStyle w:val="ad"/>
                <w:noProof/>
              </w:rPr>
              <w:t>1.1 研究背景和意义</w:t>
            </w:r>
            <w:r w:rsidR="006240F3">
              <w:rPr>
                <w:noProof/>
                <w:webHidden/>
              </w:rPr>
              <w:tab/>
            </w:r>
            <w:r w:rsidR="006240F3">
              <w:rPr>
                <w:noProof/>
                <w:webHidden/>
              </w:rPr>
              <w:fldChar w:fldCharType="begin"/>
            </w:r>
            <w:r w:rsidR="006240F3">
              <w:rPr>
                <w:noProof/>
                <w:webHidden/>
              </w:rPr>
              <w:instrText xml:space="preserve"> PAGEREF _Toc37688622 \h </w:instrText>
            </w:r>
            <w:r w:rsidR="006240F3">
              <w:rPr>
                <w:noProof/>
                <w:webHidden/>
              </w:rPr>
            </w:r>
            <w:r w:rsidR="006240F3">
              <w:rPr>
                <w:noProof/>
                <w:webHidden/>
              </w:rPr>
              <w:fldChar w:fldCharType="separate"/>
            </w:r>
            <w:r w:rsidR="006240F3">
              <w:rPr>
                <w:noProof/>
                <w:webHidden/>
              </w:rPr>
              <w:t>1</w:t>
            </w:r>
            <w:r w:rsidR="006240F3">
              <w:rPr>
                <w:noProof/>
                <w:webHidden/>
              </w:rPr>
              <w:fldChar w:fldCharType="end"/>
            </w:r>
          </w:hyperlink>
        </w:p>
        <w:p w14:paraId="7F86E7C6" w14:textId="7819FDE4" w:rsidR="006240F3" w:rsidRDefault="00B100DF">
          <w:pPr>
            <w:pStyle w:val="TOC2"/>
            <w:tabs>
              <w:tab w:val="right" w:leader="dot" w:pos="8721"/>
            </w:tabs>
            <w:ind w:left="480"/>
            <w:rPr>
              <w:rFonts w:asciiTheme="minorHAnsi" w:eastAsiaTheme="minorEastAsia" w:hAnsiTheme="minorHAnsi"/>
              <w:noProof/>
              <w:sz w:val="21"/>
            </w:rPr>
          </w:pPr>
          <w:hyperlink w:anchor="_Toc37688623" w:history="1">
            <w:r w:rsidR="006240F3" w:rsidRPr="001B38F6">
              <w:rPr>
                <w:rStyle w:val="ad"/>
                <w:noProof/>
              </w:rPr>
              <w:t>1.2 国内外研究现状</w:t>
            </w:r>
            <w:r w:rsidR="006240F3">
              <w:rPr>
                <w:noProof/>
                <w:webHidden/>
              </w:rPr>
              <w:tab/>
            </w:r>
            <w:r w:rsidR="006240F3">
              <w:rPr>
                <w:noProof/>
                <w:webHidden/>
              </w:rPr>
              <w:fldChar w:fldCharType="begin"/>
            </w:r>
            <w:r w:rsidR="006240F3">
              <w:rPr>
                <w:noProof/>
                <w:webHidden/>
              </w:rPr>
              <w:instrText xml:space="preserve"> PAGEREF _Toc37688623 \h </w:instrText>
            </w:r>
            <w:r w:rsidR="006240F3">
              <w:rPr>
                <w:noProof/>
                <w:webHidden/>
              </w:rPr>
            </w:r>
            <w:r w:rsidR="006240F3">
              <w:rPr>
                <w:noProof/>
                <w:webHidden/>
              </w:rPr>
              <w:fldChar w:fldCharType="separate"/>
            </w:r>
            <w:r w:rsidR="006240F3">
              <w:rPr>
                <w:noProof/>
                <w:webHidden/>
              </w:rPr>
              <w:t>2</w:t>
            </w:r>
            <w:r w:rsidR="006240F3">
              <w:rPr>
                <w:noProof/>
                <w:webHidden/>
              </w:rPr>
              <w:fldChar w:fldCharType="end"/>
            </w:r>
          </w:hyperlink>
        </w:p>
        <w:p w14:paraId="7576A0DF" w14:textId="03878671" w:rsidR="006240F3" w:rsidRDefault="00B100DF">
          <w:pPr>
            <w:pStyle w:val="TOC3"/>
            <w:tabs>
              <w:tab w:val="right" w:leader="dot" w:pos="8721"/>
            </w:tabs>
            <w:ind w:left="960"/>
            <w:rPr>
              <w:rFonts w:asciiTheme="minorHAnsi" w:eastAsiaTheme="minorEastAsia" w:hAnsiTheme="minorHAnsi"/>
              <w:noProof/>
              <w:sz w:val="21"/>
            </w:rPr>
          </w:pPr>
          <w:hyperlink w:anchor="_Toc37688624" w:history="1">
            <w:r w:rsidR="006240F3" w:rsidRPr="001B38F6">
              <w:rPr>
                <w:rStyle w:val="ad"/>
                <w:noProof/>
              </w:rPr>
              <w:t>1.2.1 ROP攻击防御技术</w:t>
            </w:r>
            <w:r w:rsidR="006240F3">
              <w:rPr>
                <w:noProof/>
                <w:webHidden/>
              </w:rPr>
              <w:tab/>
            </w:r>
            <w:r w:rsidR="006240F3">
              <w:rPr>
                <w:noProof/>
                <w:webHidden/>
              </w:rPr>
              <w:fldChar w:fldCharType="begin"/>
            </w:r>
            <w:r w:rsidR="006240F3">
              <w:rPr>
                <w:noProof/>
                <w:webHidden/>
              </w:rPr>
              <w:instrText xml:space="preserve"> PAGEREF _Toc37688624 \h </w:instrText>
            </w:r>
            <w:r w:rsidR="006240F3">
              <w:rPr>
                <w:noProof/>
                <w:webHidden/>
              </w:rPr>
            </w:r>
            <w:r w:rsidR="006240F3">
              <w:rPr>
                <w:noProof/>
                <w:webHidden/>
              </w:rPr>
              <w:fldChar w:fldCharType="separate"/>
            </w:r>
            <w:r w:rsidR="006240F3">
              <w:rPr>
                <w:noProof/>
                <w:webHidden/>
              </w:rPr>
              <w:t>2</w:t>
            </w:r>
            <w:r w:rsidR="006240F3">
              <w:rPr>
                <w:noProof/>
                <w:webHidden/>
              </w:rPr>
              <w:fldChar w:fldCharType="end"/>
            </w:r>
          </w:hyperlink>
        </w:p>
        <w:p w14:paraId="63067449" w14:textId="58D1E698" w:rsidR="006240F3" w:rsidRDefault="00B100DF">
          <w:pPr>
            <w:pStyle w:val="TOC3"/>
            <w:tabs>
              <w:tab w:val="right" w:leader="dot" w:pos="8721"/>
            </w:tabs>
            <w:ind w:left="960"/>
            <w:rPr>
              <w:rFonts w:asciiTheme="minorHAnsi" w:eastAsiaTheme="minorEastAsia" w:hAnsiTheme="minorHAnsi"/>
              <w:noProof/>
              <w:sz w:val="21"/>
            </w:rPr>
          </w:pPr>
          <w:hyperlink w:anchor="_Toc37688625" w:history="1">
            <w:r w:rsidR="006240F3" w:rsidRPr="001B38F6">
              <w:rPr>
                <w:rStyle w:val="ad"/>
                <w:noProof/>
              </w:rPr>
              <w:t>1.2.2 二次汇编技术</w:t>
            </w:r>
            <w:r w:rsidR="006240F3">
              <w:rPr>
                <w:noProof/>
                <w:webHidden/>
              </w:rPr>
              <w:tab/>
            </w:r>
            <w:r w:rsidR="006240F3">
              <w:rPr>
                <w:noProof/>
                <w:webHidden/>
              </w:rPr>
              <w:fldChar w:fldCharType="begin"/>
            </w:r>
            <w:r w:rsidR="006240F3">
              <w:rPr>
                <w:noProof/>
                <w:webHidden/>
              </w:rPr>
              <w:instrText xml:space="preserve"> PAGEREF _Toc37688625 \h </w:instrText>
            </w:r>
            <w:r w:rsidR="006240F3">
              <w:rPr>
                <w:noProof/>
                <w:webHidden/>
              </w:rPr>
            </w:r>
            <w:r w:rsidR="006240F3">
              <w:rPr>
                <w:noProof/>
                <w:webHidden/>
              </w:rPr>
              <w:fldChar w:fldCharType="separate"/>
            </w:r>
            <w:r w:rsidR="006240F3">
              <w:rPr>
                <w:noProof/>
                <w:webHidden/>
              </w:rPr>
              <w:t>4</w:t>
            </w:r>
            <w:r w:rsidR="006240F3">
              <w:rPr>
                <w:noProof/>
                <w:webHidden/>
              </w:rPr>
              <w:fldChar w:fldCharType="end"/>
            </w:r>
          </w:hyperlink>
        </w:p>
        <w:p w14:paraId="09A7F64E" w14:textId="53801037" w:rsidR="006240F3" w:rsidRDefault="00B100DF">
          <w:pPr>
            <w:pStyle w:val="TOC2"/>
            <w:tabs>
              <w:tab w:val="right" w:leader="dot" w:pos="8721"/>
            </w:tabs>
            <w:ind w:left="480"/>
            <w:rPr>
              <w:rFonts w:asciiTheme="minorHAnsi" w:eastAsiaTheme="minorEastAsia" w:hAnsiTheme="minorHAnsi"/>
              <w:noProof/>
              <w:sz w:val="21"/>
            </w:rPr>
          </w:pPr>
          <w:hyperlink w:anchor="_Toc37688626" w:history="1">
            <w:r w:rsidR="006240F3" w:rsidRPr="001B38F6">
              <w:rPr>
                <w:rStyle w:val="ad"/>
                <w:noProof/>
              </w:rPr>
              <w:t>1.3 论文主要研究内容</w:t>
            </w:r>
            <w:r w:rsidR="006240F3">
              <w:rPr>
                <w:noProof/>
                <w:webHidden/>
              </w:rPr>
              <w:tab/>
            </w:r>
            <w:r w:rsidR="006240F3">
              <w:rPr>
                <w:noProof/>
                <w:webHidden/>
              </w:rPr>
              <w:fldChar w:fldCharType="begin"/>
            </w:r>
            <w:r w:rsidR="006240F3">
              <w:rPr>
                <w:noProof/>
                <w:webHidden/>
              </w:rPr>
              <w:instrText xml:space="preserve"> PAGEREF _Toc37688626 \h </w:instrText>
            </w:r>
            <w:r w:rsidR="006240F3">
              <w:rPr>
                <w:noProof/>
                <w:webHidden/>
              </w:rPr>
            </w:r>
            <w:r w:rsidR="006240F3">
              <w:rPr>
                <w:noProof/>
                <w:webHidden/>
              </w:rPr>
              <w:fldChar w:fldCharType="separate"/>
            </w:r>
            <w:r w:rsidR="006240F3">
              <w:rPr>
                <w:noProof/>
                <w:webHidden/>
              </w:rPr>
              <w:t>4</w:t>
            </w:r>
            <w:r w:rsidR="006240F3">
              <w:rPr>
                <w:noProof/>
                <w:webHidden/>
              </w:rPr>
              <w:fldChar w:fldCharType="end"/>
            </w:r>
          </w:hyperlink>
        </w:p>
        <w:p w14:paraId="0BA0C364" w14:textId="1D989EDE" w:rsidR="006240F3" w:rsidRDefault="00B100DF">
          <w:pPr>
            <w:pStyle w:val="TOC2"/>
            <w:tabs>
              <w:tab w:val="right" w:leader="dot" w:pos="8721"/>
            </w:tabs>
            <w:ind w:left="480"/>
            <w:rPr>
              <w:rFonts w:asciiTheme="minorHAnsi" w:eastAsiaTheme="minorEastAsia" w:hAnsiTheme="minorHAnsi"/>
              <w:noProof/>
              <w:sz w:val="21"/>
            </w:rPr>
          </w:pPr>
          <w:hyperlink w:anchor="_Toc37688627" w:history="1">
            <w:r w:rsidR="006240F3" w:rsidRPr="001B38F6">
              <w:rPr>
                <w:rStyle w:val="ad"/>
                <w:noProof/>
              </w:rPr>
              <w:t>1.4 论文结构</w:t>
            </w:r>
            <w:r w:rsidR="006240F3">
              <w:rPr>
                <w:noProof/>
                <w:webHidden/>
              </w:rPr>
              <w:tab/>
            </w:r>
            <w:r w:rsidR="006240F3">
              <w:rPr>
                <w:noProof/>
                <w:webHidden/>
              </w:rPr>
              <w:fldChar w:fldCharType="begin"/>
            </w:r>
            <w:r w:rsidR="006240F3">
              <w:rPr>
                <w:noProof/>
                <w:webHidden/>
              </w:rPr>
              <w:instrText xml:space="preserve"> PAGEREF _Toc37688627 \h </w:instrText>
            </w:r>
            <w:r w:rsidR="006240F3">
              <w:rPr>
                <w:noProof/>
                <w:webHidden/>
              </w:rPr>
            </w:r>
            <w:r w:rsidR="006240F3">
              <w:rPr>
                <w:noProof/>
                <w:webHidden/>
              </w:rPr>
              <w:fldChar w:fldCharType="separate"/>
            </w:r>
            <w:r w:rsidR="006240F3">
              <w:rPr>
                <w:noProof/>
                <w:webHidden/>
              </w:rPr>
              <w:t>5</w:t>
            </w:r>
            <w:r w:rsidR="006240F3">
              <w:rPr>
                <w:noProof/>
                <w:webHidden/>
              </w:rPr>
              <w:fldChar w:fldCharType="end"/>
            </w:r>
          </w:hyperlink>
        </w:p>
        <w:p w14:paraId="31747785" w14:textId="6699B3F6" w:rsidR="006240F3" w:rsidRDefault="00B100DF">
          <w:pPr>
            <w:pStyle w:val="TOC1"/>
            <w:rPr>
              <w:rFonts w:asciiTheme="minorHAnsi" w:eastAsiaTheme="minorEastAsia" w:hAnsiTheme="minorHAnsi"/>
              <w:noProof/>
              <w:sz w:val="21"/>
            </w:rPr>
          </w:pPr>
          <w:hyperlink w:anchor="_Toc37688628" w:history="1">
            <w:r w:rsidR="006240F3" w:rsidRPr="001B38F6">
              <w:rPr>
                <w:rStyle w:val="ad"/>
                <w:noProof/>
              </w:rPr>
              <w:t>第2章 相关理论知识</w:t>
            </w:r>
            <w:r w:rsidR="006240F3">
              <w:rPr>
                <w:noProof/>
                <w:webHidden/>
              </w:rPr>
              <w:tab/>
            </w:r>
            <w:r w:rsidR="006240F3">
              <w:rPr>
                <w:noProof/>
                <w:webHidden/>
              </w:rPr>
              <w:fldChar w:fldCharType="begin"/>
            </w:r>
            <w:r w:rsidR="006240F3">
              <w:rPr>
                <w:noProof/>
                <w:webHidden/>
              </w:rPr>
              <w:instrText xml:space="preserve"> PAGEREF _Toc37688628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5C19F8E4" w14:textId="3F03B819" w:rsidR="006240F3" w:rsidRDefault="00B100DF">
          <w:pPr>
            <w:pStyle w:val="TOC2"/>
            <w:tabs>
              <w:tab w:val="right" w:leader="dot" w:pos="8721"/>
            </w:tabs>
            <w:ind w:left="480"/>
            <w:rPr>
              <w:rFonts w:asciiTheme="minorHAnsi" w:eastAsiaTheme="minorEastAsia" w:hAnsiTheme="minorHAnsi"/>
              <w:noProof/>
              <w:sz w:val="21"/>
            </w:rPr>
          </w:pPr>
          <w:hyperlink w:anchor="_Toc37688629" w:history="1">
            <w:r w:rsidR="006240F3" w:rsidRPr="001B38F6">
              <w:rPr>
                <w:rStyle w:val="ad"/>
                <w:noProof/>
              </w:rPr>
              <w:t>2.1 ROP攻击技术</w:t>
            </w:r>
            <w:r w:rsidR="006240F3">
              <w:rPr>
                <w:noProof/>
                <w:webHidden/>
              </w:rPr>
              <w:tab/>
            </w:r>
            <w:r w:rsidR="006240F3">
              <w:rPr>
                <w:noProof/>
                <w:webHidden/>
              </w:rPr>
              <w:fldChar w:fldCharType="begin"/>
            </w:r>
            <w:r w:rsidR="006240F3">
              <w:rPr>
                <w:noProof/>
                <w:webHidden/>
              </w:rPr>
              <w:instrText xml:space="preserve"> PAGEREF _Toc37688629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6B6E18EB" w14:textId="35963DC9" w:rsidR="006240F3" w:rsidRDefault="00B100DF">
          <w:pPr>
            <w:pStyle w:val="TOC3"/>
            <w:tabs>
              <w:tab w:val="right" w:leader="dot" w:pos="8721"/>
            </w:tabs>
            <w:ind w:left="960"/>
            <w:rPr>
              <w:rFonts w:asciiTheme="minorHAnsi" w:eastAsiaTheme="minorEastAsia" w:hAnsiTheme="minorHAnsi"/>
              <w:noProof/>
              <w:sz w:val="21"/>
            </w:rPr>
          </w:pPr>
          <w:hyperlink w:anchor="_Toc37688630" w:history="1">
            <w:r w:rsidR="006240F3" w:rsidRPr="001B38F6">
              <w:rPr>
                <w:rStyle w:val="ad"/>
                <w:noProof/>
              </w:rPr>
              <w:t>2.1.1 面向返回编程的背景知识</w:t>
            </w:r>
            <w:r w:rsidR="006240F3">
              <w:rPr>
                <w:noProof/>
                <w:webHidden/>
              </w:rPr>
              <w:tab/>
            </w:r>
            <w:r w:rsidR="006240F3">
              <w:rPr>
                <w:noProof/>
                <w:webHidden/>
              </w:rPr>
              <w:fldChar w:fldCharType="begin"/>
            </w:r>
            <w:r w:rsidR="006240F3">
              <w:rPr>
                <w:noProof/>
                <w:webHidden/>
              </w:rPr>
              <w:instrText xml:space="preserve"> PAGEREF _Toc37688630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79BEE442" w14:textId="02C6A3AF" w:rsidR="006240F3" w:rsidRDefault="00B100DF">
          <w:pPr>
            <w:pStyle w:val="TOC3"/>
            <w:tabs>
              <w:tab w:val="right" w:leader="dot" w:pos="8721"/>
            </w:tabs>
            <w:ind w:left="960"/>
            <w:rPr>
              <w:rFonts w:asciiTheme="minorHAnsi" w:eastAsiaTheme="minorEastAsia" w:hAnsiTheme="minorHAnsi"/>
              <w:noProof/>
              <w:sz w:val="21"/>
            </w:rPr>
          </w:pPr>
          <w:hyperlink w:anchor="_Toc37688631" w:history="1">
            <w:r w:rsidR="006240F3" w:rsidRPr="001B38F6">
              <w:rPr>
                <w:rStyle w:val="ad"/>
                <w:noProof/>
              </w:rPr>
              <w:t>2.1.2 面向返回编程的原理</w:t>
            </w:r>
            <w:r w:rsidR="006240F3">
              <w:rPr>
                <w:noProof/>
                <w:webHidden/>
              </w:rPr>
              <w:tab/>
            </w:r>
            <w:r w:rsidR="006240F3">
              <w:rPr>
                <w:noProof/>
                <w:webHidden/>
              </w:rPr>
              <w:fldChar w:fldCharType="begin"/>
            </w:r>
            <w:r w:rsidR="006240F3">
              <w:rPr>
                <w:noProof/>
                <w:webHidden/>
              </w:rPr>
              <w:instrText xml:space="preserve"> PAGEREF _Toc37688631 \h </w:instrText>
            </w:r>
            <w:r w:rsidR="006240F3">
              <w:rPr>
                <w:noProof/>
                <w:webHidden/>
              </w:rPr>
            </w:r>
            <w:r w:rsidR="006240F3">
              <w:rPr>
                <w:noProof/>
                <w:webHidden/>
              </w:rPr>
              <w:fldChar w:fldCharType="separate"/>
            </w:r>
            <w:r w:rsidR="006240F3">
              <w:rPr>
                <w:noProof/>
                <w:webHidden/>
              </w:rPr>
              <w:t>11</w:t>
            </w:r>
            <w:r w:rsidR="006240F3">
              <w:rPr>
                <w:noProof/>
                <w:webHidden/>
              </w:rPr>
              <w:fldChar w:fldCharType="end"/>
            </w:r>
          </w:hyperlink>
        </w:p>
        <w:p w14:paraId="2B479F9B" w14:textId="35042E13" w:rsidR="006240F3" w:rsidRDefault="00B100DF">
          <w:pPr>
            <w:pStyle w:val="TOC2"/>
            <w:tabs>
              <w:tab w:val="right" w:leader="dot" w:pos="8721"/>
            </w:tabs>
            <w:ind w:left="480"/>
            <w:rPr>
              <w:rFonts w:asciiTheme="minorHAnsi" w:eastAsiaTheme="minorEastAsia" w:hAnsiTheme="minorHAnsi"/>
              <w:noProof/>
              <w:sz w:val="21"/>
            </w:rPr>
          </w:pPr>
          <w:hyperlink w:anchor="_Toc37688632" w:history="1">
            <w:r w:rsidR="006240F3" w:rsidRPr="001B38F6">
              <w:rPr>
                <w:rStyle w:val="ad"/>
                <w:noProof/>
              </w:rPr>
              <w:t>2.2 二次汇编技术</w:t>
            </w:r>
            <w:r w:rsidR="006240F3">
              <w:rPr>
                <w:noProof/>
                <w:webHidden/>
              </w:rPr>
              <w:tab/>
            </w:r>
            <w:r w:rsidR="006240F3">
              <w:rPr>
                <w:noProof/>
                <w:webHidden/>
              </w:rPr>
              <w:fldChar w:fldCharType="begin"/>
            </w:r>
            <w:r w:rsidR="006240F3">
              <w:rPr>
                <w:noProof/>
                <w:webHidden/>
              </w:rPr>
              <w:instrText xml:space="preserve"> PAGEREF _Toc37688632 \h </w:instrText>
            </w:r>
            <w:r w:rsidR="006240F3">
              <w:rPr>
                <w:noProof/>
                <w:webHidden/>
              </w:rPr>
            </w:r>
            <w:r w:rsidR="006240F3">
              <w:rPr>
                <w:noProof/>
                <w:webHidden/>
              </w:rPr>
              <w:fldChar w:fldCharType="separate"/>
            </w:r>
            <w:r w:rsidR="006240F3">
              <w:rPr>
                <w:noProof/>
                <w:webHidden/>
              </w:rPr>
              <w:t>13</w:t>
            </w:r>
            <w:r w:rsidR="006240F3">
              <w:rPr>
                <w:noProof/>
                <w:webHidden/>
              </w:rPr>
              <w:fldChar w:fldCharType="end"/>
            </w:r>
          </w:hyperlink>
        </w:p>
        <w:p w14:paraId="75C2B8E0" w14:textId="17567BAA" w:rsidR="006240F3" w:rsidRDefault="00B100DF">
          <w:pPr>
            <w:pStyle w:val="TOC3"/>
            <w:tabs>
              <w:tab w:val="right" w:leader="dot" w:pos="8721"/>
            </w:tabs>
            <w:ind w:left="960"/>
            <w:rPr>
              <w:rFonts w:asciiTheme="minorHAnsi" w:eastAsiaTheme="minorEastAsia" w:hAnsiTheme="minorHAnsi"/>
              <w:noProof/>
              <w:sz w:val="21"/>
            </w:rPr>
          </w:pPr>
          <w:hyperlink w:anchor="_Toc37688633" w:history="1">
            <w:r w:rsidR="006240F3" w:rsidRPr="001B38F6">
              <w:rPr>
                <w:rStyle w:val="ad"/>
                <w:noProof/>
              </w:rPr>
              <w:t>2.2.1 二次汇编技术的相关知识</w:t>
            </w:r>
            <w:r w:rsidR="006240F3">
              <w:rPr>
                <w:noProof/>
                <w:webHidden/>
              </w:rPr>
              <w:tab/>
            </w:r>
            <w:r w:rsidR="006240F3">
              <w:rPr>
                <w:noProof/>
                <w:webHidden/>
              </w:rPr>
              <w:fldChar w:fldCharType="begin"/>
            </w:r>
            <w:r w:rsidR="006240F3">
              <w:rPr>
                <w:noProof/>
                <w:webHidden/>
              </w:rPr>
              <w:instrText xml:space="preserve"> PAGEREF _Toc37688633 \h </w:instrText>
            </w:r>
            <w:r w:rsidR="006240F3">
              <w:rPr>
                <w:noProof/>
                <w:webHidden/>
              </w:rPr>
            </w:r>
            <w:r w:rsidR="006240F3">
              <w:rPr>
                <w:noProof/>
                <w:webHidden/>
              </w:rPr>
              <w:fldChar w:fldCharType="separate"/>
            </w:r>
            <w:r w:rsidR="006240F3">
              <w:rPr>
                <w:noProof/>
                <w:webHidden/>
              </w:rPr>
              <w:t>13</w:t>
            </w:r>
            <w:r w:rsidR="006240F3">
              <w:rPr>
                <w:noProof/>
                <w:webHidden/>
              </w:rPr>
              <w:fldChar w:fldCharType="end"/>
            </w:r>
          </w:hyperlink>
        </w:p>
        <w:p w14:paraId="4A3B52B9" w14:textId="73D83CE1" w:rsidR="006240F3" w:rsidRDefault="00B100DF">
          <w:pPr>
            <w:pStyle w:val="TOC3"/>
            <w:tabs>
              <w:tab w:val="right" w:leader="dot" w:pos="8721"/>
            </w:tabs>
            <w:ind w:left="960"/>
            <w:rPr>
              <w:rFonts w:asciiTheme="minorHAnsi" w:eastAsiaTheme="minorEastAsia" w:hAnsiTheme="minorHAnsi"/>
              <w:noProof/>
              <w:sz w:val="21"/>
            </w:rPr>
          </w:pPr>
          <w:hyperlink w:anchor="_Toc37688634" w:history="1">
            <w:r w:rsidR="006240F3" w:rsidRPr="001B38F6">
              <w:rPr>
                <w:rStyle w:val="ad"/>
                <w:noProof/>
              </w:rPr>
              <w:t>2.2.2 二次汇编技术的原理</w:t>
            </w:r>
            <w:r w:rsidR="006240F3">
              <w:rPr>
                <w:noProof/>
                <w:webHidden/>
              </w:rPr>
              <w:tab/>
            </w:r>
            <w:r w:rsidR="006240F3">
              <w:rPr>
                <w:noProof/>
                <w:webHidden/>
              </w:rPr>
              <w:fldChar w:fldCharType="begin"/>
            </w:r>
            <w:r w:rsidR="006240F3">
              <w:rPr>
                <w:noProof/>
                <w:webHidden/>
              </w:rPr>
              <w:instrText xml:space="preserve"> PAGEREF _Toc37688634 \h </w:instrText>
            </w:r>
            <w:r w:rsidR="006240F3">
              <w:rPr>
                <w:noProof/>
                <w:webHidden/>
              </w:rPr>
            </w:r>
            <w:r w:rsidR="006240F3">
              <w:rPr>
                <w:noProof/>
                <w:webHidden/>
              </w:rPr>
              <w:fldChar w:fldCharType="separate"/>
            </w:r>
            <w:r w:rsidR="006240F3">
              <w:rPr>
                <w:noProof/>
                <w:webHidden/>
              </w:rPr>
              <w:t>15</w:t>
            </w:r>
            <w:r w:rsidR="006240F3">
              <w:rPr>
                <w:noProof/>
                <w:webHidden/>
              </w:rPr>
              <w:fldChar w:fldCharType="end"/>
            </w:r>
          </w:hyperlink>
        </w:p>
        <w:p w14:paraId="60E16C08" w14:textId="6092A2FA" w:rsidR="006240F3" w:rsidRDefault="00B100DF">
          <w:pPr>
            <w:pStyle w:val="TOC1"/>
            <w:rPr>
              <w:rFonts w:asciiTheme="minorHAnsi" w:eastAsiaTheme="minorEastAsia" w:hAnsiTheme="minorHAnsi"/>
              <w:noProof/>
              <w:sz w:val="21"/>
            </w:rPr>
          </w:pPr>
          <w:hyperlink w:anchor="_Toc37688635" w:history="1">
            <w:r w:rsidR="006240F3" w:rsidRPr="001B38F6">
              <w:rPr>
                <w:rStyle w:val="ad"/>
                <w:noProof/>
                <w:spacing w:val="10"/>
              </w:rPr>
              <w:t>第3章 基于二次汇编的ROP攻击防御方法设计</w:t>
            </w:r>
            <w:r w:rsidR="006240F3">
              <w:rPr>
                <w:noProof/>
                <w:webHidden/>
              </w:rPr>
              <w:tab/>
            </w:r>
            <w:r w:rsidR="006240F3">
              <w:rPr>
                <w:noProof/>
                <w:webHidden/>
              </w:rPr>
              <w:fldChar w:fldCharType="begin"/>
            </w:r>
            <w:r w:rsidR="006240F3">
              <w:rPr>
                <w:noProof/>
                <w:webHidden/>
              </w:rPr>
              <w:instrText xml:space="preserve"> PAGEREF _Toc37688635 \h </w:instrText>
            </w:r>
            <w:r w:rsidR="006240F3">
              <w:rPr>
                <w:noProof/>
                <w:webHidden/>
              </w:rPr>
            </w:r>
            <w:r w:rsidR="006240F3">
              <w:rPr>
                <w:noProof/>
                <w:webHidden/>
              </w:rPr>
              <w:fldChar w:fldCharType="separate"/>
            </w:r>
            <w:r w:rsidR="006240F3">
              <w:rPr>
                <w:noProof/>
                <w:webHidden/>
              </w:rPr>
              <w:t>17</w:t>
            </w:r>
            <w:r w:rsidR="006240F3">
              <w:rPr>
                <w:noProof/>
                <w:webHidden/>
              </w:rPr>
              <w:fldChar w:fldCharType="end"/>
            </w:r>
          </w:hyperlink>
        </w:p>
        <w:p w14:paraId="42FA4D2B" w14:textId="72550664" w:rsidR="006240F3" w:rsidRDefault="00B100DF">
          <w:pPr>
            <w:pStyle w:val="TOC2"/>
            <w:tabs>
              <w:tab w:val="right" w:leader="dot" w:pos="8721"/>
            </w:tabs>
            <w:ind w:left="480"/>
            <w:rPr>
              <w:rFonts w:asciiTheme="minorHAnsi" w:eastAsiaTheme="minorEastAsia" w:hAnsiTheme="minorHAnsi"/>
              <w:noProof/>
              <w:sz w:val="21"/>
            </w:rPr>
          </w:pPr>
          <w:hyperlink w:anchor="_Toc37688636" w:history="1">
            <w:r w:rsidR="006240F3" w:rsidRPr="001B38F6">
              <w:rPr>
                <w:rStyle w:val="ad"/>
                <w:noProof/>
              </w:rPr>
              <w:t>3.1 设计目标</w:t>
            </w:r>
            <w:r w:rsidR="006240F3">
              <w:rPr>
                <w:noProof/>
                <w:webHidden/>
              </w:rPr>
              <w:tab/>
            </w:r>
            <w:r w:rsidR="006240F3">
              <w:rPr>
                <w:noProof/>
                <w:webHidden/>
              </w:rPr>
              <w:fldChar w:fldCharType="begin"/>
            </w:r>
            <w:r w:rsidR="006240F3">
              <w:rPr>
                <w:noProof/>
                <w:webHidden/>
              </w:rPr>
              <w:instrText xml:space="preserve"> PAGEREF _Toc37688636 \h </w:instrText>
            </w:r>
            <w:r w:rsidR="006240F3">
              <w:rPr>
                <w:noProof/>
                <w:webHidden/>
              </w:rPr>
            </w:r>
            <w:r w:rsidR="006240F3">
              <w:rPr>
                <w:noProof/>
                <w:webHidden/>
              </w:rPr>
              <w:fldChar w:fldCharType="separate"/>
            </w:r>
            <w:r w:rsidR="006240F3">
              <w:rPr>
                <w:noProof/>
                <w:webHidden/>
              </w:rPr>
              <w:t>17</w:t>
            </w:r>
            <w:r w:rsidR="006240F3">
              <w:rPr>
                <w:noProof/>
                <w:webHidden/>
              </w:rPr>
              <w:fldChar w:fldCharType="end"/>
            </w:r>
          </w:hyperlink>
        </w:p>
        <w:p w14:paraId="176F316E" w14:textId="2FAA9649" w:rsidR="006240F3" w:rsidRDefault="00B100DF">
          <w:pPr>
            <w:pStyle w:val="TOC2"/>
            <w:tabs>
              <w:tab w:val="right" w:leader="dot" w:pos="8721"/>
            </w:tabs>
            <w:ind w:left="480"/>
            <w:rPr>
              <w:rFonts w:asciiTheme="minorHAnsi" w:eastAsiaTheme="minorEastAsia" w:hAnsiTheme="minorHAnsi"/>
              <w:noProof/>
              <w:sz w:val="21"/>
            </w:rPr>
          </w:pPr>
          <w:hyperlink w:anchor="_Toc37688637" w:history="1">
            <w:r w:rsidR="006240F3" w:rsidRPr="001B38F6">
              <w:rPr>
                <w:rStyle w:val="ad"/>
                <w:noProof/>
              </w:rPr>
              <w:t>3.2 设计方案</w:t>
            </w:r>
            <w:r w:rsidR="006240F3">
              <w:rPr>
                <w:noProof/>
                <w:webHidden/>
              </w:rPr>
              <w:tab/>
            </w:r>
            <w:r w:rsidR="006240F3">
              <w:rPr>
                <w:noProof/>
                <w:webHidden/>
              </w:rPr>
              <w:fldChar w:fldCharType="begin"/>
            </w:r>
            <w:r w:rsidR="006240F3">
              <w:rPr>
                <w:noProof/>
                <w:webHidden/>
              </w:rPr>
              <w:instrText xml:space="preserve"> PAGEREF _Toc37688637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1FC81564" w14:textId="112A7643" w:rsidR="006240F3" w:rsidRDefault="00B100DF">
          <w:pPr>
            <w:pStyle w:val="TOC3"/>
            <w:tabs>
              <w:tab w:val="right" w:leader="dot" w:pos="8721"/>
            </w:tabs>
            <w:ind w:left="960"/>
            <w:rPr>
              <w:rFonts w:asciiTheme="minorHAnsi" w:eastAsiaTheme="minorEastAsia" w:hAnsiTheme="minorHAnsi"/>
              <w:noProof/>
              <w:sz w:val="21"/>
            </w:rPr>
          </w:pPr>
          <w:hyperlink w:anchor="_Toc37688638" w:history="1">
            <w:r w:rsidR="006240F3" w:rsidRPr="001B38F6">
              <w:rPr>
                <w:rStyle w:val="ad"/>
                <w:noProof/>
              </w:rPr>
              <w:t>3.2.1 指令替换的设计</w:t>
            </w:r>
            <w:r w:rsidR="006240F3">
              <w:rPr>
                <w:noProof/>
                <w:webHidden/>
              </w:rPr>
              <w:tab/>
            </w:r>
            <w:r w:rsidR="006240F3">
              <w:rPr>
                <w:noProof/>
                <w:webHidden/>
              </w:rPr>
              <w:fldChar w:fldCharType="begin"/>
            </w:r>
            <w:r w:rsidR="006240F3">
              <w:rPr>
                <w:noProof/>
                <w:webHidden/>
              </w:rPr>
              <w:instrText xml:space="preserve"> PAGEREF _Toc37688638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59E95B4B" w14:textId="0CBF10E4" w:rsidR="006240F3" w:rsidRDefault="00B100DF">
          <w:pPr>
            <w:pStyle w:val="TOC3"/>
            <w:tabs>
              <w:tab w:val="right" w:leader="dot" w:pos="8721"/>
            </w:tabs>
            <w:ind w:left="960"/>
            <w:rPr>
              <w:rFonts w:asciiTheme="minorHAnsi" w:eastAsiaTheme="minorEastAsia" w:hAnsiTheme="minorHAnsi"/>
              <w:noProof/>
              <w:sz w:val="21"/>
            </w:rPr>
          </w:pPr>
          <w:hyperlink w:anchor="_Toc37688639" w:history="1">
            <w:r w:rsidR="006240F3" w:rsidRPr="001B38F6">
              <w:rPr>
                <w:rStyle w:val="ad"/>
                <w:noProof/>
              </w:rPr>
              <w:t>3.2.2 静态插桩的设计</w:t>
            </w:r>
            <w:r w:rsidR="006240F3">
              <w:rPr>
                <w:noProof/>
                <w:webHidden/>
              </w:rPr>
              <w:tab/>
            </w:r>
            <w:r w:rsidR="006240F3">
              <w:rPr>
                <w:noProof/>
                <w:webHidden/>
              </w:rPr>
              <w:fldChar w:fldCharType="begin"/>
            </w:r>
            <w:r w:rsidR="006240F3">
              <w:rPr>
                <w:noProof/>
                <w:webHidden/>
              </w:rPr>
              <w:instrText xml:space="preserve"> PAGEREF _Toc37688639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68602E66" w14:textId="076F2B40" w:rsidR="006240F3" w:rsidRDefault="00B100DF">
          <w:pPr>
            <w:pStyle w:val="TOC3"/>
            <w:tabs>
              <w:tab w:val="right" w:leader="dot" w:pos="8721"/>
            </w:tabs>
            <w:ind w:left="960"/>
            <w:rPr>
              <w:rFonts w:asciiTheme="minorHAnsi" w:eastAsiaTheme="minorEastAsia" w:hAnsiTheme="minorHAnsi"/>
              <w:noProof/>
              <w:sz w:val="21"/>
            </w:rPr>
          </w:pPr>
          <w:hyperlink w:anchor="_Toc37688640" w:history="1">
            <w:r w:rsidR="006240F3" w:rsidRPr="001B38F6">
              <w:rPr>
                <w:rStyle w:val="ad"/>
                <w:noProof/>
              </w:rPr>
              <w:t>3.2.3 重编译的设计</w:t>
            </w:r>
            <w:r w:rsidR="006240F3">
              <w:rPr>
                <w:noProof/>
                <w:webHidden/>
              </w:rPr>
              <w:tab/>
            </w:r>
            <w:r w:rsidR="006240F3">
              <w:rPr>
                <w:noProof/>
                <w:webHidden/>
              </w:rPr>
              <w:fldChar w:fldCharType="begin"/>
            </w:r>
            <w:r w:rsidR="006240F3">
              <w:rPr>
                <w:noProof/>
                <w:webHidden/>
              </w:rPr>
              <w:instrText xml:space="preserve"> PAGEREF _Toc37688640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4CE0FD4F" w14:textId="0A521935" w:rsidR="006240F3" w:rsidRDefault="00B100DF">
          <w:pPr>
            <w:pStyle w:val="TOC1"/>
            <w:rPr>
              <w:rFonts w:asciiTheme="minorHAnsi" w:eastAsiaTheme="minorEastAsia" w:hAnsiTheme="minorHAnsi"/>
              <w:noProof/>
              <w:sz w:val="21"/>
            </w:rPr>
          </w:pPr>
          <w:hyperlink w:anchor="_Toc37688641" w:history="1">
            <w:r w:rsidR="006240F3" w:rsidRPr="001B38F6">
              <w:rPr>
                <w:rStyle w:val="ad"/>
                <w:noProof/>
                <w:spacing w:val="10"/>
              </w:rPr>
              <w:t>第4章 基于二次汇编的ROP攻击防御实现</w:t>
            </w:r>
            <w:r w:rsidR="006240F3">
              <w:rPr>
                <w:noProof/>
                <w:webHidden/>
              </w:rPr>
              <w:tab/>
            </w:r>
            <w:r w:rsidR="006240F3">
              <w:rPr>
                <w:noProof/>
                <w:webHidden/>
              </w:rPr>
              <w:fldChar w:fldCharType="begin"/>
            </w:r>
            <w:r w:rsidR="006240F3">
              <w:rPr>
                <w:noProof/>
                <w:webHidden/>
              </w:rPr>
              <w:instrText xml:space="preserve"> PAGEREF _Toc37688641 \h </w:instrText>
            </w:r>
            <w:r w:rsidR="006240F3">
              <w:rPr>
                <w:noProof/>
                <w:webHidden/>
              </w:rPr>
            </w:r>
            <w:r w:rsidR="006240F3">
              <w:rPr>
                <w:noProof/>
                <w:webHidden/>
              </w:rPr>
              <w:fldChar w:fldCharType="separate"/>
            </w:r>
            <w:r w:rsidR="006240F3">
              <w:rPr>
                <w:noProof/>
                <w:webHidden/>
              </w:rPr>
              <w:t>19</w:t>
            </w:r>
            <w:r w:rsidR="006240F3">
              <w:rPr>
                <w:noProof/>
                <w:webHidden/>
              </w:rPr>
              <w:fldChar w:fldCharType="end"/>
            </w:r>
          </w:hyperlink>
        </w:p>
        <w:p w14:paraId="6E629C02" w14:textId="235DFD41" w:rsidR="006240F3" w:rsidRDefault="00B100DF">
          <w:pPr>
            <w:pStyle w:val="TOC1"/>
            <w:rPr>
              <w:rFonts w:asciiTheme="minorHAnsi" w:eastAsiaTheme="minorEastAsia" w:hAnsiTheme="minorHAnsi"/>
              <w:noProof/>
              <w:sz w:val="21"/>
            </w:rPr>
          </w:pPr>
          <w:hyperlink w:anchor="_Toc37688642" w:history="1">
            <w:r w:rsidR="006240F3" w:rsidRPr="001B38F6">
              <w:rPr>
                <w:rStyle w:val="ad"/>
                <w:noProof/>
                <w:spacing w:val="10"/>
              </w:rPr>
              <w:t>第5章 测试及结果分析</w:t>
            </w:r>
            <w:r w:rsidR="006240F3">
              <w:rPr>
                <w:noProof/>
                <w:webHidden/>
              </w:rPr>
              <w:tab/>
            </w:r>
            <w:r w:rsidR="006240F3">
              <w:rPr>
                <w:noProof/>
                <w:webHidden/>
              </w:rPr>
              <w:fldChar w:fldCharType="begin"/>
            </w:r>
            <w:r w:rsidR="006240F3">
              <w:rPr>
                <w:noProof/>
                <w:webHidden/>
              </w:rPr>
              <w:instrText xml:space="preserve"> PAGEREF _Toc37688642 \h </w:instrText>
            </w:r>
            <w:r w:rsidR="006240F3">
              <w:rPr>
                <w:noProof/>
                <w:webHidden/>
              </w:rPr>
            </w:r>
            <w:r w:rsidR="006240F3">
              <w:rPr>
                <w:noProof/>
                <w:webHidden/>
              </w:rPr>
              <w:fldChar w:fldCharType="separate"/>
            </w:r>
            <w:r w:rsidR="006240F3">
              <w:rPr>
                <w:noProof/>
                <w:webHidden/>
              </w:rPr>
              <w:t>20</w:t>
            </w:r>
            <w:r w:rsidR="006240F3">
              <w:rPr>
                <w:noProof/>
                <w:webHidden/>
              </w:rPr>
              <w:fldChar w:fldCharType="end"/>
            </w:r>
          </w:hyperlink>
        </w:p>
        <w:p w14:paraId="5807F089" w14:textId="0A5CD76E" w:rsidR="006240F3" w:rsidRDefault="00B100DF">
          <w:pPr>
            <w:pStyle w:val="TOC1"/>
            <w:rPr>
              <w:rFonts w:asciiTheme="minorHAnsi" w:eastAsiaTheme="minorEastAsia" w:hAnsiTheme="minorHAnsi"/>
              <w:noProof/>
              <w:sz w:val="21"/>
            </w:rPr>
          </w:pPr>
          <w:hyperlink w:anchor="_Toc37688643" w:history="1">
            <w:r w:rsidR="006240F3" w:rsidRPr="001B38F6">
              <w:rPr>
                <w:rStyle w:val="ad"/>
                <w:rFonts w:ascii="黑体" w:eastAsia="黑体"/>
                <w:noProof/>
              </w:rPr>
              <w:t>结　论</w:t>
            </w:r>
            <w:r w:rsidR="006240F3">
              <w:rPr>
                <w:noProof/>
                <w:webHidden/>
              </w:rPr>
              <w:tab/>
            </w:r>
            <w:r w:rsidR="006240F3">
              <w:rPr>
                <w:noProof/>
                <w:webHidden/>
              </w:rPr>
              <w:fldChar w:fldCharType="begin"/>
            </w:r>
            <w:r w:rsidR="006240F3">
              <w:rPr>
                <w:noProof/>
                <w:webHidden/>
              </w:rPr>
              <w:instrText xml:space="preserve"> PAGEREF _Toc37688643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43A3A2B1" w14:textId="17085DB6" w:rsidR="006240F3" w:rsidRDefault="00B100DF">
          <w:pPr>
            <w:pStyle w:val="TOC2"/>
            <w:tabs>
              <w:tab w:val="right" w:leader="dot" w:pos="8721"/>
            </w:tabs>
            <w:ind w:left="480"/>
            <w:rPr>
              <w:rFonts w:asciiTheme="minorHAnsi" w:eastAsiaTheme="minorEastAsia" w:hAnsiTheme="minorHAnsi"/>
              <w:noProof/>
              <w:sz w:val="21"/>
            </w:rPr>
          </w:pPr>
          <w:hyperlink w:anchor="_Toc37688644" w:history="1">
            <w:r w:rsidR="006240F3" w:rsidRPr="001B38F6">
              <w:rPr>
                <w:rStyle w:val="ad"/>
                <w:rFonts w:ascii="黑体" w:eastAsia="黑体" w:hAnsi="黑体"/>
                <w:noProof/>
              </w:rPr>
              <w:t>总结</w:t>
            </w:r>
            <w:r w:rsidR="006240F3">
              <w:rPr>
                <w:noProof/>
                <w:webHidden/>
              </w:rPr>
              <w:tab/>
            </w:r>
            <w:r w:rsidR="006240F3">
              <w:rPr>
                <w:noProof/>
                <w:webHidden/>
              </w:rPr>
              <w:fldChar w:fldCharType="begin"/>
            </w:r>
            <w:r w:rsidR="006240F3">
              <w:rPr>
                <w:noProof/>
                <w:webHidden/>
              </w:rPr>
              <w:instrText xml:space="preserve"> PAGEREF _Toc37688644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77A541DB" w14:textId="6604A34C" w:rsidR="006240F3" w:rsidRDefault="00B100DF">
          <w:pPr>
            <w:pStyle w:val="TOC2"/>
            <w:tabs>
              <w:tab w:val="right" w:leader="dot" w:pos="8721"/>
            </w:tabs>
            <w:ind w:left="480"/>
            <w:rPr>
              <w:rFonts w:asciiTheme="minorHAnsi" w:eastAsiaTheme="minorEastAsia" w:hAnsiTheme="minorHAnsi"/>
              <w:noProof/>
              <w:sz w:val="21"/>
            </w:rPr>
          </w:pPr>
          <w:hyperlink w:anchor="_Toc37688645" w:history="1">
            <w:r w:rsidR="006240F3" w:rsidRPr="001B38F6">
              <w:rPr>
                <w:rStyle w:val="ad"/>
                <w:rFonts w:ascii="黑体" w:eastAsia="黑体" w:hAnsi="黑体"/>
                <w:noProof/>
              </w:rPr>
              <w:t>展望</w:t>
            </w:r>
            <w:r w:rsidR="006240F3">
              <w:rPr>
                <w:noProof/>
                <w:webHidden/>
              </w:rPr>
              <w:tab/>
            </w:r>
            <w:r w:rsidR="006240F3">
              <w:rPr>
                <w:noProof/>
                <w:webHidden/>
              </w:rPr>
              <w:fldChar w:fldCharType="begin"/>
            </w:r>
            <w:r w:rsidR="006240F3">
              <w:rPr>
                <w:noProof/>
                <w:webHidden/>
              </w:rPr>
              <w:instrText xml:space="preserve"> PAGEREF _Toc37688645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19DC5B6F" w14:textId="2CF1542B" w:rsidR="006240F3" w:rsidRDefault="00B100DF">
          <w:pPr>
            <w:pStyle w:val="TOC1"/>
            <w:rPr>
              <w:rFonts w:asciiTheme="minorHAnsi" w:eastAsiaTheme="minorEastAsia" w:hAnsiTheme="minorHAnsi"/>
              <w:noProof/>
              <w:sz w:val="21"/>
            </w:rPr>
          </w:pPr>
          <w:hyperlink w:anchor="_Toc37688646" w:history="1">
            <w:r w:rsidR="006240F3" w:rsidRPr="001B38F6">
              <w:rPr>
                <w:rStyle w:val="ad"/>
                <w:noProof/>
                <w:spacing w:val="10"/>
              </w:rPr>
              <w:t>致谢</w:t>
            </w:r>
            <w:r w:rsidR="006240F3">
              <w:rPr>
                <w:noProof/>
                <w:webHidden/>
              </w:rPr>
              <w:tab/>
            </w:r>
            <w:r w:rsidR="006240F3">
              <w:rPr>
                <w:noProof/>
                <w:webHidden/>
              </w:rPr>
              <w:fldChar w:fldCharType="begin"/>
            </w:r>
            <w:r w:rsidR="006240F3">
              <w:rPr>
                <w:noProof/>
                <w:webHidden/>
              </w:rPr>
              <w:instrText xml:space="preserve"> PAGEREF _Toc37688646 \h </w:instrText>
            </w:r>
            <w:r w:rsidR="006240F3">
              <w:rPr>
                <w:noProof/>
                <w:webHidden/>
              </w:rPr>
            </w:r>
            <w:r w:rsidR="006240F3">
              <w:rPr>
                <w:noProof/>
                <w:webHidden/>
              </w:rPr>
              <w:fldChar w:fldCharType="separate"/>
            </w:r>
            <w:r w:rsidR="006240F3">
              <w:rPr>
                <w:noProof/>
                <w:webHidden/>
              </w:rPr>
              <w:t>22</w:t>
            </w:r>
            <w:r w:rsidR="006240F3">
              <w:rPr>
                <w:noProof/>
                <w:webHidden/>
              </w:rPr>
              <w:fldChar w:fldCharType="end"/>
            </w:r>
          </w:hyperlink>
        </w:p>
        <w:p w14:paraId="35AC61F4" w14:textId="3899EDB8" w:rsidR="006240F3" w:rsidRDefault="00B100DF">
          <w:pPr>
            <w:pStyle w:val="TOC1"/>
            <w:rPr>
              <w:rFonts w:asciiTheme="minorHAnsi" w:eastAsiaTheme="minorEastAsia" w:hAnsiTheme="minorHAnsi"/>
              <w:noProof/>
              <w:sz w:val="21"/>
            </w:rPr>
          </w:pPr>
          <w:hyperlink w:anchor="_Toc37688647" w:history="1">
            <w:r w:rsidR="006240F3" w:rsidRPr="001B38F6">
              <w:rPr>
                <w:rStyle w:val="ad"/>
                <w:noProof/>
              </w:rPr>
              <w:t>参考文献</w:t>
            </w:r>
            <w:r w:rsidR="006240F3">
              <w:rPr>
                <w:noProof/>
                <w:webHidden/>
              </w:rPr>
              <w:tab/>
            </w:r>
            <w:r w:rsidR="006240F3">
              <w:rPr>
                <w:noProof/>
                <w:webHidden/>
              </w:rPr>
              <w:fldChar w:fldCharType="begin"/>
            </w:r>
            <w:r w:rsidR="006240F3">
              <w:rPr>
                <w:noProof/>
                <w:webHidden/>
              </w:rPr>
              <w:instrText xml:space="preserve"> PAGEREF _Toc37688647 \h </w:instrText>
            </w:r>
            <w:r w:rsidR="006240F3">
              <w:rPr>
                <w:noProof/>
                <w:webHidden/>
              </w:rPr>
            </w:r>
            <w:r w:rsidR="006240F3">
              <w:rPr>
                <w:noProof/>
                <w:webHidden/>
              </w:rPr>
              <w:fldChar w:fldCharType="separate"/>
            </w:r>
            <w:r w:rsidR="006240F3">
              <w:rPr>
                <w:noProof/>
                <w:webHidden/>
              </w:rPr>
              <w:t>23</w:t>
            </w:r>
            <w:r w:rsidR="006240F3">
              <w:rPr>
                <w:noProof/>
                <w:webHidden/>
              </w:rPr>
              <w:fldChar w:fldCharType="end"/>
            </w:r>
          </w:hyperlink>
        </w:p>
        <w:p w14:paraId="167A75BD" w14:textId="3136A30F"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688621"/>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commentRangeEnd w:id="15"/>
      <w:r w:rsidR="00120C6E">
        <w:rPr>
          <w:rStyle w:val="af1"/>
          <w:rFonts w:ascii="宋体" w:eastAsia="宋体" w:hAnsi="宋体" w:cstheme="minorBidi"/>
          <w:bCs w:val="0"/>
          <w:kern w:val="2"/>
        </w:rPr>
        <w:commentReference w:id="15"/>
      </w:r>
      <w:bookmarkEnd w:id="14"/>
    </w:p>
    <w:p w14:paraId="078A9B3C" w14:textId="4A7D188C" w:rsidR="003122AA" w:rsidRDefault="00E24C37" w:rsidP="00E24C37">
      <w:pPr>
        <w:pStyle w:val="22"/>
      </w:pPr>
      <w:bookmarkStart w:id="16" w:name="_Toc9719849"/>
      <w:bookmarkStart w:id="17" w:name="_Toc9780765"/>
      <w:bookmarkStart w:id="18" w:name="_Toc9782605"/>
      <w:bookmarkStart w:id="19" w:name="_Toc10469841"/>
      <w:bookmarkStart w:id="20" w:name="_Toc37688622"/>
      <w:r>
        <w:rPr>
          <w:rFonts w:hint="eastAsia"/>
        </w:rPr>
        <w:t>1</w:t>
      </w:r>
      <w:r>
        <w:t xml:space="preserve">.1 </w:t>
      </w:r>
      <w:r w:rsidR="003122AA" w:rsidRPr="00213967">
        <w:t>研究</w:t>
      </w:r>
      <w:commentRangeStart w:id="21"/>
      <w:r w:rsidR="003122AA" w:rsidRPr="00213967">
        <w:t>背景</w:t>
      </w:r>
      <w:bookmarkEnd w:id="16"/>
      <w:bookmarkEnd w:id="17"/>
      <w:bookmarkEnd w:id="18"/>
      <w:bookmarkEnd w:id="19"/>
      <w:commentRangeEnd w:id="21"/>
      <w:r w:rsidR="003554DD">
        <w:rPr>
          <w:rStyle w:val="af1"/>
          <w:rFonts w:asciiTheme="minorHAnsi" w:eastAsia="宋体" w:hAnsiTheme="minorHAnsi" w:cstheme="minorBidi"/>
          <w:bCs w:val="0"/>
        </w:rPr>
        <w:commentReference w:id="21"/>
      </w:r>
      <w:r w:rsidR="007E43CB">
        <w:rPr>
          <w:rFonts w:hint="eastAsia"/>
        </w:rPr>
        <w:t>和意义</w:t>
      </w:r>
      <w:bookmarkEnd w:id="20"/>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2" w:name="_Toc37688623"/>
      <w:r>
        <w:rPr>
          <w:rFonts w:hint="eastAsia"/>
        </w:rPr>
        <w:t>1</w:t>
      </w:r>
      <w:r>
        <w:t xml:space="preserve">.2 </w:t>
      </w:r>
      <w:r w:rsidR="00C548D0">
        <w:rPr>
          <w:rFonts w:hint="eastAsia"/>
        </w:rPr>
        <w:t>国内外研究</w:t>
      </w:r>
      <w:commentRangeStart w:id="23"/>
      <w:r w:rsidR="00C548D0">
        <w:rPr>
          <w:rFonts w:hint="eastAsia"/>
        </w:rPr>
        <w:t>现状</w:t>
      </w:r>
      <w:commentRangeEnd w:id="23"/>
      <w:r w:rsidR="00210C73">
        <w:rPr>
          <w:rStyle w:val="af1"/>
          <w:rFonts w:asciiTheme="minorHAnsi" w:eastAsia="宋体" w:hAnsiTheme="minorHAnsi" w:cstheme="minorBidi"/>
          <w:bCs w:val="0"/>
        </w:rPr>
        <w:commentReference w:id="23"/>
      </w:r>
      <w:bookmarkEnd w:id="22"/>
    </w:p>
    <w:p w14:paraId="7C421C47" w14:textId="380D8974" w:rsidR="004911BE" w:rsidRDefault="00CD60D1" w:rsidP="00CD60D1">
      <w:pPr>
        <w:pStyle w:val="33"/>
      </w:pPr>
      <w:bookmarkStart w:id="24" w:name="_Toc37688624"/>
      <w:r>
        <w:rPr>
          <w:rFonts w:hint="eastAsia"/>
        </w:rPr>
        <w:t>1</w:t>
      </w:r>
      <w:r>
        <w:t xml:space="preserve">.2.1 </w:t>
      </w:r>
      <w:r>
        <w:rPr>
          <w:rFonts w:hint="eastAsia"/>
        </w:rPr>
        <w:t>ROP攻击防御</w:t>
      </w:r>
      <w:commentRangeStart w:id="25"/>
      <w:r>
        <w:rPr>
          <w:rFonts w:hint="eastAsia"/>
        </w:rPr>
        <w:t>技术</w:t>
      </w:r>
      <w:commentRangeEnd w:id="25"/>
      <w:r w:rsidR="005D24B9">
        <w:rPr>
          <w:rStyle w:val="af1"/>
          <w:rFonts w:asciiTheme="minorHAnsi" w:eastAsia="宋体" w:hAnsiTheme="minorHAnsi"/>
          <w:bCs w:val="0"/>
        </w:rPr>
        <w:commentReference w:id="25"/>
      </w:r>
      <w:bookmarkEnd w:id="24"/>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6" w:name="_Toc37688625"/>
      <w:r>
        <w:rPr>
          <w:rFonts w:hint="eastAsia"/>
        </w:rPr>
        <w:t>1</w:t>
      </w:r>
      <w:r>
        <w:t xml:space="preserve">.2.2 </w:t>
      </w:r>
      <w:r>
        <w:rPr>
          <w:rFonts w:hint="eastAsia"/>
        </w:rPr>
        <w:t>二次汇编</w:t>
      </w:r>
      <w:commentRangeStart w:id="27"/>
      <w:r>
        <w:rPr>
          <w:rFonts w:hint="eastAsia"/>
        </w:rPr>
        <w:t>技术</w:t>
      </w:r>
      <w:commentRangeEnd w:id="27"/>
      <w:r w:rsidR="00FB1557">
        <w:rPr>
          <w:rStyle w:val="af1"/>
          <w:rFonts w:ascii="宋体" w:eastAsia="宋体" w:hAnsi="宋体"/>
          <w:bCs w:val="0"/>
        </w:rPr>
        <w:commentReference w:id="27"/>
      </w:r>
      <w:bookmarkEnd w:id="26"/>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8" w:name="_Toc37688626"/>
      <w:r>
        <w:rPr>
          <w:rFonts w:hint="eastAsia"/>
        </w:rPr>
        <w:t>1</w:t>
      </w:r>
      <w:r>
        <w:t xml:space="preserve">.3 </w:t>
      </w:r>
      <w:r w:rsidR="006139A7">
        <w:rPr>
          <w:rFonts w:hint="eastAsia"/>
        </w:rPr>
        <w:t>论文主要研究内容</w:t>
      </w:r>
      <w:bookmarkEnd w:id="28"/>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9"/>
      <w:r w:rsidR="005821F7">
        <w:rPr>
          <w:rFonts w:hint="eastAsia"/>
        </w:rPr>
        <w:t>x</w:t>
      </w:r>
      <w:r w:rsidR="005821F7">
        <w:t>xxxx</w:t>
      </w:r>
      <w:commentRangeEnd w:id="29"/>
      <w:r w:rsidR="005821F7">
        <w:rPr>
          <w:rStyle w:val="af1"/>
        </w:rPr>
        <w:commentReference w:id="29"/>
      </w:r>
    </w:p>
    <w:p w14:paraId="26688F83" w14:textId="3A9887F5" w:rsidR="0089322A" w:rsidRDefault="009D5752" w:rsidP="009D5752">
      <w:pPr>
        <w:pStyle w:val="22"/>
      </w:pPr>
      <w:bookmarkStart w:id="30" w:name="_Toc37688627"/>
      <w:r>
        <w:rPr>
          <w:rFonts w:hint="eastAsia"/>
        </w:rPr>
        <w:lastRenderedPageBreak/>
        <w:t>1</w:t>
      </w:r>
      <w:r>
        <w:t xml:space="preserve">.4 </w:t>
      </w:r>
      <w:r w:rsidR="0089322A">
        <w:rPr>
          <w:rFonts w:hint="eastAsia"/>
        </w:rPr>
        <w:t>论文结构</w:t>
      </w:r>
      <w:bookmarkEnd w:id="30"/>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1"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2" w:name="_Toc37688628"/>
      <w:r>
        <w:rPr>
          <w:rFonts w:hint="eastAsia"/>
        </w:rPr>
        <w:lastRenderedPageBreak/>
        <w:t>第2章 相关理论</w:t>
      </w:r>
      <w:commentRangeStart w:id="33"/>
      <w:r>
        <w:rPr>
          <w:rFonts w:hint="eastAsia"/>
        </w:rPr>
        <w:t>知识</w:t>
      </w:r>
      <w:commentRangeEnd w:id="33"/>
      <w:r w:rsidR="00B723C8">
        <w:rPr>
          <w:rStyle w:val="af1"/>
          <w:rFonts w:ascii="宋体" w:eastAsia="宋体" w:hAnsi="宋体" w:cstheme="minorBidi"/>
          <w:bCs w:val="0"/>
          <w:kern w:val="2"/>
        </w:rPr>
        <w:commentReference w:id="33"/>
      </w:r>
      <w:bookmarkEnd w:id="32"/>
    </w:p>
    <w:p w14:paraId="31691C65" w14:textId="16D47DB5" w:rsidR="005D1CB6" w:rsidRDefault="003F6E31" w:rsidP="003F6E31">
      <w:pPr>
        <w:pStyle w:val="22"/>
      </w:pPr>
      <w:bookmarkStart w:id="34" w:name="_Toc37688629"/>
      <w:r>
        <w:rPr>
          <w:rFonts w:hint="eastAsia"/>
        </w:rPr>
        <w:t>2</w:t>
      </w:r>
      <w:r>
        <w:t xml:space="preserve">.1 </w:t>
      </w:r>
      <w:r w:rsidR="005D1CB6">
        <w:rPr>
          <w:rFonts w:hint="eastAsia"/>
        </w:rPr>
        <w:t>ROP攻击</w:t>
      </w:r>
      <w:commentRangeStart w:id="35"/>
      <w:r w:rsidR="005D1CB6">
        <w:rPr>
          <w:rFonts w:hint="eastAsia"/>
        </w:rPr>
        <w:t>技术</w:t>
      </w:r>
      <w:commentRangeEnd w:id="35"/>
      <w:r w:rsidR="00370FD8">
        <w:rPr>
          <w:rStyle w:val="af1"/>
          <w:rFonts w:ascii="宋体" w:eastAsia="宋体" w:hAnsi="宋体" w:cstheme="minorBidi"/>
          <w:bCs w:val="0"/>
        </w:rPr>
        <w:commentReference w:id="35"/>
      </w:r>
      <w:bookmarkEnd w:id="34"/>
    </w:p>
    <w:p w14:paraId="0A5D63AE" w14:textId="21E4E93D" w:rsidR="005D1CB6" w:rsidRDefault="005D1CB6" w:rsidP="005D1CB6">
      <w:pPr>
        <w:pStyle w:val="33"/>
      </w:pPr>
      <w:bookmarkStart w:id="36" w:name="_Toc37688630"/>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6"/>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7" w:name="_Toc37688631"/>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7"/>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，比如ROPgadge</w:t>
      </w:r>
      <w:r w:rsidR="009E07BE" w:rsidRPr="009E07BE">
        <w:rPr>
          <w:rFonts w:hint="eastAsia"/>
        </w:rPr>
        <w:t>t、ROPGenerator</w:t>
      </w:r>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这里我们要利用的是execve函数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bin/sh</w:t>
      </w:r>
      <w:r w:rsidR="00A54B84">
        <w:rPr>
          <w:rFonts w:hint="eastAsia"/>
        </w:rPr>
        <w:t>”以及</w:t>
      </w:r>
      <w:r w:rsidR="0086063C">
        <w:rPr>
          <w:rFonts w:hint="eastAsia"/>
        </w:rPr>
        <w:t>两个空值即</w:t>
      </w:r>
      <w:r w:rsidR="00A51311">
        <w:rPr>
          <w:rFonts w:hint="eastAsia"/>
        </w:rPr>
        <w:t>0。</w:t>
      </w:r>
      <w:r w:rsidR="002B7664">
        <w:rPr>
          <w:rFonts w:hint="eastAsia"/>
        </w:rPr>
        <w:t>所以需要控制寄存器eax、edx、ecx和edx分别为0xb、</w:t>
      </w:r>
      <w:r w:rsidR="00B07B6B">
        <w:rPr>
          <w:rFonts w:hint="eastAsia"/>
        </w:rPr>
        <w:t>字符串</w:t>
      </w:r>
      <w:r w:rsidR="000673E1">
        <w:rPr>
          <w:rFonts w:hint="eastAsia"/>
        </w:rPr>
        <w:t>“/</w:t>
      </w:r>
      <w:r w:rsidR="000673E1">
        <w:t>bin/sh</w:t>
      </w:r>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r>
        <w:rPr>
          <w:rFonts w:hint="eastAsia"/>
        </w:rPr>
        <w:t>ROP链结构如图2</w:t>
      </w:r>
      <w:r>
        <w:t>-7</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r w:rsidR="00DF3FD8">
        <w:rPr>
          <w:rFonts w:hint="eastAsia"/>
        </w:rPr>
        <w:t>eax；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r w:rsidR="007E3CA9">
        <w:rPr>
          <w:rFonts w:hint="eastAsia"/>
        </w:rPr>
        <w:t>eax</w:t>
      </w:r>
      <w:r w:rsidR="001F3925">
        <w:rPr>
          <w:rFonts w:hint="eastAsia"/>
        </w:rPr>
        <w:t>”</w:t>
      </w:r>
      <w:r w:rsidR="007E3CA9">
        <w:rPr>
          <w:rFonts w:hint="eastAsia"/>
        </w:rPr>
        <w:t>指令时，</w:t>
      </w:r>
      <w:r w:rsidR="00452CB8">
        <w:rPr>
          <w:rFonts w:hint="eastAsia"/>
        </w:rPr>
        <w:t>弹出的栈顶元素即0xb，达到控制寄存器eax的值的目的。</w:t>
      </w:r>
      <w:r w:rsidR="0043037B">
        <w:rPr>
          <w:rFonts w:hint="eastAsia"/>
        </w:rPr>
        <w:t>此后的内容同理，</w:t>
      </w:r>
      <w:r w:rsidR="00DD4F95">
        <w:rPr>
          <w:rFonts w:hint="eastAsia"/>
        </w:rPr>
        <w:t>控制寄存器edx、ecx和ebx，</w:t>
      </w:r>
      <w:r w:rsidR="00DD7D7E">
        <w:rPr>
          <w:rFonts w:hint="eastAsia"/>
        </w:rPr>
        <w:t>并最终返回到int</w:t>
      </w:r>
      <w:r w:rsidR="00DD7D7E">
        <w:t xml:space="preserve"> 80</w:t>
      </w:r>
      <w:r w:rsidR="00DD7D7E">
        <w:rPr>
          <w:rFonts w:hint="eastAsia"/>
        </w:rPr>
        <w:t>h处，执行execve函数并获取shell。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8" w:name="_Toc37688632"/>
      <w:r>
        <w:rPr>
          <w:rFonts w:hint="eastAsia"/>
        </w:rPr>
        <w:t>2</w:t>
      </w:r>
      <w:r>
        <w:t xml:space="preserve">.2 </w:t>
      </w:r>
      <w:r>
        <w:rPr>
          <w:rFonts w:hint="eastAsia"/>
        </w:rPr>
        <w:t>二次汇编</w:t>
      </w:r>
      <w:commentRangeStart w:id="39"/>
      <w:r>
        <w:rPr>
          <w:rFonts w:hint="eastAsia"/>
        </w:rPr>
        <w:t>技术</w:t>
      </w:r>
      <w:commentRangeEnd w:id="39"/>
      <w:r w:rsidR="006C7708">
        <w:rPr>
          <w:rStyle w:val="af1"/>
          <w:rFonts w:ascii="宋体" w:eastAsia="宋体" w:hAnsi="宋体" w:cstheme="minorBidi"/>
          <w:bCs w:val="0"/>
        </w:rPr>
        <w:commentReference w:id="39"/>
      </w:r>
      <w:bookmarkEnd w:id="38"/>
    </w:p>
    <w:p w14:paraId="0C5CC09D" w14:textId="49A8175A" w:rsidR="008F0E14" w:rsidRDefault="008F0E14" w:rsidP="008F0E14">
      <w:pPr>
        <w:pStyle w:val="33"/>
      </w:pPr>
      <w:bookmarkStart w:id="40" w:name="_Toc37688633"/>
      <w:r>
        <w:rPr>
          <w:rFonts w:hint="eastAsia"/>
        </w:rPr>
        <w:t>2</w:t>
      </w:r>
      <w:r>
        <w:t xml:space="preserve">.2.1 </w:t>
      </w:r>
      <w:r>
        <w:rPr>
          <w:rFonts w:hint="eastAsia"/>
        </w:rPr>
        <w:t>二次汇编技术的</w:t>
      </w:r>
      <w:r w:rsidR="00F20C68">
        <w:rPr>
          <w:rFonts w:hint="eastAsia"/>
        </w:rPr>
        <w:t>相关</w:t>
      </w:r>
      <w:r>
        <w:rPr>
          <w:rFonts w:hint="eastAsia"/>
        </w:rPr>
        <w:t>知识</w:t>
      </w:r>
      <w:bookmarkEnd w:id="40"/>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并且也是最基础的一步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常见的动态重写工具有Pin、DynamoRIO和</w:t>
      </w:r>
      <w:r w:rsidR="00B37386" w:rsidRPr="00B37386">
        <w:t>Valgrind</w:t>
      </w:r>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1" w:name="_Toc37688634"/>
      <w:r>
        <w:rPr>
          <w:rFonts w:hint="eastAsia"/>
        </w:rPr>
        <w:lastRenderedPageBreak/>
        <w:t>2</w:t>
      </w:r>
      <w:r>
        <w:t xml:space="preserve">.2.2 </w:t>
      </w:r>
      <w:r>
        <w:rPr>
          <w:rFonts w:hint="eastAsia"/>
        </w:rPr>
        <w:t>二次汇编技术的原理</w:t>
      </w:r>
      <w:bookmarkEnd w:id="41"/>
    </w:p>
    <w:p w14:paraId="0A2A19BC" w14:textId="6E6F76D5" w:rsidR="003149B1" w:rsidRDefault="00B07F39" w:rsidP="00B07F39">
      <w:r>
        <w:tab/>
      </w:r>
      <w:r>
        <w:rPr>
          <w:rFonts w:hint="eastAsia"/>
        </w:rPr>
        <w:t>以Ramblr为例，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r w:rsidR="004F1AE1">
        <w:rPr>
          <w:rFonts w:hint="eastAsia"/>
        </w:rPr>
        <w:t>Ramblr通过计算二进制文件的控制流图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此外Ramblr尝试识别并反汇编“死代码”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，反汇编尽可能多的代码</w:t>
      </w:r>
      <w:r w:rsidR="00A55CE3">
        <w:rPr>
          <w:rFonts w:hint="eastAsia"/>
        </w:rPr>
        <w:t>是十分重要的。</w:t>
      </w:r>
      <w:r w:rsidR="009D4FF3">
        <w:rPr>
          <w:rFonts w:hint="eastAsia"/>
        </w:rPr>
        <w:t>Ramblr的控制流图恢复基于angr二进制分析框架实现</w:t>
      </w:r>
      <w:r w:rsidR="00BA1F52">
        <w:rPr>
          <w:rFonts w:hint="eastAsia"/>
        </w:rPr>
        <w:t>，如果</w:t>
      </w:r>
      <w:r w:rsidR="009817BD">
        <w:rPr>
          <w:rFonts w:hint="eastAsia"/>
        </w:rPr>
        <w:t>angr对</w:t>
      </w:r>
      <w:r w:rsidR="00A2348C">
        <w:rPr>
          <w:rFonts w:hint="eastAsia"/>
        </w:rPr>
        <w:t>程序的</w:t>
      </w:r>
      <w:r w:rsidR="0057172F">
        <w:rPr>
          <w:rFonts w:hint="eastAsia"/>
        </w:rPr>
        <w:t>控制流图恢复失败，Ramblr将停止继续运行并报告错误信息。</w:t>
      </w:r>
    </w:p>
    <w:p w14:paraId="58075731" w14:textId="2485B338" w:rsidR="0036753D" w:rsidRDefault="0036753D" w:rsidP="00C11523">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r w:rsidR="003D1594">
        <w:rPr>
          <w:rFonts w:hint="eastAsia"/>
        </w:rPr>
        <w:t>Ramblr使用两种基本分析进行内容分类，即函数内数据依赖性分析和局部数值分析。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r w:rsidR="00F45B04">
        <w:rPr>
          <w:rFonts w:hint="eastAsia"/>
        </w:rPr>
        <w:t>Ramblr没有在整个二进制文件或函数上使用这种技术，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r w:rsidR="00867E8E">
        <w:rPr>
          <w:rFonts w:hint="eastAsia"/>
        </w:rPr>
        <w:t>Ramblr使用的两种分析方法受到严格的约束，使得可以快速实现并且结果易于处理。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08BFDD7E"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w:t>
      </w:r>
      <w:r w:rsidR="00054860">
        <w:rPr>
          <w:rFonts w:hint="eastAsia"/>
        </w:rPr>
        <w:t>重</w:t>
      </w:r>
      <w:r w:rsidR="00A83836">
        <w:rPr>
          <w:rFonts w:hint="eastAsia"/>
        </w:rPr>
        <w:t>编译</w:t>
      </w:r>
      <w:r w:rsidR="00060FB7">
        <w:rPr>
          <w:rFonts w:hint="eastAsia"/>
        </w:rPr>
        <w:t>为新的二进制文件。</w:t>
      </w:r>
      <w:r w:rsidR="004A1071">
        <w:br w:type="page"/>
      </w:r>
    </w:p>
    <w:p w14:paraId="537A0876" w14:textId="77777777" w:rsidR="004A1071" w:rsidRDefault="004A1071">
      <w:pPr>
        <w:pStyle w:val="1"/>
        <w:rPr>
          <w:spacing w:val="10"/>
          <w:szCs w:val="32"/>
        </w:rPr>
      </w:pPr>
      <w:bookmarkStart w:id="42" w:name="_Toc37688635"/>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sidR="00713929">
        <w:rPr>
          <w:rStyle w:val="af1"/>
          <w:b w:val="0"/>
          <w:bCs w:val="0"/>
          <w:kern w:val="2"/>
        </w:rPr>
        <w:commentReference w:id="43"/>
      </w:r>
      <w:bookmarkEnd w:id="42"/>
    </w:p>
    <w:p w14:paraId="7F29DCFE" w14:textId="485D6656" w:rsidR="00EC231E" w:rsidRDefault="00713929" w:rsidP="00713929">
      <w:pPr>
        <w:pStyle w:val="22"/>
      </w:pPr>
      <w:bookmarkStart w:id="44" w:name="_Toc37688636"/>
      <w:r>
        <w:rPr>
          <w:rFonts w:hint="eastAsia"/>
        </w:rPr>
        <w:t>3</w:t>
      </w:r>
      <w:r>
        <w:t>.1</w:t>
      </w:r>
      <w:r w:rsidR="002D4026">
        <w:t xml:space="preserve"> </w:t>
      </w:r>
      <w:r w:rsidR="00EC231E">
        <w:rPr>
          <w:rFonts w:hint="eastAsia"/>
        </w:rPr>
        <w:t>设计目标</w:t>
      </w:r>
      <w:bookmarkEnd w:id="44"/>
    </w:p>
    <w:p w14:paraId="422BD5A5" w14:textId="57854E29" w:rsidR="003E66F3" w:rsidRDefault="003E66F3" w:rsidP="003E66F3">
      <w:r>
        <w:tab/>
      </w:r>
      <w:r w:rsidR="00BB6183">
        <w:rPr>
          <w:rFonts w:hint="eastAsia"/>
        </w:rPr>
        <w:t>本文针对当前ROP攻击防御方法性能开销过大以及部分方法需要程序源代码的问题，设计了一种基于二次汇编的ROP攻击防御方法。</w:t>
      </w:r>
      <w:r w:rsidR="000150DF">
        <w:rPr>
          <w:rFonts w:hint="eastAsia"/>
        </w:rPr>
        <w:t>在二次汇编的框架中，</w:t>
      </w:r>
      <w:r w:rsidR="00F83079">
        <w:rPr>
          <w:rFonts w:hint="eastAsia"/>
        </w:rPr>
        <w:t>基于减少gadgets数量和保护控制流的</w:t>
      </w:r>
      <w:r w:rsidR="00FB0962">
        <w:rPr>
          <w:rFonts w:hint="eastAsia"/>
        </w:rPr>
        <w:t>目标</w:t>
      </w:r>
      <w:r w:rsidR="00D43915">
        <w:rPr>
          <w:rFonts w:hint="eastAsia"/>
        </w:rPr>
        <w:t>进行指令替换和静态插桩</w:t>
      </w:r>
      <w:r w:rsidR="005146C9">
        <w:rPr>
          <w:rFonts w:hint="eastAsia"/>
        </w:rPr>
        <w:t>操作</w:t>
      </w:r>
      <w:r w:rsidR="00437B9F">
        <w:rPr>
          <w:rFonts w:hint="eastAsia"/>
        </w:rPr>
        <w:t>，实现了一个自动化的ROP攻击防御系统。</w:t>
      </w:r>
      <w:r w:rsidR="002C5248">
        <w:rPr>
          <w:rFonts w:hint="eastAsia"/>
        </w:rPr>
        <w:t>该系统主要由以下</w:t>
      </w:r>
      <w:r w:rsidR="00F91389">
        <w:rPr>
          <w:rFonts w:hint="eastAsia"/>
        </w:rPr>
        <w:t>三</w:t>
      </w:r>
      <w:r w:rsidR="002C5248">
        <w:rPr>
          <w:rFonts w:hint="eastAsia"/>
        </w:rPr>
        <w:t>部分组成：</w:t>
      </w:r>
    </w:p>
    <w:p w14:paraId="08215DEB" w14:textId="48FFE6C1" w:rsidR="00D93A2E" w:rsidRDefault="00E721DE" w:rsidP="008F60CA">
      <w:pPr>
        <w:pStyle w:val="af"/>
        <w:numPr>
          <w:ilvl w:val="0"/>
          <w:numId w:val="13"/>
        </w:numPr>
        <w:ind w:firstLineChars="0"/>
      </w:pPr>
      <w:r>
        <w:rPr>
          <w:rFonts w:hint="eastAsia"/>
        </w:rPr>
        <w:t>指令替换</w:t>
      </w:r>
    </w:p>
    <w:p w14:paraId="5E095D09" w14:textId="4150BFFD" w:rsidR="002A6493" w:rsidRDefault="00CC67DE" w:rsidP="00A103B8">
      <w:pPr>
        <w:ind w:firstLine="420"/>
      </w:pPr>
      <w:r>
        <w:rPr>
          <w:rFonts w:hint="eastAsia"/>
        </w:rPr>
        <w:t>指令替换部分</w:t>
      </w:r>
      <w:r w:rsidR="00827A44">
        <w:rPr>
          <w:rFonts w:hint="eastAsia"/>
        </w:rPr>
        <w:t>主要负责对</w:t>
      </w:r>
      <w:r w:rsidR="007C650A">
        <w:rPr>
          <w:rFonts w:hint="eastAsia"/>
        </w:rPr>
        <w:t>机器码中含有</w:t>
      </w:r>
      <w:r w:rsidR="001760BE">
        <w:rPr>
          <w:rFonts w:hint="eastAsia"/>
        </w:rPr>
        <w:t>可以</w:t>
      </w:r>
      <w:r w:rsidR="00827A44">
        <w:rPr>
          <w:rFonts w:hint="eastAsia"/>
        </w:rPr>
        <w:t>被解析为跳转指令</w:t>
      </w:r>
      <w:r w:rsidR="001760BE">
        <w:rPr>
          <w:rFonts w:hint="eastAsia"/>
        </w:rPr>
        <w:t>（如0xC3）</w:t>
      </w:r>
      <w:r w:rsidR="00827A44">
        <w:rPr>
          <w:rFonts w:hint="eastAsia"/>
        </w:rPr>
        <w:t>的</w:t>
      </w:r>
      <w:r w:rsidR="00611407">
        <w:rPr>
          <w:rFonts w:hint="eastAsia"/>
        </w:rPr>
        <w:t>指令</w:t>
      </w:r>
      <w:r w:rsidR="00A103B8">
        <w:rPr>
          <w:rFonts w:hint="eastAsia"/>
        </w:rPr>
        <w:t>进行替换。</w:t>
      </w:r>
      <w:r w:rsidR="00586970">
        <w:rPr>
          <w:rFonts w:hint="eastAsia"/>
        </w:rPr>
        <w:t>通过对特定类型</w:t>
      </w:r>
      <w:r w:rsidR="0030757E">
        <w:rPr>
          <w:rFonts w:hint="eastAsia"/>
        </w:rPr>
        <w:t>的指令</w:t>
      </w:r>
      <w:r w:rsidR="00586970">
        <w:rPr>
          <w:rFonts w:hint="eastAsia"/>
        </w:rPr>
        <w:t>设计等效的指令模板，</w:t>
      </w:r>
      <w:r w:rsidR="00191DD0">
        <w:rPr>
          <w:rFonts w:hint="eastAsia"/>
        </w:rPr>
        <w:t>在发现符合条件的指令时</w:t>
      </w:r>
      <w:r w:rsidR="00085AD6">
        <w:rPr>
          <w:rFonts w:hint="eastAsia"/>
        </w:rPr>
        <w:t>用等效指令对</w:t>
      </w:r>
      <w:r w:rsidR="00191DD0">
        <w:rPr>
          <w:rFonts w:hint="eastAsia"/>
        </w:rPr>
        <w:t>其进行替换</w:t>
      </w:r>
      <w:r w:rsidR="00F22797">
        <w:rPr>
          <w:rFonts w:hint="eastAsia"/>
        </w:rPr>
        <w:t>，</w:t>
      </w:r>
      <w:r w:rsidR="00794F99">
        <w:rPr>
          <w:rFonts w:hint="eastAsia"/>
        </w:rPr>
        <w:t>能够</w:t>
      </w:r>
      <w:r w:rsidR="00F22797">
        <w:rPr>
          <w:rFonts w:hint="eastAsia"/>
        </w:rPr>
        <w:t>消除立即数被解析为跳转指令的可能，</w:t>
      </w:r>
      <w:r w:rsidR="00A7399F">
        <w:rPr>
          <w:rFonts w:hint="eastAsia"/>
        </w:rPr>
        <w:t>并</w:t>
      </w:r>
      <w:r w:rsidR="00F22797">
        <w:rPr>
          <w:rFonts w:hint="eastAsia"/>
        </w:rPr>
        <w:t>减少gadgets数量。</w:t>
      </w:r>
    </w:p>
    <w:p w14:paraId="439574B0" w14:textId="478A0774" w:rsidR="00816A22" w:rsidRDefault="00CC67DE" w:rsidP="00816A22">
      <w:pPr>
        <w:pStyle w:val="af"/>
        <w:numPr>
          <w:ilvl w:val="0"/>
          <w:numId w:val="13"/>
        </w:numPr>
        <w:ind w:firstLineChars="0"/>
      </w:pPr>
      <w:r>
        <w:rPr>
          <w:rFonts w:hint="eastAsia"/>
        </w:rPr>
        <w:t>静态插桩</w:t>
      </w:r>
    </w:p>
    <w:p w14:paraId="12EA55ED" w14:textId="1B219800" w:rsidR="00EB0D77" w:rsidRDefault="00C62329" w:rsidP="003C0BB1">
      <w:pPr>
        <w:pStyle w:val="af"/>
        <w:ind w:firstLine="480"/>
      </w:pPr>
      <w:r>
        <w:rPr>
          <w:rFonts w:hint="eastAsia"/>
        </w:rPr>
        <w:t>静态插桩部分包括无效指令填充和自由跳转保护。</w:t>
      </w:r>
      <w:r w:rsidR="004F1386">
        <w:rPr>
          <w:rFonts w:hint="eastAsia"/>
        </w:rPr>
        <w:t>无效指令填充是指在指令对应的机器码中发现如0xC3这样的数据</w:t>
      </w:r>
      <w:r w:rsidR="00F62B7C">
        <w:rPr>
          <w:rFonts w:hint="eastAsia"/>
        </w:rPr>
        <w:t>但没有相应的指令替换的模板</w:t>
      </w:r>
      <w:r w:rsidR="004F1386">
        <w:rPr>
          <w:rFonts w:hint="eastAsia"/>
        </w:rPr>
        <w:t>时，</w:t>
      </w:r>
      <w:r w:rsidR="00C077CD">
        <w:rPr>
          <w:rFonts w:hint="eastAsia"/>
        </w:rPr>
        <w:t>在指令的前面填充无效指令，</w:t>
      </w:r>
      <w:r w:rsidR="00700746">
        <w:rPr>
          <w:rFonts w:hint="eastAsia"/>
        </w:rPr>
        <w:t>如nop指令，</w:t>
      </w:r>
      <w:r w:rsidR="0051739E">
        <w:rPr>
          <w:rFonts w:hint="eastAsia"/>
        </w:rPr>
        <w:t>达到</w:t>
      </w:r>
      <w:r w:rsidR="00C077CD">
        <w:rPr>
          <w:rFonts w:hint="eastAsia"/>
        </w:rPr>
        <w:t>防止攻击者将其解析为可利用的gadgets</w:t>
      </w:r>
      <w:r w:rsidR="0051739E">
        <w:rPr>
          <w:rFonts w:hint="eastAsia"/>
        </w:rPr>
        <w:t>的目的</w:t>
      </w:r>
      <w:r w:rsidR="00F6562F">
        <w:rPr>
          <w:rFonts w:hint="eastAsia"/>
        </w:rPr>
        <w:t>，并且需要在无效指令前添加相对跳转指令</w:t>
      </w:r>
      <w:r w:rsidR="0090118B">
        <w:rPr>
          <w:rFonts w:hint="eastAsia"/>
        </w:rPr>
        <w:t>，</w:t>
      </w:r>
      <w:r w:rsidR="009538BD">
        <w:rPr>
          <w:rFonts w:hint="eastAsia"/>
        </w:rPr>
        <w:t>减少因执行无效指令产生的性能开销</w:t>
      </w:r>
      <w:r w:rsidR="00C077CD">
        <w:rPr>
          <w:rFonts w:hint="eastAsia"/>
        </w:rPr>
        <w:t>。</w:t>
      </w:r>
      <w:r w:rsidR="00F62B7C">
        <w:rPr>
          <w:rFonts w:hint="eastAsia"/>
        </w:rPr>
        <w:t>自由跳转保护是指</w:t>
      </w:r>
      <w:r w:rsidR="0037661F">
        <w:rPr>
          <w:rFonts w:hint="eastAsia"/>
        </w:rPr>
        <w:t>在函数入口处使用canary对返回地址进行加密，并在函数结束时对返回地址进行解密，在间接跳转（jmp）时校验返回地址是否加密。</w:t>
      </w:r>
      <w:r w:rsidR="00A24B62">
        <w:rPr>
          <w:rFonts w:hint="eastAsia"/>
        </w:rPr>
        <w:t>达到保护控制流完整性的目的，防止攻击者直接调用跳转指令进行控制流转移。</w:t>
      </w:r>
    </w:p>
    <w:p w14:paraId="41886381" w14:textId="2CA68E9D" w:rsidR="00816A22" w:rsidRDefault="00816A22" w:rsidP="00816A22">
      <w:pPr>
        <w:pStyle w:val="af"/>
        <w:numPr>
          <w:ilvl w:val="0"/>
          <w:numId w:val="13"/>
        </w:numPr>
        <w:ind w:firstLineChars="0"/>
      </w:pPr>
      <w:r>
        <w:rPr>
          <w:rFonts w:hint="eastAsia"/>
        </w:rPr>
        <w:t>重编译</w:t>
      </w:r>
    </w:p>
    <w:p w14:paraId="76344122" w14:textId="3036DC22" w:rsidR="00506036" w:rsidRDefault="00032005" w:rsidP="00E97F06">
      <w:pPr>
        <w:ind w:firstLine="420"/>
      </w:pPr>
      <w:r>
        <w:rPr>
          <w:rFonts w:hint="eastAsia"/>
        </w:rPr>
        <w:t>重编译部分负责对二次汇编框架产生的结果</w:t>
      </w:r>
      <w:r w:rsidR="00EB0D77">
        <w:rPr>
          <w:rFonts w:hint="eastAsia"/>
        </w:rPr>
        <w:t>输出到文件并进行</w:t>
      </w:r>
      <w:r>
        <w:rPr>
          <w:rFonts w:hint="eastAsia"/>
        </w:rPr>
        <w:t>编译</w:t>
      </w:r>
      <w:r w:rsidR="00F7739B">
        <w:rPr>
          <w:rFonts w:hint="eastAsia"/>
        </w:rPr>
        <w:t>，产生新的二进制文件</w:t>
      </w:r>
      <w:r>
        <w:rPr>
          <w:rFonts w:hint="eastAsia"/>
        </w:rPr>
        <w:t>。</w:t>
      </w:r>
      <w:r w:rsidR="00860599">
        <w:rPr>
          <w:rFonts w:hint="eastAsia"/>
        </w:rPr>
        <w:t>新的二进制文件需要保持和原文件相同的架构类型（3</w:t>
      </w:r>
      <w:r w:rsidR="00860599">
        <w:t>2</w:t>
      </w:r>
      <w:r w:rsidR="00860599">
        <w:rPr>
          <w:rFonts w:hint="eastAsia"/>
        </w:rPr>
        <w:t>位或6</w:t>
      </w:r>
      <w:r w:rsidR="00860599">
        <w:t>4</w:t>
      </w:r>
      <w:r w:rsidR="00860599">
        <w:rPr>
          <w:rFonts w:hint="eastAsia"/>
        </w:rPr>
        <w:t>位），并且采取一样的保护方式</w:t>
      </w:r>
      <w:r w:rsidR="002D6756">
        <w:rPr>
          <w:rFonts w:hint="eastAsia"/>
        </w:rPr>
        <w:t>，如是否开启地址随机化等。</w:t>
      </w:r>
      <w:r w:rsidR="00506036">
        <w:br w:type="page"/>
      </w:r>
    </w:p>
    <w:p w14:paraId="025BA25D" w14:textId="190AEB1F" w:rsidR="008A4705" w:rsidRDefault="00EC231E" w:rsidP="00713929">
      <w:pPr>
        <w:pStyle w:val="22"/>
      </w:pPr>
      <w:bookmarkStart w:id="45" w:name="_Toc37688637"/>
      <w:r>
        <w:rPr>
          <w:rFonts w:hint="eastAsia"/>
        </w:rPr>
        <w:lastRenderedPageBreak/>
        <w:t>3</w:t>
      </w:r>
      <w:r>
        <w:t xml:space="preserve">.2 </w:t>
      </w:r>
      <w:r>
        <w:rPr>
          <w:rFonts w:hint="eastAsia"/>
        </w:rPr>
        <w:t>设计方案</w:t>
      </w:r>
      <w:bookmarkEnd w:id="45"/>
    </w:p>
    <w:p w14:paraId="52EAD628" w14:textId="69DF6D6B" w:rsidR="00085AD6" w:rsidRDefault="00B93510" w:rsidP="00085AD6">
      <w:r>
        <w:tab/>
      </w:r>
      <w:r w:rsidR="00207E93">
        <w:rPr>
          <w:rFonts w:hint="eastAsia"/>
        </w:rPr>
        <w:t>本文</w:t>
      </w:r>
      <w:r w:rsidR="00822DA9">
        <w:rPr>
          <w:rFonts w:hint="eastAsia"/>
        </w:rPr>
        <w:t>设计了一种基于二次汇编的ROP攻击防御方法，</w:t>
      </w:r>
      <w:r w:rsidR="00745972">
        <w:rPr>
          <w:rFonts w:hint="eastAsia"/>
        </w:rPr>
        <w:t>对二进制文件进行静态二进制重写，</w:t>
      </w:r>
      <w:r w:rsidR="00822DA9">
        <w:rPr>
          <w:rFonts w:hint="eastAsia"/>
        </w:rPr>
        <w:t>避免了需要程序源码的问题</w:t>
      </w:r>
      <w:r w:rsidR="00C75F7B">
        <w:rPr>
          <w:rFonts w:hint="eastAsia"/>
        </w:rPr>
        <w:t>。</w:t>
      </w:r>
      <w:r w:rsidR="00822DA9">
        <w:rPr>
          <w:rFonts w:hint="eastAsia"/>
        </w:rPr>
        <w:t>从减少gadgets数量和保护控制流的完整性两个维度实现，</w:t>
      </w:r>
      <w:r w:rsidR="00833558">
        <w:rPr>
          <w:rFonts w:hint="eastAsia"/>
        </w:rPr>
        <w:t>使用指令替换、无效指令填充以及自由跳转保护三种方法对ROP攻击进行缓解和防御。</w:t>
      </w:r>
      <w:r w:rsidR="00540CF3">
        <w:rPr>
          <w:rFonts w:hint="eastAsia"/>
        </w:rPr>
        <w:t>本文</w:t>
      </w:r>
      <w:r w:rsidR="00D81D8A">
        <w:rPr>
          <w:rFonts w:hint="eastAsia"/>
        </w:rPr>
        <w:t>实现的</w:t>
      </w:r>
      <w:r w:rsidR="001C48E9">
        <w:rPr>
          <w:rFonts w:hint="eastAsia"/>
        </w:rPr>
        <w:t>ROP攻击防御</w:t>
      </w:r>
      <w:r w:rsidR="00D81D8A">
        <w:rPr>
          <w:rFonts w:hint="eastAsia"/>
        </w:rPr>
        <w:t>系统</w:t>
      </w:r>
      <w:r w:rsidR="00540CF3">
        <w:rPr>
          <w:rFonts w:hint="eastAsia"/>
        </w:rPr>
        <w:t>的流程如图</w:t>
      </w:r>
      <w:r w:rsidR="00D81D8A">
        <w:rPr>
          <w:rFonts w:hint="eastAsia"/>
        </w:rPr>
        <w:t>3</w:t>
      </w:r>
      <w:r w:rsidR="00D81D8A">
        <w:t>-1</w:t>
      </w:r>
      <w:r w:rsidR="004311E8">
        <w:rPr>
          <w:rFonts w:hint="eastAsia"/>
        </w:rPr>
        <w:t>所示</w:t>
      </w:r>
      <w:r w:rsidR="00D76F45">
        <w:rPr>
          <w:rFonts w:hint="eastAsia"/>
        </w:rPr>
        <w:t>，</w:t>
      </w:r>
      <w:r w:rsidR="004311E8">
        <w:rPr>
          <w:rFonts w:hint="eastAsia"/>
        </w:rPr>
        <w:t>二次汇编框架在接收到二进制文件后，</w:t>
      </w:r>
      <w:r w:rsidR="00537CCD">
        <w:rPr>
          <w:rFonts w:hint="eastAsia"/>
        </w:rPr>
        <w:t>首先进行控制流恢复、内容分类和符号化等一系列操作</w:t>
      </w:r>
      <w:r w:rsidR="007C15E5">
        <w:rPr>
          <w:rFonts w:hint="eastAsia"/>
        </w:rPr>
        <w:t>，然后</w:t>
      </w:r>
      <w:r w:rsidR="00537CCD">
        <w:rPr>
          <w:rFonts w:hint="eastAsia"/>
        </w:rPr>
        <w:t>在</w:t>
      </w:r>
      <w:r w:rsidR="00A83836">
        <w:rPr>
          <w:rFonts w:hint="eastAsia"/>
        </w:rPr>
        <w:t>进行重汇编</w:t>
      </w:r>
      <w:r w:rsidR="004B2055">
        <w:rPr>
          <w:rFonts w:hint="eastAsia"/>
        </w:rPr>
        <w:t>时</w:t>
      </w:r>
      <w:r w:rsidR="0038091E">
        <w:rPr>
          <w:rFonts w:hint="eastAsia"/>
        </w:rPr>
        <w:t>，</w:t>
      </w:r>
      <w:r w:rsidR="00D1677F">
        <w:rPr>
          <w:rFonts w:hint="eastAsia"/>
        </w:rPr>
        <w:t>可以获取到二进制文件中</w:t>
      </w:r>
      <w:r w:rsidR="0069221A">
        <w:rPr>
          <w:rFonts w:hint="eastAsia"/>
        </w:rPr>
        <w:t>分别</w:t>
      </w:r>
      <w:r w:rsidR="00D1677F">
        <w:rPr>
          <w:rFonts w:hint="eastAsia"/>
        </w:rPr>
        <w:t>以函数、基本块</w:t>
      </w:r>
      <w:r w:rsidR="0079498C">
        <w:rPr>
          <w:rFonts w:hint="eastAsia"/>
        </w:rPr>
        <w:t>和</w:t>
      </w:r>
      <w:r w:rsidR="00D1677F">
        <w:rPr>
          <w:rFonts w:hint="eastAsia"/>
        </w:rPr>
        <w:t>指令为单位的数据</w:t>
      </w:r>
      <w:r w:rsidR="003C2BFB">
        <w:rPr>
          <w:rFonts w:hint="eastAsia"/>
        </w:rPr>
        <w:t>。</w:t>
      </w:r>
      <w:r w:rsidR="00F06ED3">
        <w:rPr>
          <w:rFonts w:hint="eastAsia"/>
        </w:rPr>
        <w:t>在此过程中</w:t>
      </w:r>
      <w:r w:rsidR="00287DF1">
        <w:rPr>
          <w:rFonts w:hint="eastAsia"/>
        </w:rPr>
        <w:t>，</w:t>
      </w:r>
      <w:r w:rsidR="003252D2">
        <w:rPr>
          <w:rFonts w:hint="eastAsia"/>
        </w:rPr>
        <w:t>本系统对这些数据进行</w:t>
      </w:r>
      <w:r w:rsidR="003A7210">
        <w:rPr>
          <w:rFonts w:hint="eastAsia"/>
        </w:rPr>
        <w:t>处理</w:t>
      </w:r>
      <w:r w:rsidR="00573C7A">
        <w:rPr>
          <w:rFonts w:hint="eastAsia"/>
        </w:rPr>
        <w:t>，</w:t>
      </w:r>
      <w:r w:rsidR="00F14DBB">
        <w:rPr>
          <w:rFonts w:hint="eastAsia"/>
        </w:rPr>
        <w:t>其中指令替换和无效指令填充以指令为一个基本单位进行，自由跳转保护以函数为一个基本单位进行。</w:t>
      </w:r>
      <w:r w:rsidR="00370156">
        <w:rPr>
          <w:rFonts w:hint="eastAsia"/>
        </w:rPr>
        <w:t>当重汇编结束后，</w:t>
      </w:r>
      <w:r w:rsidR="00847BBF">
        <w:rPr>
          <w:rFonts w:hint="eastAsia"/>
        </w:rPr>
        <w:t>本系统进行最后一个步骤即重编译</w:t>
      </w:r>
      <w:r w:rsidR="0041235B">
        <w:rPr>
          <w:rFonts w:hint="eastAsia"/>
        </w:rPr>
        <w:t>，</w:t>
      </w:r>
      <w:r w:rsidR="00B5435D">
        <w:rPr>
          <w:rFonts w:hint="eastAsia"/>
        </w:rPr>
        <w:t>将重汇编得到的输出保存为汇编文件并对其进行编译，得到新的二进制文件。</w:t>
      </w:r>
    </w:p>
    <w:p w14:paraId="49AD4523" w14:textId="77777777" w:rsidR="005E2DF2" w:rsidRDefault="005E2DF2" w:rsidP="005E2DF2">
      <w:pPr>
        <w:keepNext/>
      </w:pPr>
      <w:r>
        <w:rPr>
          <w:noProof/>
        </w:rPr>
        <w:drawing>
          <wp:inline distT="0" distB="0" distL="0" distR="0" wp14:anchorId="7D448C6B" wp14:editId="0FFCC7CF">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072640"/>
                    </a:xfrm>
                    <a:prstGeom prst="rect">
                      <a:avLst/>
                    </a:prstGeom>
                    <a:noFill/>
                    <a:ln>
                      <a:noFill/>
                    </a:ln>
                  </pic:spPr>
                </pic:pic>
              </a:graphicData>
            </a:graphic>
          </wp:inline>
        </w:drawing>
      </w:r>
    </w:p>
    <w:p w14:paraId="5E30E1B3" w14:textId="105809F8" w:rsidR="005E2DF2" w:rsidRDefault="005E2DF2" w:rsidP="005E2DF2">
      <w:pPr>
        <w:pStyle w:val="af9"/>
        <w:jc w:val="center"/>
      </w:pPr>
      <w:r>
        <w:t>图</w:t>
      </w:r>
      <w:r>
        <w:t xml:space="preserve"> 3-1 </w:t>
      </w:r>
      <w:r>
        <w:rPr>
          <w:rFonts w:hint="eastAsia"/>
        </w:rPr>
        <w:t>ROP</w:t>
      </w:r>
      <w:r>
        <w:rPr>
          <w:rFonts w:hint="eastAsia"/>
        </w:rPr>
        <w:t>攻击防御系统流程图</w:t>
      </w:r>
    </w:p>
    <w:p w14:paraId="7F25B662" w14:textId="5ACA21C3" w:rsidR="008A4705" w:rsidRDefault="008A4705" w:rsidP="008A4705">
      <w:pPr>
        <w:pStyle w:val="33"/>
      </w:pPr>
      <w:bookmarkStart w:id="46" w:name="_Toc37688638"/>
      <w:r>
        <w:rPr>
          <w:rFonts w:hint="eastAsia"/>
        </w:rPr>
        <w:t>3</w:t>
      </w:r>
      <w:r>
        <w:t xml:space="preserve">.2.1 </w:t>
      </w:r>
      <w:r>
        <w:rPr>
          <w:rFonts w:hint="eastAsia"/>
        </w:rPr>
        <w:t>指令替换</w:t>
      </w:r>
      <w:r w:rsidR="00EC1DB9">
        <w:rPr>
          <w:rFonts w:hint="eastAsia"/>
        </w:rPr>
        <w:t>的设计</w:t>
      </w:r>
      <w:bookmarkEnd w:id="46"/>
    </w:p>
    <w:p w14:paraId="177E1F31" w14:textId="6E3A904F" w:rsidR="00CC174C" w:rsidRDefault="002B1821" w:rsidP="00CC174C">
      <w:r>
        <w:tab/>
      </w:r>
      <w:r w:rsidR="00854CBD">
        <w:rPr>
          <w:rFonts w:hint="eastAsia"/>
        </w:rPr>
        <w:t>指令替换部分是通过设计指令的等效指令模板，在发现指令的机器码中含有0xC3这样可以被解析为返回指令的数据时将指令进行等效替换</w:t>
      </w:r>
      <w:r w:rsidR="00CB665F">
        <w:rPr>
          <w:rFonts w:hint="eastAsia"/>
        </w:rPr>
        <w:t>。</w:t>
      </w:r>
      <w:r w:rsidR="005E7875">
        <w:rPr>
          <w:rFonts w:hint="eastAsia"/>
        </w:rPr>
        <w:t>由于</w:t>
      </w:r>
      <w:r w:rsidR="003237DC">
        <w:rPr>
          <w:rFonts w:hint="eastAsia"/>
        </w:rPr>
        <w:t>二次汇编框架中的重汇编操作是以二进制文件、函数、基本块和指令这样的顺序从左至右逐级进行的</w:t>
      </w:r>
      <w:r w:rsidR="00D806D7">
        <w:rPr>
          <w:rFonts w:hint="eastAsia"/>
        </w:rPr>
        <w:t>。</w:t>
      </w:r>
      <w:r w:rsidR="0092397F">
        <w:rPr>
          <w:rFonts w:hint="eastAsia"/>
        </w:rPr>
        <w:t>指令替换部分</w:t>
      </w:r>
      <w:r w:rsidR="00D806D7">
        <w:rPr>
          <w:rFonts w:hint="eastAsia"/>
        </w:rPr>
        <w:t>在指令进行重汇编时</w:t>
      </w:r>
      <w:r w:rsidR="00B9389E">
        <w:rPr>
          <w:rFonts w:hint="eastAsia"/>
        </w:rPr>
        <w:t>实现</w:t>
      </w:r>
      <w:r w:rsidR="00BB1F3B">
        <w:rPr>
          <w:rFonts w:hint="eastAsia"/>
        </w:rPr>
        <w:t>，包括对立即数中含有0x</w:t>
      </w:r>
      <w:r w:rsidR="00BB1F3B">
        <w:t>C3</w:t>
      </w:r>
      <w:r w:rsidR="00BB1F3B">
        <w:rPr>
          <w:rFonts w:hint="eastAsia"/>
        </w:rPr>
        <w:t>的指令以及操作数中含有0xC3的指令进行替换</w:t>
      </w:r>
      <w:r w:rsidR="00502201">
        <w:rPr>
          <w:rFonts w:hint="eastAsia"/>
        </w:rPr>
        <w:t>。</w:t>
      </w:r>
    </w:p>
    <w:p w14:paraId="45A42E51" w14:textId="6C8A4937" w:rsidR="00722B08" w:rsidRDefault="00663E0F" w:rsidP="00DB41C6">
      <w:pPr>
        <w:ind w:firstLine="420"/>
      </w:pPr>
      <w:r>
        <w:rPr>
          <w:rFonts w:hint="eastAsia"/>
        </w:rPr>
        <w:t>指令替换部分能够处理的指令类型有赋值、运算以及比较指令。</w:t>
      </w:r>
      <w:r w:rsidR="00E26B40">
        <w:rPr>
          <w:rFonts w:hint="eastAsia"/>
        </w:rPr>
        <w:t>对于立即数中含</w:t>
      </w:r>
      <w:r w:rsidR="00E26B40">
        <w:rPr>
          <w:rFonts w:hint="eastAsia"/>
        </w:rPr>
        <w:lastRenderedPageBreak/>
        <w:t>有0xC3的指令，</w:t>
      </w:r>
      <w:r w:rsidR="00880E7C">
        <w:rPr>
          <w:rFonts w:hint="eastAsia"/>
        </w:rPr>
        <w:t>以mov指令为例</w:t>
      </w:r>
      <w:r w:rsidR="00252472">
        <w:rPr>
          <w:rFonts w:hint="eastAsia"/>
        </w:rPr>
        <w:t>。</w:t>
      </w:r>
      <w:r w:rsidR="00AF32B2">
        <w:rPr>
          <w:rFonts w:hint="eastAsia"/>
        </w:rPr>
        <w:t>如图3</w:t>
      </w:r>
      <w:r w:rsidR="00AF32B2">
        <w:t>-2</w:t>
      </w:r>
      <w:r w:rsidR="00AF32B2">
        <w:rPr>
          <w:rFonts w:hint="eastAsia"/>
        </w:rPr>
        <w:t>所示</w:t>
      </w:r>
      <w:r w:rsidR="00252472">
        <w:rPr>
          <w:rFonts w:hint="eastAsia"/>
        </w:rPr>
        <w:t>，</w:t>
      </w:r>
      <w:r w:rsidR="00AF1C00">
        <w:rPr>
          <w:rFonts w:hint="eastAsia"/>
        </w:rPr>
        <w:t>汇编语法为at</w:t>
      </w:r>
      <w:r w:rsidR="00AF1C00">
        <w:t>&amp;t</w:t>
      </w:r>
      <w:r w:rsidR="00AF1C00">
        <w:rPr>
          <w:rFonts w:hint="eastAsia"/>
        </w:rPr>
        <w:t>类型</w:t>
      </w:r>
      <w:r w:rsidR="00B757D5">
        <w:rPr>
          <w:rFonts w:hint="eastAsia"/>
        </w:rPr>
        <w:t>。</w:t>
      </w:r>
      <w:r w:rsidR="00D81C6D">
        <w:rPr>
          <w:rFonts w:hint="eastAsia"/>
        </w:rPr>
        <w:t>可以看到原指令的立即数为0x</w:t>
      </w:r>
      <w:r w:rsidR="00D81C6D">
        <w:t>1234c3ab</w:t>
      </w:r>
      <w:r w:rsidR="00D81C6D">
        <w:rPr>
          <w:rFonts w:hint="eastAsia"/>
        </w:rPr>
        <w:t>，包含0xc3，故将立即数以0xc3为基准拆分为两个数</w:t>
      </w:r>
      <w:r w:rsidR="00446A7E">
        <w:rPr>
          <w:rFonts w:hint="eastAsia"/>
        </w:rPr>
        <w:t>0x1234c000和0x</w:t>
      </w:r>
      <w:r w:rsidR="00446A7E">
        <w:t>3</w:t>
      </w:r>
      <w:r w:rsidR="00446A7E">
        <w:rPr>
          <w:rFonts w:hint="eastAsia"/>
        </w:rPr>
        <w:t>ab</w:t>
      </w:r>
      <w:r w:rsidR="00D81C6D">
        <w:rPr>
          <w:rFonts w:hint="eastAsia"/>
        </w:rPr>
        <w:t>。</w:t>
      </w:r>
      <w:r w:rsidR="00325977">
        <w:rPr>
          <w:rFonts w:hint="eastAsia"/>
        </w:rPr>
        <w:t>先将0x1234c000赋值给寄存器rcx，然后通过加法指令对rcx加上剩下的数0x3ab</w:t>
      </w:r>
      <w:r w:rsidR="009C44FE">
        <w:rPr>
          <w:rFonts w:hint="eastAsia"/>
        </w:rPr>
        <w:t>，</w:t>
      </w:r>
      <w:r w:rsidR="00AE6BA4">
        <w:rPr>
          <w:rFonts w:hint="eastAsia"/>
        </w:rPr>
        <w:t>达到等效替换指令</w:t>
      </w:r>
      <w:r w:rsidR="004D2DDD">
        <w:rPr>
          <w:rFonts w:hint="eastAsia"/>
        </w:rPr>
        <w:t>并且消除立即数中含有0xc3</w:t>
      </w:r>
      <w:r w:rsidR="00AE6BA4">
        <w:rPr>
          <w:rFonts w:hint="eastAsia"/>
        </w:rPr>
        <w:t>的效果。</w:t>
      </w:r>
    </w:p>
    <w:p w14:paraId="0AC5E877" w14:textId="77777777" w:rsidR="00535AF9" w:rsidRDefault="00535AF9" w:rsidP="00535AF9">
      <w:pPr>
        <w:keepNext/>
        <w:ind w:firstLine="420"/>
      </w:pPr>
      <w:r>
        <w:rPr>
          <w:noProof/>
        </w:rPr>
        <w:drawing>
          <wp:inline distT="0" distB="0" distL="0" distR="0" wp14:anchorId="3E24D342" wp14:editId="164A4B20">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p>
    <w:p w14:paraId="0D7EB165" w14:textId="1F063578" w:rsidR="00535AF9" w:rsidRDefault="00535AF9" w:rsidP="00535AF9">
      <w:pPr>
        <w:pStyle w:val="af9"/>
        <w:jc w:val="center"/>
      </w:pPr>
      <w:r>
        <w:t>图</w:t>
      </w:r>
      <w:r>
        <w:t xml:space="preserve"> 3-2 </w:t>
      </w:r>
      <w:r>
        <w:rPr>
          <w:rFonts w:hint="eastAsia"/>
        </w:rPr>
        <w:t>指令替换</w:t>
      </w:r>
      <w:r>
        <w:rPr>
          <w:rFonts w:hint="eastAsia"/>
        </w:rPr>
        <w:t>-</w:t>
      </w:r>
      <w:r>
        <w:rPr>
          <w:rFonts w:hint="eastAsia"/>
        </w:rPr>
        <w:t>立即数</w:t>
      </w:r>
      <w:r w:rsidR="00526A41">
        <w:rPr>
          <w:rFonts w:hint="eastAsia"/>
        </w:rPr>
        <w:t>替换示例</w:t>
      </w:r>
    </w:p>
    <w:p w14:paraId="4C3DECEC" w14:textId="6B394C9D" w:rsidR="002B2D57" w:rsidRDefault="002B2D57" w:rsidP="002B2D57">
      <w:r>
        <w:tab/>
      </w:r>
      <w:r w:rsidR="0019525B">
        <w:rPr>
          <w:rFonts w:hint="eastAsia"/>
        </w:rPr>
        <w:t>对于操作数中含有0xc3的指令，</w:t>
      </w:r>
      <w:r w:rsidR="00635CA0">
        <w:rPr>
          <w:rFonts w:hint="eastAsia"/>
        </w:rPr>
        <w:t>为了能够有效的对其进行指令替换，这里首先介绍</w:t>
      </w:r>
      <w:r w:rsidR="00565EBF">
        <w:rPr>
          <w:rFonts w:hint="eastAsia"/>
        </w:rPr>
        <w:t>指令的操作数中出现0xc3的原因。</w:t>
      </w:r>
      <w:r w:rsidR="00305DA0">
        <w:rPr>
          <w:rFonts w:hint="eastAsia"/>
        </w:rPr>
        <w:t>以intel</w:t>
      </w:r>
      <w:r w:rsidR="00305DA0">
        <w:t xml:space="preserve"> </w:t>
      </w:r>
      <w:r w:rsidR="00305DA0">
        <w:rPr>
          <w:rFonts w:hint="eastAsia"/>
        </w:rPr>
        <w:t>x64指令为例，</w:t>
      </w:r>
      <w:r w:rsidR="00CB599E">
        <w:rPr>
          <w:rFonts w:hint="eastAsia"/>
        </w:rPr>
        <w:t>指令格式</w:t>
      </w:r>
      <w:r w:rsidR="004A112F">
        <w:rPr>
          <w:rFonts w:hint="eastAsia"/>
        </w:rPr>
        <w:t>如图3</w:t>
      </w:r>
      <w:r w:rsidR="004A112F">
        <w:t>-3</w:t>
      </w:r>
      <w:r w:rsidR="00AA6303">
        <w:rPr>
          <w:rFonts w:hint="eastAsia"/>
        </w:rPr>
        <w:t>。</w:t>
      </w:r>
      <w:r w:rsidR="00364DF5">
        <w:rPr>
          <w:rFonts w:hint="eastAsia"/>
        </w:rPr>
        <w:t>其中Mod/</w:t>
      </w:r>
      <w:r w:rsidR="00364DF5">
        <w:t>R</w:t>
      </w:r>
      <w:r w:rsidR="00364DF5">
        <w:rPr>
          <w:rFonts w:hint="eastAsia"/>
        </w:rPr>
        <w:t>和SIB字节用于编码指令的寻址模式和操作数。</w:t>
      </w:r>
      <w:r w:rsidR="006B1ACD">
        <w:rPr>
          <w:rFonts w:hint="eastAsia"/>
        </w:rPr>
        <w:t>当使用某些寄存器作为操作数时会导致Mod/</w:t>
      </w:r>
      <w:r w:rsidR="006B1ACD">
        <w:t>R</w:t>
      </w:r>
      <w:r w:rsidR="006B1ACD">
        <w:rPr>
          <w:rFonts w:hint="eastAsia"/>
        </w:rPr>
        <w:t>或SIB字节设置为和返回指令retn</w:t>
      </w:r>
      <w:r w:rsidR="00C82404">
        <w:rPr>
          <w:rFonts w:hint="eastAsia"/>
        </w:rPr>
        <w:t>相同的操作码。</w:t>
      </w:r>
    </w:p>
    <w:p w14:paraId="7C7D0DDA" w14:textId="77777777" w:rsidR="0097520A" w:rsidRDefault="00D333BE" w:rsidP="0097520A">
      <w:pPr>
        <w:keepNext/>
      </w:pPr>
      <w:r>
        <w:rPr>
          <w:noProof/>
        </w:rPr>
        <w:drawing>
          <wp:inline distT="0" distB="0" distL="0" distR="0" wp14:anchorId="17F5DDA8" wp14:editId="6FCB945E">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1760220"/>
                    </a:xfrm>
                    <a:prstGeom prst="rect">
                      <a:avLst/>
                    </a:prstGeom>
                  </pic:spPr>
                </pic:pic>
              </a:graphicData>
            </a:graphic>
          </wp:inline>
        </w:drawing>
      </w:r>
    </w:p>
    <w:p w14:paraId="75B3C886" w14:textId="1A4D3798" w:rsidR="00D333BE" w:rsidRDefault="0097520A" w:rsidP="0097520A">
      <w:pPr>
        <w:pStyle w:val="af9"/>
        <w:jc w:val="center"/>
      </w:pPr>
      <w:r>
        <w:t>图</w:t>
      </w:r>
      <w:r>
        <w:t xml:space="preserve"> 3-3 </w:t>
      </w:r>
      <w:r>
        <w:rPr>
          <w:rFonts w:hint="eastAsia"/>
        </w:rPr>
        <w:t>intel</w:t>
      </w:r>
      <w:r w:rsidR="0016246D">
        <w:t xml:space="preserve"> 64</w:t>
      </w:r>
      <w:r w:rsidR="0016246D">
        <w:rPr>
          <w:rFonts w:hint="eastAsia"/>
        </w:rPr>
        <w:t>位的指令格式</w:t>
      </w:r>
    </w:p>
    <w:p w14:paraId="1F5A77B8" w14:textId="562D6E65" w:rsidR="00C52D90" w:rsidRDefault="00F332B7" w:rsidP="00C52D90">
      <w:r>
        <w:rPr>
          <w:rFonts w:hint="eastAsia"/>
        </w:rPr>
        <w:t>举个例子，</w:t>
      </w:r>
      <w:r w:rsidR="003D6E55">
        <w:rPr>
          <w:rFonts w:hint="eastAsia"/>
        </w:rPr>
        <w:t>当赋值指令mov将寄存器</w:t>
      </w:r>
      <w:r w:rsidR="00666488">
        <w:rPr>
          <w:rFonts w:hint="eastAsia"/>
        </w:rPr>
        <w:t>r</w:t>
      </w:r>
      <w:r w:rsidR="003D6E55">
        <w:rPr>
          <w:rFonts w:hint="eastAsia"/>
        </w:rPr>
        <w:t>ax指定为源操作数，并且目标操作数为寄存器</w:t>
      </w:r>
      <w:r w:rsidR="00666488">
        <w:t>r</w:t>
      </w:r>
      <w:r w:rsidR="003D6E55">
        <w:rPr>
          <w:rFonts w:hint="eastAsia"/>
        </w:rPr>
        <w:t>bx，此时Mod/</w:t>
      </w:r>
      <w:r w:rsidR="003D6E55">
        <w:t>R</w:t>
      </w:r>
      <w:r w:rsidR="003D6E55">
        <w:rPr>
          <w:rFonts w:hint="eastAsia"/>
        </w:rPr>
        <w:t>字节的值即为0xc3。</w:t>
      </w:r>
      <w:r w:rsidR="0091184B">
        <w:rPr>
          <w:rFonts w:hint="eastAsia"/>
        </w:rPr>
        <w:t>类似的还有运算指令add，</w:t>
      </w:r>
      <w:r w:rsidR="009171E1">
        <w:rPr>
          <w:rFonts w:hint="eastAsia"/>
        </w:rPr>
        <w:t>示例</w:t>
      </w:r>
      <w:r w:rsidR="00472A99">
        <w:rPr>
          <w:rFonts w:hint="eastAsia"/>
        </w:rPr>
        <w:t>如图3</w:t>
      </w:r>
      <w:r w:rsidR="00472A99">
        <w:t>-4</w:t>
      </w:r>
      <w:r w:rsidR="005D4191">
        <w:rPr>
          <w:rFonts w:hint="eastAsia"/>
        </w:rPr>
        <w:t>。</w:t>
      </w:r>
    </w:p>
    <w:p w14:paraId="0A7CE161" w14:textId="77777777" w:rsidR="00D84A29" w:rsidRDefault="00A40F01" w:rsidP="00D84A29">
      <w:pPr>
        <w:keepNext/>
        <w:jc w:val="center"/>
      </w:pPr>
      <w:r>
        <w:rPr>
          <w:noProof/>
        </w:rPr>
        <w:drawing>
          <wp:inline distT="0" distB="0" distL="0" distR="0" wp14:anchorId="22FBA18A" wp14:editId="2A70E355">
            <wp:extent cx="2827265" cy="109737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7265" cy="1097375"/>
                    </a:xfrm>
                    <a:prstGeom prst="rect">
                      <a:avLst/>
                    </a:prstGeom>
                  </pic:spPr>
                </pic:pic>
              </a:graphicData>
            </a:graphic>
          </wp:inline>
        </w:drawing>
      </w:r>
    </w:p>
    <w:p w14:paraId="0E9F6D24" w14:textId="286C9D6E" w:rsidR="00472A99" w:rsidRDefault="00D84A29" w:rsidP="00D84A29">
      <w:pPr>
        <w:pStyle w:val="af9"/>
        <w:jc w:val="center"/>
      </w:pPr>
      <w:r>
        <w:t>图</w:t>
      </w:r>
      <w:r>
        <w:rPr>
          <w:rFonts w:hint="eastAsia"/>
        </w:rPr>
        <w:t xml:space="preserve"> </w:t>
      </w:r>
      <w:r>
        <w:t>3-4 add</w:t>
      </w:r>
      <w:r>
        <w:rPr>
          <w:rFonts w:hint="eastAsia"/>
        </w:rPr>
        <w:t>指令示例</w:t>
      </w:r>
    </w:p>
    <w:p w14:paraId="3E18E351" w14:textId="485FBDAD" w:rsidR="005E12F0" w:rsidRPr="00515AE4" w:rsidRDefault="00515AE4" w:rsidP="00515AE4">
      <w:pPr>
        <w:rPr>
          <w:rFonts w:hint="eastAsia"/>
        </w:rPr>
      </w:pPr>
      <w:r>
        <w:rPr>
          <w:rFonts w:hint="eastAsia"/>
        </w:rPr>
        <w:lastRenderedPageBreak/>
        <w:t>当使用寄存器rdx作为基数，并将寄存器</w:t>
      </w:r>
      <w:r>
        <w:t>r</w:t>
      </w:r>
      <w:r>
        <w:rPr>
          <w:rFonts w:hint="eastAsia"/>
        </w:rPr>
        <w:t>cx作为索引时，可以看到SIB字节的值为0xca，而0xca可以被解析为远跳转的retn指令。这就导致了被攻击者利用其构造gadgets的风险。</w:t>
      </w:r>
      <w:r w:rsidR="00666488">
        <w:rPr>
          <w:rFonts w:hint="eastAsia"/>
        </w:rPr>
        <w:t>从以上两个例子可以看到，当寄存器</w:t>
      </w:r>
      <w:r w:rsidR="00B3424D">
        <w:t>r</w:t>
      </w:r>
      <w:r w:rsidR="00666488">
        <w:rPr>
          <w:rFonts w:hint="eastAsia"/>
        </w:rPr>
        <w:t>bx或</w:t>
      </w:r>
      <w:r w:rsidR="00B3424D">
        <w:rPr>
          <w:rFonts w:hint="eastAsia"/>
        </w:rPr>
        <w:t>r</w:t>
      </w:r>
      <w:r w:rsidR="00B3424D">
        <w:t>dx</w:t>
      </w:r>
      <w:r w:rsidR="00B3424D">
        <w:rPr>
          <w:rFonts w:hint="eastAsia"/>
        </w:rPr>
        <w:t>作为目标操作数时</w:t>
      </w:r>
      <w:r w:rsidR="00142D5F">
        <w:rPr>
          <w:rFonts w:hint="eastAsia"/>
        </w:rPr>
        <w:t>，</w:t>
      </w:r>
      <w:r w:rsidR="00B3424D">
        <w:rPr>
          <w:rFonts w:hint="eastAsia"/>
        </w:rPr>
        <w:t>包含它的指令就含有可以被解析为返回指令的数据。</w:t>
      </w:r>
      <w:r w:rsidR="00647CFE">
        <w:rPr>
          <w:rFonts w:hint="eastAsia"/>
        </w:rPr>
        <w:t>基于此，</w:t>
      </w:r>
      <w:r w:rsidR="00064D0F">
        <w:rPr>
          <w:rFonts w:hint="eastAsia"/>
        </w:rPr>
        <w:t>设计了基于寄存器替换的等效指令模板，</w:t>
      </w:r>
      <w:r w:rsidR="0031144E">
        <w:rPr>
          <w:rFonts w:hint="eastAsia"/>
        </w:rPr>
        <w:t>通过引入寄存器r</w:t>
      </w:r>
      <w:r w:rsidR="0031144E">
        <w:t>1</w:t>
      </w:r>
      <w:r w:rsidR="003E0042">
        <w:t>3</w:t>
      </w:r>
      <w:r w:rsidR="003E0042">
        <w:rPr>
          <w:rFonts w:hint="eastAsia"/>
        </w:rPr>
        <w:t>或r</w:t>
      </w:r>
      <w:r w:rsidR="003E0042">
        <w:t>14</w:t>
      </w:r>
      <w:r w:rsidR="0031144E">
        <w:rPr>
          <w:rFonts w:hint="eastAsia"/>
        </w:rPr>
        <w:t>中转</w:t>
      </w:r>
      <w:r w:rsidR="00C92A8B">
        <w:rPr>
          <w:rFonts w:hint="eastAsia"/>
        </w:rPr>
        <w:t>源操作数</w:t>
      </w:r>
      <w:r w:rsidR="00BA7214">
        <w:rPr>
          <w:rFonts w:hint="eastAsia"/>
        </w:rPr>
        <w:t>，使得产生的指令中不含有类似</w:t>
      </w:r>
      <w:r w:rsidR="00505EF8">
        <w:rPr>
          <w:rFonts w:hint="eastAsia"/>
        </w:rPr>
        <w:t>0x</w:t>
      </w:r>
      <w:r w:rsidR="00505EF8">
        <w:t>c3</w:t>
      </w:r>
      <w:r w:rsidR="00BA7214">
        <w:rPr>
          <w:rFonts w:hint="eastAsia"/>
        </w:rPr>
        <w:t>的数据。</w:t>
      </w:r>
      <w:r w:rsidR="00EB0BEA">
        <w:rPr>
          <w:rFonts w:hint="eastAsia"/>
        </w:rPr>
        <w:t>以mov指令为例，</w:t>
      </w:r>
      <w:r w:rsidR="004A393A">
        <w:rPr>
          <w:rFonts w:hint="eastAsia"/>
        </w:rPr>
        <w:t>设计等效指令模板</w:t>
      </w:r>
      <w:r w:rsidR="00EB0BEA">
        <w:rPr>
          <w:rFonts w:hint="eastAsia"/>
        </w:rPr>
        <w:t>如图3</w:t>
      </w:r>
      <w:r w:rsidR="00EB0BEA">
        <w:t>-5</w:t>
      </w:r>
      <w:r w:rsidR="007641F1">
        <w:rPr>
          <w:rFonts w:hint="eastAsia"/>
        </w:rPr>
        <w:t>。</w:t>
      </w:r>
      <w:r w:rsidR="005E12F0">
        <w:rPr>
          <w:rFonts w:hint="eastAsia"/>
        </w:rPr>
        <w:t>首先将寄存器r13入栈，其次将寄存器rax的值赋给r</w:t>
      </w:r>
      <w:r w:rsidR="005E12F0">
        <w:t>13</w:t>
      </w:r>
      <w:r w:rsidR="005E12F0">
        <w:rPr>
          <w:rFonts w:hint="eastAsia"/>
        </w:rPr>
        <w:t>，接着将寄存器r</w:t>
      </w:r>
      <w:r w:rsidR="005E12F0">
        <w:t>13</w:t>
      </w:r>
      <w:r w:rsidR="005E12F0">
        <w:rPr>
          <w:rFonts w:hint="eastAsia"/>
        </w:rPr>
        <w:t>的值赋给rbx，最后将寄存器r</w:t>
      </w:r>
      <w:r w:rsidR="005E12F0">
        <w:t>13</w:t>
      </w:r>
      <w:r w:rsidR="005E12F0">
        <w:rPr>
          <w:rFonts w:hint="eastAsia"/>
        </w:rPr>
        <w:t>出栈以恢复它原来的内容。</w:t>
      </w:r>
      <w:r w:rsidR="00EA5BFB">
        <w:rPr>
          <w:rFonts w:hint="eastAsia"/>
        </w:rPr>
        <w:t>可以看到替换指令的机器码均不含0xc3这样的数据</w:t>
      </w:r>
      <w:r w:rsidR="003802EC">
        <w:rPr>
          <w:rFonts w:hint="eastAsia"/>
        </w:rPr>
        <w:t>，避免了可能被攻击者利用的风险</w:t>
      </w:r>
      <w:r w:rsidR="00EA5BFB">
        <w:rPr>
          <w:rFonts w:hint="eastAsia"/>
        </w:rPr>
        <w:t>。</w:t>
      </w:r>
    </w:p>
    <w:p w14:paraId="3709419C" w14:textId="77777777" w:rsidR="0009214B" w:rsidRDefault="005E12F0" w:rsidP="0009214B">
      <w:pPr>
        <w:keepNext/>
        <w:jc w:val="center"/>
      </w:pPr>
      <w:r>
        <w:rPr>
          <w:noProof/>
        </w:rPr>
        <w:drawing>
          <wp:inline distT="0" distB="0" distL="0" distR="0" wp14:anchorId="07CDFA79" wp14:editId="24000735">
            <wp:extent cx="4168140" cy="3149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8162" cy="3164953"/>
                    </a:xfrm>
                    <a:prstGeom prst="rect">
                      <a:avLst/>
                    </a:prstGeom>
                  </pic:spPr>
                </pic:pic>
              </a:graphicData>
            </a:graphic>
          </wp:inline>
        </w:drawing>
      </w:r>
    </w:p>
    <w:p w14:paraId="308163AA" w14:textId="44071F82" w:rsidR="00D84A29" w:rsidRPr="00C52D90" w:rsidRDefault="0009214B" w:rsidP="0009214B">
      <w:pPr>
        <w:pStyle w:val="af9"/>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039D01E7" w14:textId="395EAC5F" w:rsidR="00622E03" w:rsidRPr="00CC174C" w:rsidRDefault="00622E03" w:rsidP="00CC174C">
      <w:r>
        <w:tab/>
      </w:r>
    </w:p>
    <w:p w14:paraId="209742FB" w14:textId="2489CC25" w:rsidR="008A4705" w:rsidRDefault="008A4705" w:rsidP="008A4705">
      <w:pPr>
        <w:pStyle w:val="33"/>
      </w:pPr>
      <w:bookmarkStart w:id="47" w:name="_Toc37688639"/>
      <w:r>
        <w:rPr>
          <w:rFonts w:hint="eastAsia"/>
        </w:rPr>
        <w:t>3</w:t>
      </w:r>
      <w:r>
        <w:t xml:space="preserve">.2.2 </w:t>
      </w:r>
      <w:r>
        <w:rPr>
          <w:rFonts w:hint="eastAsia"/>
        </w:rPr>
        <w:t>静态插桩</w:t>
      </w:r>
      <w:r w:rsidR="00E95AAA">
        <w:rPr>
          <w:rFonts w:hint="eastAsia"/>
        </w:rPr>
        <w:t>的设计</w:t>
      </w:r>
      <w:bookmarkEnd w:id="47"/>
    </w:p>
    <w:p w14:paraId="0BA388B0" w14:textId="2E3B65FB" w:rsidR="004A1071" w:rsidRDefault="008A4705" w:rsidP="008A4705">
      <w:pPr>
        <w:pStyle w:val="33"/>
      </w:pPr>
      <w:bookmarkStart w:id="48" w:name="_Toc37688640"/>
      <w:r>
        <w:rPr>
          <w:rFonts w:hint="eastAsia"/>
        </w:rPr>
        <w:t>3</w:t>
      </w:r>
      <w:r>
        <w:t xml:space="preserve">.2.3 </w:t>
      </w:r>
      <w:r>
        <w:rPr>
          <w:rFonts w:hint="eastAsia"/>
        </w:rPr>
        <w:t>重编译</w:t>
      </w:r>
      <w:r w:rsidR="00EC1DB9">
        <w:rPr>
          <w:rFonts w:hint="eastAsia"/>
        </w:rPr>
        <w:t>的设计</w:t>
      </w:r>
      <w:bookmarkEnd w:id="48"/>
      <w:r w:rsidR="004A1071">
        <w:br w:type="page"/>
      </w:r>
    </w:p>
    <w:p w14:paraId="1BBF780B" w14:textId="77777777" w:rsidR="004A1071" w:rsidRDefault="004A1071">
      <w:pPr>
        <w:pStyle w:val="1"/>
        <w:rPr>
          <w:spacing w:val="10"/>
          <w:szCs w:val="32"/>
        </w:rPr>
      </w:pPr>
      <w:bookmarkStart w:id="49" w:name="_Toc37688641"/>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49"/>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50" w:name="_Toc37688642"/>
      <w:r>
        <w:rPr>
          <w:rFonts w:hint="eastAsia"/>
          <w:spacing w:val="10"/>
          <w:szCs w:val="32"/>
        </w:rPr>
        <w:lastRenderedPageBreak/>
        <w:t>第5章 测试及结果分析</w:t>
      </w:r>
      <w:bookmarkEnd w:id="50"/>
      <w:r>
        <w:rPr>
          <w:rFonts w:hint="eastAsia"/>
          <w:spacing w:val="10"/>
          <w:szCs w:val="32"/>
        </w:rPr>
        <w:t xml:space="preserve"> </w:t>
      </w:r>
      <w:bookmarkEnd w:id="31"/>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51"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52" w:name="_Toc10469893"/>
      <w:bookmarkStart w:id="53" w:name="_Toc37688643"/>
      <w:r w:rsidRPr="00213967">
        <w:rPr>
          <w:rFonts w:ascii="黑体" w:eastAsia="黑体" w:hint="eastAsia"/>
          <w:sz w:val="32"/>
          <w:szCs w:val="32"/>
        </w:rPr>
        <w:lastRenderedPageBreak/>
        <w:t>结　论</w:t>
      </w:r>
      <w:bookmarkEnd w:id="52"/>
      <w:bookmarkEnd w:id="53"/>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54" w:name="_Toc9719897"/>
      <w:bookmarkStart w:id="55" w:name="_Toc9780813"/>
      <w:bookmarkStart w:id="56" w:name="_Toc9782652"/>
      <w:bookmarkStart w:id="57" w:name="_Toc10469894"/>
      <w:bookmarkStart w:id="58" w:name="_Toc37688644"/>
      <w:r w:rsidRPr="00213967">
        <w:rPr>
          <w:rFonts w:ascii="黑体" w:eastAsia="黑体" w:hAnsi="黑体"/>
          <w:b w:val="0"/>
          <w:szCs w:val="28"/>
        </w:rPr>
        <w:t>总结</w:t>
      </w:r>
      <w:bookmarkEnd w:id="54"/>
      <w:bookmarkEnd w:id="55"/>
      <w:bookmarkEnd w:id="56"/>
      <w:bookmarkEnd w:id="57"/>
      <w:bookmarkEnd w:id="58"/>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59" w:name="_Toc9719898"/>
      <w:bookmarkStart w:id="60" w:name="_Toc9780814"/>
      <w:bookmarkStart w:id="61" w:name="_Toc9782653"/>
      <w:bookmarkStart w:id="62" w:name="_Toc10469895"/>
      <w:bookmarkStart w:id="63" w:name="_Toc37688645"/>
      <w:r w:rsidRPr="00213967">
        <w:rPr>
          <w:rFonts w:ascii="黑体" w:eastAsia="黑体" w:hAnsi="黑体"/>
          <w:b w:val="0"/>
          <w:szCs w:val="28"/>
        </w:rPr>
        <w:t>展望</w:t>
      </w:r>
      <w:bookmarkEnd w:id="59"/>
      <w:bookmarkEnd w:id="60"/>
      <w:bookmarkEnd w:id="61"/>
      <w:bookmarkEnd w:id="62"/>
      <w:bookmarkEnd w:id="63"/>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64" w:name="_Toc37688646"/>
      <w:r>
        <w:rPr>
          <w:rFonts w:hint="eastAsia"/>
          <w:spacing w:val="10"/>
        </w:rPr>
        <w:lastRenderedPageBreak/>
        <w:t>致谢</w:t>
      </w:r>
      <w:bookmarkEnd w:id="51"/>
      <w:bookmarkEnd w:id="64"/>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5"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6" w:name="_Toc37688647"/>
      <w:r>
        <w:rPr>
          <w:rFonts w:hint="eastAsia"/>
        </w:rPr>
        <w:lastRenderedPageBreak/>
        <w:t>参考文献</w:t>
      </w:r>
      <w:bookmarkEnd w:id="65"/>
      <w:bookmarkEnd w:id="66"/>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7" w:name="_Ref36925469"/>
      <w:bookmarkStart w:id="68" w:name="_Ref37326862"/>
      <w:r w:rsidRPr="002777BE">
        <w:rPr>
          <w:spacing w:val="10"/>
        </w:rPr>
        <w:t>H. Shacham, “The Geometry of Innocent Flesh on the Bone: Returninto-libc Without Function Calls (on the x86),” in Proceedings of the 14th ACM Conference on Computer and Communications Security, 2007</w:t>
      </w:r>
      <w:bookmarkEnd w:id="67"/>
      <w:r w:rsidR="00474FD2">
        <w:rPr>
          <w:spacing w:val="10"/>
        </w:rPr>
        <w:t>.</w:t>
      </w:r>
      <w:bookmarkEnd w:id="68"/>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69"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28" w:history="1">
        <w:r w:rsidR="00140B8A" w:rsidRPr="00AF77DA">
          <w:rPr>
            <w:rStyle w:val="ad"/>
          </w:rPr>
          <w:t>http://www.cnnvd.org.cn/</w:t>
        </w:r>
      </w:hyperlink>
      <w:bookmarkEnd w:id="69"/>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70"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70"/>
    </w:p>
    <w:p w14:paraId="22F816BB" w14:textId="15F45664" w:rsidR="007F4C36" w:rsidRPr="00D03D4E" w:rsidRDefault="00347EBD" w:rsidP="00347EBD">
      <w:pPr>
        <w:pStyle w:val="af"/>
        <w:numPr>
          <w:ilvl w:val="0"/>
          <w:numId w:val="7"/>
        </w:numPr>
        <w:ind w:firstLineChars="0"/>
        <w:rPr>
          <w:spacing w:val="10"/>
        </w:rPr>
      </w:pPr>
      <w:bookmarkStart w:id="71" w:name="_Ref36928917"/>
      <w:r w:rsidRPr="00347EBD">
        <w:rPr>
          <w:shd w:val="clear" w:color="auto" w:fill="FFFFFF"/>
        </w:rPr>
        <w:t>Bletsch T, Jiang X, Freeh V. Mitigating code-reuse attacks with control-flow locking[C]//Proceedings of the 27th Annual Computer Security Applications Conference. 2011: 353-362.</w:t>
      </w:r>
      <w:bookmarkEnd w:id="71"/>
    </w:p>
    <w:p w14:paraId="59A2ED81" w14:textId="533BAEAC" w:rsidR="00D03D4E" w:rsidRPr="00AC01D7" w:rsidRDefault="00D03D4E" w:rsidP="00D03D4E">
      <w:pPr>
        <w:pStyle w:val="af"/>
        <w:numPr>
          <w:ilvl w:val="0"/>
          <w:numId w:val="7"/>
        </w:numPr>
        <w:ind w:firstLineChars="0"/>
        <w:rPr>
          <w:spacing w:val="10"/>
        </w:rPr>
      </w:pPr>
      <w:bookmarkStart w:id="72"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2"/>
    </w:p>
    <w:p w14:paraId="33A8D92D" w14:textId="38D6CF47" w:rsidR="00AC01D7" w:rsidRPr="00F65FE2" w:rsidRDefault="00AC01D7" w:rsidP="00AC01D7">
      <w:pPr>
        <w:pStyle w:val="af"/>
        <w:numPr>
          <w:ilvl w:val="0"/>
          <w:numId w:val="7"/>
        </w:numPr>
        <w:ind w:firstLineChars="0"/>
        <w:rPr>
          <w:spacing w:val="10"/>
        </w:rPr>
      </w:pPr>
      <w:bookmarkStart w:id="73" w:name="_Ref36975704"/>
      <w:r w:rsidRPr="00AC01D7">
        <w:rPr>
          <w:shd w:val="clear" w:color="auto" w:fill="FFFFFF"/>
        </w:rPr>
        <w:t>Pappas V. kBouncer: Efficient and transparent ROP mitigation[J]. Apr, 2012, 1: 1-2.</w:t>
      </w:r>
      <w:bookmarkEnd w:id="73"/>
    </w:p>
    <w:p w14:paraId="23DAA0D3" w14:textId="011F6683" w:rsidR="00F65FE2" w:rsidRPr="00E71298" w:rsidRDefault="00F65FE2" w:rsidP="00F65FE2">
      <w:pPr>
        <w:pStyle w:val="af"/>
        <w:numPr>
          <w:ilvl w:val="0"/>
          <w:numId w:val="7"/>
        </w:numPr>
        <w:ind w:firstLineChars="0"/>
        <w:rPr>
          <w:spacing w:val="10"/>
        </w:rPr>
      </w:pPr>
      <w:bookmarkStart w:id="74"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74"/>
    </w:p>
    <w:p w14:paraId="2CAC4F10" w14:textId="77F48C21" w:rsidR="00E71298" w:rsidRPr="004D21C3" w:rsidRDefault="00E71298" w:rsidP="00E71298">
      <w:pPr>
        <w:pStyle w:val="af"/>
        <w:numPr>
          <w:ilvl w:val="0"/>
          <w:numId w:val="7"/>
        </w:numPr>
        <w:ind w:firstLineChars="0"/>
        <w:rPr>
          <w:spacing w:val="10"/>
        </w:rPr>
      </w:pPr>
      <w:bookmarkStart w:id="75" w:name="_Ref36978332"/>
      <w:r w:rsidRPr="00E71298">
        <w:rPr>
          <w:shd w:val="clear" w:color="auto" w:fill="FFFFFF"/>
        </w:rPr>
        <w:t>Cheng, Yueqiang, et al. "ROPecker: A generic and practical approach for defending against ROP attack." (2014): 1.</w:t>
      </w:r>
      <w:bookmarkEnd w:id="75"/>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6"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6"/>
    </w:p>
    <w:p w14:paraId="27A1C205" w14:textId="2502CD57" w:rsidR="009B3A7F" w:rsidRPr="009A2203" w:rsidRDefault="009B3A7F" w:rsidP="00A67289">
      <w:pPr>
        <w:pStyle w:val="af"/>
        <w:numPr>
          <w:ilvl w:val="0"/>
          <w:numId w:val="7"/>
        </w:numPr>
        <w:ind w:firstLineChars="0"/>
        <w:rPr>
          <w:spacing w:val="10"/>
        </w:rPr>
      </w:pPr>
      <w:bookmarkStart w:id="77"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77"/>
    </w:p>
    <w:p w14:paraId="778C4750" w14:textId="312B879C" w:rsidR="009A2203" w:rsidRPr="00A67289" w:rsidRDefault="0042274B" w:rsidP="00A67289">
      <w:pPr>
        <w:pStyle w:val="af"/>
        <w:numPr>
          <w:ilvl w:val="0"/>
          <w:numId w:val="7"/>
        </w:numPr>
        <w:ind w:firstLineChars="0"/>
        <w:rPr>
          <w:spacing w:val="10"/>
        </w:rPr>
      </w:pPr>
      <w:bookmarkStart w:id="78" w:name="_Ref37187271"/>
      <w:r>
        <w:rPr>
          <w:spacing w:val="10"/>
        </w:rPr>
        <w:t>angr</w:t>
      </w:r>
      <w:r w:rsidR="002C604A">
        <w:rPr>
          <w:spacing w:val="10"/>
        </w:rPr>
        <w:t xml:space="preserve">: </w:t>
      </w:r>
      <w:hyperlink r:id="rId29"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79" w:name="_Ref37186157"/>
      <w:bookmarkEnd w:id="78"/>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79"/>
    </w:p>
    <w:p w14:paraId="135DD2C1" w14:textId="1FE29A83" w:rsidR="00385119" w:rsidRPr="00AC741B" w:rsidRDefault="00385119" w:rsidP="00385119">
      <w:pPr>
        <w:pStyle w:val="af"/>
        <w:numPr>
          <w:ilvl w:val="0"/>
          <w:numId w:val="7"/>
        </w:numPr>
        <w:ind w:firstLineChars="0"/>
        <w:rPr>
          <w:spacing w:val="10"/>
        </w:rPr>
      </w:pPr>
      <w:bookmarkStart w:id="80"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80"/>
    </w:p>
    <w:p w14:paraId="534E5BE5" w14:textId="3D62DEDA" w:rsidR="00AC741B" w:rsidRPr="00385119" w:rsidRDefault="00AC741B" w:rsidP="00385119">
      <w:pPr>
        <w:pStyle w:val="af"/>
        <w:numPr>
          <w:ilvl w:val="0"/>
          <w:numId w:val="7"/>
        </w:numPr>
        <w:ind w:firstLineChars="0"/>
        <w:rPr>
          <w:spacing w:val="10"/>
        </w:rPr>
      </w:pPr>
      <w:bookmarkStart w:id="81" w:name="_Ref37409889"/>
      <w:r>
        <w:t>J. Kinder, “Static Analysis of x86 Executables,” Ph.D. dissertation, 2010.</w:t>
      </w:r>
      <w:bookmarkEnd w:id="81"/>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145DBE2B" w14:textId="0051A20B" w:rsidR="00472A99" w:rsidRDefault="00472A99">
      <w:pPr>
        <w:pStyle w:val="af2"/>
      </w:pPr>
      <w:r>
        <w:rPr>
          <w:rStyle w:val="af1"/>
        </w:rPr>
        <w:annotationRef/>
      </w:r>
      <w:r>
        <w:rPr>
          <w:rFonts w:hint="eastAsia"/>
        </w:rPr>
        <w:t>3</w:t>
      </w:r>
      <w:r>
        <w:t>200</w:t>
      </w:r>
      <w:r>
        <w:rPr>
          <w:rFonts w:hint="eastAsia"/>
        </w:rPr>
        <w:t>字</w:t>
      </w:r>
    </w:p>
  </w:comment>
  <w:comment w:id="21" w:author="bit_l1b0@163.com" w:date="2020-04-02T21:17:00Z" w:initials="李博">
    <w:p w14:paraId="599B7571" w14:textId="38D96C75" w:rsidR="00472A99" w:rsidRDefault="00472A99"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472A99" w:rsidRPr="003554DD" w:rsidRDefault="00472A99" w:rsidP="003554DD">
      <w:pPr>
        <w:ind w:left="420"/>
      </w:pPr>
      <w:r>
        <w:rPr>
          <w:rFonts w:hint="eastAsia"/>
        </w:rPr>
        <w:t>引出1</w:t>
      </w:r>
      <w:r>
        <w:t>.2</w:t>
      </w:r>
      <w:r>
        <w:rPr>
          <w:rFonts w:hint="eastAsia"/>
        </w:rPr>
        <w:t>的防御现状。</w:t>
      </w:r>
    </w:p>
  </w:comment>
  <w:comment w:id="23" w:author="bit_l1b0@163.com" w:date="2020-04-03T20:44:00Z" w:initials="李博">
    <w:p w14:paraId="4BBDF017" w14:textId="6C9CA315" w:rsidR="00472A99" w:rsidRDefault="00472A99">
      <w:pPr>
        <w:pStyle w:val="af2"/>
      </w:pPr>
      <w:r>
        <w:rPr>
          <w:rStyle w:val="af1"/>
        </w:rPr>
        <w:annotationRef/>
      </w:r>
    </w:p>
  </w:comment>
  <w:comment w:id="25" w:author="bit_l1b0@163.com" w:date="2020-04-04T20:32:00Z" w:initials="李博">
    <w:p w14:paraId="76DE4C14" w14:textId="3239C08D" w:rsidR="00472A99" w:rsidRDefault="00472A99">
      <w:pPr>
        <w:pStyle w:val="af2"/>
      </w:pPr>
      <w:r>
        <w:rPr>
          <w:rStyle w:val="af1"/>
        </w:rPr>
        <w:annotationRef/>
      </w:r>
      <w:r>
        <w:rPr>
          <w:rFonts w:hint="eastAsia"/>
        </w:rPr>
        <w:t>说明ROP攻击形式，引出ROP防御的相关工作</w:t>
      </w:r>
    </w:p>
  </w:comment>
  <w:comment w:id="27" w:author="bit_l1b0@163.com" w:date="2020-04-05T15:42:00Z" w:initials="李博">
    <w:p w14:paraId="4CACD249" w14:textId="742F8ACF" w:rsidR="00472A99" w:rsidRDefault="00472A99">
      <w:pPr>
        <w:pStyle w:val="af2"/>
      </w:pPr>
      <w:r>
        <w:rPr>
          <w:rStyle w:val="af1"/>
        </w:rPr>
        <w:annotationRef/>
      </w:r>
      <w:r>
        <w:rPr>
          <w:rFonts w:hint="eastAsia"/>
        </w:rPr>
        <w:t>简单介绍二次汇编技术，引出研究现状。</w:t>
      </w:r>
    </w:p>
  </w:comment>
  <w:comment w:id="29" w:author="bit_l1b0@163.com" w:date="2020-04-06T10:51:00Z" w:initials="李博">
    <w:p w14:paraId="409DA2A8" w14:textId="44BCF1D5" w:rsidR="00472A99" w:rsidRDefault="00472A99">
      <w:pPr>
        <w:pStyle w:val="af2"/>
      </w:pPr>
      <w:r>
        <w:rPr>
          <w:rStyle w:val="af1"/>
        </w:rPr>
        <w:annotationRef/>
      </w:r>
      <w:r>
        <w:rPr>
          <w:rFonts w:hint="eastAsia"/>
        </w:rPr>
        <w:t>实验数据支撑。</w:t>
      </w:r>
    </w:p>
  </w:comment>
  <w:comment w:id="33" w:author="bit_l1b0@163.com" w:date="2020-04-12T22:01:00Z" w:initials="李博">
    <w:p w14:paraId="6874FA30" w14:textId="3483775C" w:rsidR="00472A99" w:rsidRDefault="00472A99">
      <w:pPr>
        <w:pStyle w:val="af2"/>
      </w:pPr>
      <w:r>
        <w:rPr>
          <w:rStyle w:val="af1"/>
        </w:rPr>
        <w:annotationRef/>
      </w:r>
      <w:r>
        <w:rPr>
          <w:rFonts w:hint="eastAsia"/>
        </w:rPr>
        <w:t>6</w:t>
      </w:r>
      <w:r>
        <w:t>300</w:t>
      </w:r>
      <w:r>
        <w:rPr>
          <w:rFonts w:hint="eastAsia"/>
        </w:rPr>
        <w:t>字</w:t>
      </w:r>
    </w:p>
  </w:comment>
  <w:comment w:id="35" w:author="bit_l1b0@163.com" w:date="2020-04-10T10:25:00Z" w:initials="李博">
    <w:p w14:paraId="007B7F0D" w14:textId="29E100EB" w:rsidR="00472A99" w:rsidRDefault="00472A99">
      <w:pPr>
        <w:pStyle w:val="af2"/>
      </w:pPr>
      <w:r>
        <w:rPr>
          <w:rStyle w:val="af1"/>
        </w:rPr>
        <w:annotationRef/>
      </w:r>
      <w:r>
        <w:rPr>
          <w:rFonts w:hint="eastAsia"/>
        </w:rPr>
        <w:t>4</w:t>
      </w:r>
      <w:r>
        <w:t>313</w:t>
      </w:r>
      <w:r>
        <w:rPr>
          <w:rFonts w:hint="eastAsia"/>
        </w:rPr>
        <w:t>字</w:t>
      </w:r>
    </w:p>
  </w:comment>
  <w:comment w:id="39" w:author="bit_l1b0@163.com" w:date="2020-04-12T22:01:00Z" w:initials="李博">
    <w:p w14:paraId="4C7EBDBE" w14:textId="026F1B3A" w:rsidR="00472A99" w:rsidRDefault="00472A99">
      <w:pPr>
        <w:pStyle w:val="af2"/>
      </w:pPr>
      <w:r>
        <w:rPr>
          <w:rStyle w:val="af1"/>
        </w:rPr>
        <w:annotationRef/>
      </w:r>
      <w:r>
        <w:rPr>
          <w:rFonts w:hint="eastAsia"/>
        </w:rPr>
        <w:t>2</w:t>
      </w:r>
      <w:r>
        <w:t>000</w:t>
      </w:r>
      <w:r>
        <w:rPr>
          <w:rFonts w:hint="eastAsia"/>
        </w:rPr>
        <w:t>字</w:t>
      </w:r>
    </w:p>
  </w:comment>
  <w:comment w:id="43" w:author="bit_l1b0@163.com" w:date="2020-04-13T10:54:00Z" w:initials="李博">
    <w:p w14:paraId="44768C1E" w14:textId="12EA2AA0" w:rsidR="00472A99" w:rsidRDefault="00472A99">
      <w:pPr>
        <w:pStyle w:val="af2"/>
      </w:pPr>
      <w:r>
        <w:rPr>
          <w:rStyle w:val="af1"/>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Ex w15:paraId="44768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Id w16cid:paraId="44768C1E" w16cid:durableId="223EC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46463" w14:textId="77777777" w:rsidR="00B100DF" w:rsidRDefault="00B100DF">
      <w:r>
        <w:separator/>
      </w:r>
    </w:p>
  </w:endnote>
  <w:endnote w:type="continuationSeparator" w:id="0">
    <w:p w14:paraId="14012911" w14:textId="77777777" w:rsidR="00B100DF" w:rsidRDefault="00B1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82DD" w14:textId="77777777" w:rsidR="00472A99" w:rsidRDefault="00472A99"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3B11A506" w14:textId="77777777" w:rsidR="00472A99" w:rsidRDefault="00472A99">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472A99" w:rsidRDefault="00472A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2D5BE" w14:textId="77777777" w:rsidR="00B100DF" w:rsidRDefault="00B100DF">
      <w:r>
        <w:separator/>
      </w:r>
    </w:p>
  </w:footnote>
  <w:footnote w:type="continuationSeparator" w:id="0">
    <w:p w14:paraId="02220BB8" w14:textId="77777777" w:rsidR="00B100DF" w:rsidRDefault="00B10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1FAB" w14:textId="77777777" w:rsidR="00472A99" w:rsidRDefault="00472A99">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472A99" w:rsidRDefault="00472A9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4C5"/>
    <w:multiLevelType w:val="hybridMultilevel"/>
    <w:tmpl w:val="81447DAC"/>
    <w:lvl w:ilvl="0" w:tplc="19C88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5E07B3"/>
    <w:multiLevelType w:val="hybridMultilevel"/>
    <w:tmpl w:val="16F8A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C73923"/>
    <w:multiLevelType w:val="hybridMultilevel"/>
    <w:tmpl w:val="0F2A289A"/>
    <w:lvl w:ilvl="0" w:tplc="24624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2508B"/>
    <w:multiLevelType w:val="hybridMultilevel"/>
    <w:tmpl w:val="5F247D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0"/>
  </w:num>
  <w:num w:numId="5">
    <w:abstractNumId w:val="7"/>
  </w:num>
  <w:num w:numId="6">
    <w:abstractNumId w:val="6"/>
  </w:num>
  <w:num w:numId="7">
    <w:abstractNumId w:val="5"/>
  </w:num>
  <w:num w:numId="8">
    <w:abstractNumId w:val="8"/>
  </w:num>
  <w:num w:numId="9">
    <w:abstractNumId w:val="1"/>
  </w:num>
  <w:num w:numId="10">
    <w:abstractNumId w:val="11"/>
  </w:num>
  <w:num w:numId="11">
    <w:abstractNumId w:val="9"/>
  </w:num>
  <w:num w:numId="12">
    <w:abstractNumId w:val="1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6419"/>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FD9"/>
    <w:rsid w:val="00060FB7"/>
    <w:rsid w:val="00061422"/>
    <w:rsid w:val="00062726"/>
    <w:rsid w:val="000630F5"/>
    <w:rsid w:val="000647C6"/>
    <w:rsid w:val="00064D0F"/>
    <w:rsid w:val="0006530F"/>
    <w:rsid w:val="00065EAE"/>
    <w:rsid w:val="00066211"/>
    <w:rsid w:val="00066234"/>
    <w:rsid w:val="000673E1"/>
    <w:rsid w:val="000677C8"/>
    <w:rsid w:val="00070A17"/>
    <w:rsid w:val="00071FAA"/>
    <w:rsid w:val="000721AB"/>
    <w:rsid w:val="00072967"/>
    <w:rsid w:val="00072A9F"/>
    <w:rsid w:val="00072FE3"/>
    <w:rsid w:val="00074E16"/>
    <w:rsid w:val="00076A8F"/>
    <w:rsid w:val="00076D04"/>
    <w:rsid w:val="00076F3C"/>
    <w:rsid w:val="00077836"/>
    <w:rsid w:val="00080066"/>
    <w:rsid w:val="0008039F"/>
    <w:rsid w:val="000813F5"/>
    <w:rsid w:val="0008247A"/>
    <w:rsid w:val="00082639"/>
    <w:rsid w:val="00083F84"/>
    <w:rsid w:val="000840DE"/>
    <w:rsid w:val="000857D1"/>
    <w:rsid w:val="00085AD6"/>
    <w:rsid w:val="000861F3"/>
    <w:rsid w:val="00086604"/>
    <w:rsid w:val="00087B01"/>
    <w:rsid w:val="0009214B"/>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D2A"/>
    <w:rsid w:val="000E039E"/>
    <w:rsid w:val="000E0590"/>
    <w:rsid w:val="000E07AA"/>
    <w:rsid w:val="000E0DF5"/>
    <w:rsid w:val="000E1694"/>
    <w:rsid w:val="000E1D7C"/>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809"/>
    <w:rsid w:val="00111A2B"/>
    <w:rsid w:val="00111DB6"/>
    <w:rsid w:val="001135C2"/>
    <w:rsid w:val="001153D0"/>
    <w:rsid w:val="00117414"/>
    <w:rsid w:val="00117A4C"/>
    <w:rsid w:val="00120232"/>
    <w:rsid w:val="00120C6E"/>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2D5F"/>
    <w:rsid w:val="00143CA9"/>
    <w:rsid w:val="00144E1C"/>
    <w:rsid w:val="00145484"/>
    <w:rsid w:val="00151F76"/>
    <w:rsid w:val="001526F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306C"/>
    <w:rsid w:val="002433FE"/>
    <w:rsid w:val="0024382D"/>
    <w:rsid w:val="00244C0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2EC"/>
    <w:rsid w:val="0038091E"/>
    <w:rsid w:val="00380CFE"/>
    <w:rsid w:val="003810BE"/>
    <w:rsid w:val="0038166B"/>
    <w:rsid w:val="00382C0D"/>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49B"/>
    <w:rsid w:val="003B54E0"/>
    <w:rsid w:val="003C084C"/>
    <w:rsid w:val="003C0BB1"/>
    <w:rsid w:val="003C141E"/>
    <w:rsid w:val="003C254F"/>
    <w:rsid w:val="003C2798"/>
    <w:rsid w:val="003C2BFB"/>
    <w:rsid w:val="003C2C3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1E8"/>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353C"/>
    <w:rsid w:val="00473B4D"/>
    <w:rsid w:val="00474054"/>
    <w:rsid w:val="004740A6"/>
    <w:rsid w:val="00474FD2"/>
    <w:rsid w:val="00475C2F"/>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59D"/>
    <w:rsid w:val="004F6710"/>
    <w:rsid w:val="004F7F38"/>
    <w:rsid w:val="0050028C"/>
    <w:rsid w:val="00502201"/>
    <w:rsid w:val="0050276D"/>
    <w:rsid w:val="00504416"/>
    <w:rsid w:val="005059F5"/>
    <w:rsid w:val="00505EF8"/>
    <w:rsid w:val="00506036"/>
    <w:rsid w:val="00506924"/>
    <w:rsid w:val="00506998"/>
    <w:rsid w:val="00506A2E"/>
    <w:rsid w:val="00506CF9"/>
    <w:rsid w:val="0050707C"/>
    <w:rsid w:val="00507BD8"/>
    <w:rsid w:val="00507D26"/>
    <w:rsid w:val="0051076E"/>
    <w:rsid w:val="0051089B"/>
    <w:rsid w:val="0051325B"/>
    <w:rsid w:val="00513C10"/>
    <w:rsid w:val="00513D2D"/>
    <w:rsid w:val="005146C9"/>
    <w:rsid w:val="005149CB"/>
    <w:rsid w:val="005157EA"/>
    <w:rsid w:val="00515AE4"/>
    <w:rsid w:val="005169C3"/>
    <w:rsid w:val="00516F7E"/>
    <w:rsid w:val="0051739E"/>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5EBF"/>
    <w:rsid w:val="00566881"/>
    <w:rsid w:val="00570399"/>
    <w:rsid w:val="0057172F"/>
    <w:rsid w:val="00572ADC"/>
    <w:rsid w:val="00572E89"/>
    <w:rsid w:val="00573074"/>
    <w:rsid w:val="00573C7A"/>
    <w:rsid w:val="005744FD"/>
    <w:rsid w:val="00575D7B"/>
    <w:rsid w:val="00575FCC"/>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30E25"/>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750"/>
    <w:rsid w:val="0066320E"/>
    <w:rsid w:val="0066396F"/>
    <w:rsid w:val="00663CE1"/>
    <w:rsid w:val="00663E0F"/>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21A"/>
    <w:rsid w:val="00692627"/>
    <w:rsid w:val="00692F9C"/>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700746"/>
    <w:rsid w:val="00700EF2"/>
    <w:rsid w:val="007024BD"/>
    <w:rsid w:val="0070281E"/>
    <w:rsid w:val="0070455E"/>
    <w:rsid w:val="00704959"/>
    <w:rsid w:val="007055CF"/>
    <w:rsid w:val="00706EF5"/>
    <w:rsid w:val="007106A8"/>
    <w:rsid w:val="00710DAF"/>
    <w:rsid w:val="0071230F"/>
    <w:rsid w:val="00713929"/>
    <w:rsid w:val="007141ED"/>
    <w:rsid w:val="00714217"/>
    <w:rsid w:val="00720F8C"/>
    <w:rsid w:val="00721CA5"/>
    <w:rsid w:val="00722B08"/>
    <w:rsid w:val="00723153"/>
    <w:rsid w:val="007238CB"/>
    <w:rsid w:val="0072403E"/>
    <w:rsid w:val="0072528C"/>
    <w:rsid w:val="00725719"/>
    <w:rsid w:val="0072738F"/>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A33F6"/>
    <w:rsid w:val="007A3ABB"/>
    <w:rsid w:val="007A641F"/>
    <w:rsid w:val="007A692F"/>
    <w:rsid w:val="007A7CE8"/>
    <w:rsid w:val="007B0F53"/>
    <w:rsid w:val="007B12B0"/>
    <w:rsid w:val="007B22C0"/>
    <w:rsid w:val="007B4895"/>
    <w:rsid w:val="007B5653"/>
    <w:rsid w:val="007B5E0A"/>
    <w:rsid w:val="007B7B44"/>
    <w:rsid w:val="007C15E5"/>
    <w:rsid w:val="007C1D55"/>
    <w:rsid w:val="007C2496"/>
    <w:rsid w:val="007C54EF"/>
    <w:rsid w:val="007C634B"/>
    <w:rsid w:val="007C650A"/>
    <w:rsid w:val="007C7A1C"/>
    <w:rsid w:val="007D2D84"/>
    <w:rsid w:val="007D4878"/>
    <w:rsid w:val="007D4B48"/>
    <w:rsid w:val="007D4BBD"/>
    <w:rsid w:val="007D5F04"/>
    <w:rsid w:val="007D6760"/>
    <w:rsid w:val="007D767E"/>
    <w:rsid w:val="007D7DF9"/>
    <w:rsid w:val="007D7E21"/>
    <w:rsid w:val="007D7F34"/>
    <w:rsid w:val="007E0455"/>
    <w:rsid w:val="007E05E7"/>
    <w:rsid w:val="007E10B7"/>
    <w:rsid w:val="007E3CA9"/>
    <w:rsid w:val="007E43CB"/>
    <w:rsid w:val="007E5AFA"/>
    <w:rsid w:val="007E663B"/>
    <w:rsid w:val="007E6B68"/>
    <w:rsid w:val="007F0315"/>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455"/>
    <w:rsid w:val="00875972"/>
    <w:rsid w:val="00876D3D"/>
    <w:rsid w:val="0087790A"/>
    <w:rsid w:val="00877B35"/>
    <w:rsid w:val="00880A24"/>
    <w:rsid w:val="00880E7C"/>
    <w:rsid w:val="00881C5E"/>
    <w:rsid w:val="008821B1"/>
    <w:rsid w:val="008829EE"/>
    <w:rsid w:val="00882E84"/>
    <w:rsid w:val="00882F2E"/>
    <w:rsid w:val="0088301A"/>
    <w:rsid w:val="008844B8"/>
    <w:rsid w:val="008847BD"/>
    <w:rsid w:val="0088759A"/>
    <w:rsid w:val="008878A6"/>
    <w:rsid w:val="00891207"/>
    <w:rsid w:val="00891598"/>
    <w:rsid w:val="00892904"/>
    <w:rsid w:val="00892D39"/>
    <w:rsid w:val="0089322A"/>
    <w:rsid w:val="00894322"/>
    <w:rsid w:val="00894ED5"/>
    <w:rsid w:val="00895679"/>
    <w:rsid w:val="008969EA"/>
    <w:rsid w:val="00897CED"/>
    <w:rsid w:val="008A068C"/>
    <w:rsid w:val="008A0912"/>
    <w:rsid w:val="008A1972"/>
    <w:rsid w:val="008A1CC5"/>
    <w:rsid w:val="008A1E1A"/>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E5B"/>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6310"/>
    <w:rsid w:val="00AF7290"/>
    <w:rsid w:val="00AF7F59"/>
    <w:rsid w:val="00B007C4"/>
    <w:rsid w:val="00B0087B"/>
    <w:rsid w:val="00B018B9"/>
    <w:rsid w:val="00B0332D"/>
    <w:rsid w:val="00B043AB"/>
    <w:rsid w:val="00B0540B"/>
    <w:rsid w:val="00B0593A"/>
    <w:rsid w:val="00B062DD"/>
    <w:rsid w:val="00B06301"/>
    <w:rsid w:val="00B07B6B"/>
    <w:rsid w:val="00B07F39"/>
    <w:rsid w:val="00B100DF"/>
    <w:rsid w:val="00B12616"/>
    <w:rsid w:val="00B13822"/>
    <w:rsid w:val="00B1442F"/>
    <w:rsid w:val="00B152E9"/>
    <w:rsid w:val="00B15921"/>
    <w:rsid w:val="00B21117"/>
    <w:rsid w:val="00B2133D"/>
    <w:rsid w:val="00B21A2A"/>
    <w:rsid w:val="00B21AF8"/>
    <w:rsid w:val="00B22B41"/>
    <w:rsid w:val="00B22B9A"/>
    <w:rsid w:val="00B26EC6"/>
    <w:rsid w:val="00B26EED"/>
    <w:rsid w:val="00B27DB8"/>
    <w:rsid w:val="00B319E8"/>
    <w:rsid w:val="00B325AE"/>
    <w:rsid w:val="00B32BF8"/>
    <w:rsid w:val="00B3424D"/>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70587"/>
    <w:rsid w:val="00B723C8"/>
    <w:rsid w:val="00B73437"/>
    <w:rsid w:val="00B73ACC"/>
    <w:rsid w:val="00B73F9E"/>
    <w:rsid w:val="00B740F9"/>
    <w:rsid w:val="00B757D5"/>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271C"/>
    <w:rsid w:val="00BD4ADD"/>
    <w:rsid w:val="00BD4B06"/>
    <w:rsid w:val="00BD4DCC"/>
    <w:rsid w:val="00BD5146"/>
    <w:rsid w:val="00BD77BC"/>
    <w:rsid w:val="00BE040A"/>
    <w:rsid w:val="00BE06E6"/>
    <w:rsid w:val="00BE0E59"/>
    <w:rsid w:val="00BE166C"/>
    <w:rsid w:val="00BE2408"/>
    <w:rsid w:val="00BE2D35"/>
    <w:rsid w:val="00BE300C"/>
    <w:rsid w:val="00BE5308"/>
    <w:rsid w:val="00BE6F0C"/>
    <w:rsid w:val="00BE73E3"/>
    <w:rsid w:val="00BE7991"/>
    <w:rsid w:val="00BF11C2"/>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7599"/>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7A3C"/>
    <w:rsid w:val="00D90825"/>
    <w:rsid w:val="00D9142B"/>
    <w:rsid w:val="00D914C7"/>
    <w:rsid w:val="00D92DA6"/>
    <w:rsid w:val="00D93A2E"/>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8B"/>
    <w:rsid w:val="00DB5FAB"/>
    <w:rsid w:val="00DB6F5D"/>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21DE"/>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562F"/>
    <w:rsid w:val="00F657F0"/>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 w:type="paragraph" w:styleId="afb">
    <w:name w:val="Date"/>
    <w:basedOn w:val="a"/>
    <w:next w:val="a"/>
    <w:link w:val="afc"/>
    <w:uiPriority w:val="99"/>
    <w:semiHidden/>
    <w:unhideWhenUsed/>
    <w:rsid w:val="00C50FDA"/>
    <w:pPr>
      <w:ind w:leftChars="2500" w:left="100"/>
    </w:pPr>
  </w:style>
  <w:style w:type="character" w:customStyle="1" w:styleId="afc">
    <w:name w:val="日期 字符"/>
    <w:basedOn w:val="a0"/>
    <w:link w:val="afb"/>
    <w:uiPriority w:val="99"/>
    <w:semiHidden/>
    <w:rsid w:val="00C50FDA"/>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angr/ang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hyperlink" Target="http://www.cnnvd.org.cn/" TargetMode="External"/><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100AB-14CB-4BC5-836C-E7DEF710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15101</TotalTime>
  <Pages>32</Pages>
  <Words>2925</Words>
  <Characters>16677</Characters>
  <Application>Microsoft Office Word</Application>
  <DocSecurity>0</DocSecurity>
  <Lines>138</Lines>
  <Paragraphs>39</Paragraphs>
  <ScaleCrop>false</ScaleCrop>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2206</cp:revision>
  <dcterms:created xsi:type="dcterms:W3CDTF">2018-05-15T02:12:00Z</dcterms:created>
  <dcterms:modified xsi:type="dcterms:W3CDTF">2020-04-14T14:36:00Z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