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SimHei" w:cs="SimHei" w:eastAsia="SimHei" w:hAnsi="SimHei"/>
          <w:b/>
          <w:bCs/>
          <w:sz w:val="28"/>
          <w:szCs w:val="28"/>
        </w:rPr>
        <w:t xml:space="preserve">中国大学生计算机设计大赛作品信息概要表</w:t>
      </w:r>
    </w:p>
    <w:p>
      <w:pPr>
        <w:spacing w:after="40"/>
        <w:jc w:val="center"/>
      </w:pPr>
      <w:r>
        <w:rPr>
          <w:rFonts w:ascii="SimSun" w:cs="SimSun" w:eastAsia="SimSun" w:hAnsi="SimSun"/>
          <w:sz w:val="22"/>
          <w:szCs w:val="22"/>
        </w:rPr>
        <w:t xml:space="preserve">(2026年版)</w:t>
      </w:r>
    </w:p>
    <w:p>
      <w:pPr>
        <w:spacing w:after="120" w:before="200"/>
        <w:jc w:val="center"/>
      </w:pPr>
      <w:r>
        <w:rPr>
          <w:rFonts w:ascii="SimHei" w:cs="SimHei" w:eastAsia="SimHei" w:hAnsi="SimHei"/>
          <w:b/>
          <w:bCs/>
          <w:sz w:val="24"/>
          <w:szCs w:val="24"/>
        </w:rPr>
        <w:t xml:space="preserve">基本信息</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c>
          <w:tcPr>
            <w:tcW w:type="dxa" w:w="2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作品编号</w:t>
            </w:r>
          </w:p>
        </w:tc>
        <w:tc>
          <w:tcPr>
            <w:tcW w:type="dxa" w:w="7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color w:val="FF0000"/>
                <w:sz w:val="20"/>
                <w:szCs w:val="20"/>
              </w:rPr>
              <w:t xml:space="preserve">【待补充】</w:t>
            </w:r>
          </w:p>
        </w:tc>
      </w:tr>
      <w:tr>
        <w:tc>
          <w:tcPr>
            <w:tcW w:type="dxa" w:w="2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作品名称</w:t>
            </w:r>
          </w:p>
        </w:tc>
        <w:tc>
          <w:tcPr>
            <w:tcW w:type="dxa" w:w="7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智慧学工系统 — 高校一站式学生事务管理平台</w:t>
            </w:r>
          </w:p>
        </w:tc>
      </w:tr>
      <w:tr>
        <w:tc>
          <w:tcPr>
            <w:tcW w:type="dxa" w:w="2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作品大类</w:t>
            </w:r>
          </w:p>
        </w:tc>
        <w:tc>
          <w:tcPr>
            <w:tcW w:type="dxa" w:w="7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软件应用与开发</w:t>
            </w:r>
          </w:p>
        </w:tc>
      </w:tr>
      <w:tr>
        <w:tc>
          <w:tcPr>
            <w:tcW w:type="dxa" w:w="2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作品小类</w:t>
            </w:r>
          </w:p>
        </w:tc>
        <w:tc>
          <w:tcPr>
            <w:tcW w:type="dxa" w:w="7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Web 应用与开发</w:t>
            </w:r>
          </w:p>
        </w:tc>
      </w:tr>
    </w:tbl>
    <w:p>
      <w:pPr>
        <w:spacing w:after="120" w:before="200"/>
        <w:jc w:val="center"/>
      </w:pPr>
      <w:r>
        <w:rPr>
          <w:rFonts w:ascii="SimHei" w:cs="SimHei" w:eastAsia="SimHei" w:hAnsi="SimHei"/>
          <w:b/>
          <w:bCs/>
          <w:sz w:val="24"/>
          <w:szCs w:val="24"/>
        </w:rPr>
        <w:t xml:space="preserve">作品简介与创新描述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c>
          <w:tcPr>
            <w:tcW w:type="dxa" w:w="2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作品简介
(100字以内)</w:t>
            </w:r>
          </w:p>
        </w:tc>
        <w:tc>
          <w:tcPr>
            <w:tcW w:type="dxa" w:w="7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智慧学工系统是一套面向高校的综合性学生事务管理Web平台，聚合学生信息管理、奖助服务、学业发展、职业规划、安全管理、沟通互动六大核心模块于一体，支持PC端与移动端响应式适配，提供27个完整功能页面，旨在为高校师生提供统一、高效、美观的智慧学工服务。</w:t>
            </w:r>
          </w:p>
        </w:tc>
      </w:tr>
      <w:tr>
        <w:tc>
          <w:tcPr>
            <w:tcW w:type="dxa" w:w="2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创新描述
(100字以内)</w:t>
            </w:r>
          </w:p>
        </w:tc>
        <w:tc>
          <w:tcPr>
            <w:tcW w:type="dxa" w:w="7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1. GSAP动画体系贯穿全站（极光背景、3D卡片悬浮、光标粒子、页面转场），提升交互品质；2. 实时聊天采用Socket.io双向通信，支持在线状态与正在输入提示；3. 移动端深度适配，聊天室全屏切换模式，表格横向滚动，原生App级体验；4. 自定义滑块验证码与首次登录强制改密。</w:t>
            </w:r>
          </w:p>
        </w:tc>
      </w:tr>
    </w:tbl>
    <w:p>
      <w:pPr>
        <w:spacing w:after="120" w:before="200"/>
        <w:jc w:val="center"/>
      </w:pPr>
      <w:r>
        <w:rPr>
          <w:rFonts w:ascii="SimHei" w:cs="SimHei" w:eastAsia="SimHei" w:hAnsi="SimHei"/>
          <w:b/>
          <w:bCs/>
          <w:sz w:val="24"/>
          <w:szCs w:val="24"/>
        </w:rPr>
        <w:t xml:space="preserve">特别说明</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1. 作品中不涉及疆域地图相关内容。
2. 本项目为全新开发，无前期基础，全部功能模块均为本次参赛期间（2026年5月）从零开始设计与实现。
3. 作品开发过程中使用了AI辅助工具（Claude Code），已填写并提交《4-AI工具使用说明》。</w:t>
            </w:r>
          </w:p>
        </w:tc>
      </w:tr>
    </w:tbl>
    <w:p>
      <w:pPr>
        <w:spacing w:after="120" w:before="200"/>
        <w:jc w:val="center"/>
      </w:pPr>
      <w:r>
        <w:rPr>
          <w:rFonts w:ascii="SimHei" w:cs="SimHei" w:eastAsia="SimHei" w:hAnsi="SimHei"/>
          <w:b/>
          <w:bCs/>
          <w:sz w:val="24"/>
          <w:szCs w:val="24"/>
        </w:rPr>
        <w:t xml:space="preserve">作者及其分工比例</w:t>
      </w:r>
    </w:p>
    <w:p>
      <w:pPr>
        <w:spacing w:after="80"/>
      </w:pPr>
      <w:r>
        <w:rPr>
          <w:rFonts w:ascii="SimSun" w:cs="SimSun" w:eastAsia="SimSun" w:hAnsi="SimSun"/>
          <w:color w:val="FF0000"/>
          <w:sz w:val="18"/>
          <w:szCs w:val="18"/>
        </w:rPr>
        <w:t xml:space="preserve">【以下为模板占位，请根据实际团队成员填写姓名及各项工作量百分比】</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1012"/>
        <w:gridCol w:w="1012"/>
        <w:gridCol w:w="1012"/>
        <w:gridCol w:w="1012"/>
        <w:gridCol w:w="1012"/>
        <w:gridCol w:w="1012"/>
        <w:gridCol w:w="1012"/>
        <w:gridCol w:w="1012"/>
      </w:tblGrid>
      <w:tr>
        <w:tc>
          <w:tcPr>
            <w:tcW w:type="dxa" w:w="18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center"/>
            </w:pPr>
            <w:r>
              <w:rPr>
                <w:rFonts w:ascii="SimSun" w:cs="SimSun" w:eastAsia="SimSun" w:hAnsi="SimSun"/>
                <w:b/>
                <w:bCs/>
                <w:sz w:val="20"/>
                <w:szCs w:val="20"/>
              </w:rPr>
              <w:t xml:space="preserve">项目\姓名</w:t>
            </w:r>
          </w:p>
        </w:tc>
        <w:tc>
          <w:tcPr>
            <w:tcW w:type="dxa" w:w="1012"/>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center"/>
            </w:pPr>
            <w:r>
              <w:rPr>
                <w:rFonts w:ascii="SimSun" w:cs="SimSun" w:eastAsia="SimSun" w:hAnsi="SimSun"/>
                <w:b/>
                <w:bCs/>
                <w:sz w:val="20"/>
                <w:szCs w:val="20"/>
              </w:rPr>
              <w:t xml:space="preserve">【姓名1】</w:t>
            </w:r>
          </w:p>
        </w:tc>
        <w:tc>
          <w:tcPr>
            <w:tcW w:type="dxa" w:w="1012"/>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center"/>
            </w:pPr>
            <w:r>
              <w:rPr>
                <w:rFonts w:ascii="SimSun" w:cs="SimSun" w:eastAsia="SimSun" w:hAnsi="SimSun"/>
                <w:b/>
                <w:bCs/>
                <w:sz w:val="20"/>
                <w:szCs w:val="20"/>
              </w:rPr>
              <w:t xml:space="preserve">【姓名2】</w:t>
            </w:r>
          </w:p>
        </w:tc>
        <w:tc>
          <w:tcPr>
            <w:tcW w:type="dxa" w:w="1012"/>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center"/>
            </w:pPr>
            <w:r>
              <w:rPr>
                <w:rFonts w:ascii="SimSun" w:cs="SimSun" w:eastAsia="SimSun" w:hAnsi="SimSun"/>
                <w:b/>
                <w:bCs/>
                <w:sz w:val="20"/>
                <w:szCs w:val="20"/>
              </w:rPr>
              <w:t xml:space="preserve">【姓名3】</w:t>
            </w:r>
          </w:p>
        </w:tc>
        <w:tc>
          <w:tcPr>
            <w:tcW w:type="dxa" w:w="1012"/>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center"/>
            </w:pPr>
            <w:r>
              <w:rPr>
                <w:rFonts w:ascii="SimSun" w:cs="SimSun" w:eastAsia="SimSun" w:hAnsi="SimSun"/>
                <w:b/>
                <w:bCs/>
                <w:sz w:val="20"/>
                <w:szCs w:val="20"/>
              </w:rPr>
              <w:t xml:space="preserve">【姓名4】</w:t>
            </w:r>
          </w:p>
        </w:tc>
        <w:tc>
          <w:tcPr>
            <w:tcW w:type="dxa" w:w="1012"/>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center"/>
            </w:pPr>
            <w:r>
              <w:rPr>
                <w:rFonts w:ascii="SimSun" w:cs="SimSun" w:eastAsia="SimSun" w:hAnsi="SimSun"/>
                <w:b/>
                <w:bCs/>
                <w:sz w:val="20"/>
                <w:szCs w:val="20"/>
              </w:rPr>
              <w:t xml:space="preserve">【姓名5】</w:t>
            </w:r>
          </w:p>
        </w:tc>
        <w:tc>
          <w:tcPr>
            <w:tcW w:type="dxa" w:w="1012"/>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center"/>
            </w:pPr>
            <w:r>
              <w:rPr>
                <w:rFonts w:ascii="SimSun" w:cs="SimSun" w:eastAsia="SimSun" w:hAnsi="SimSun"/>
                <w:b/>
                <w:bCs/>
                <w:sz w:val="20"/>
                <w:szCs w:val="20"/>
              </w:rPr>
              <w:t xml:space="preserve">【姓名6】</w:t>
            </w:r>
          </w:p>
        </w:tc>
        <w:tc>
          <w:tcPr>
            <w:tcW w:type="dxa" w:w="1012"/>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center"/>
            </w:pPr>
            <w:r>
              <w:rPr>
                <w:rFonts w:ascii="SimSun" w:cs="SimSun" w:eastAsia="SimSun" w:hAnsi="SimSun"/>
                <w:b/>
                <w:bCs/>
                <w:sz w:val="20"/>
                <w:szCs w:val="20"/>
              </w:rPr>
              <w:t xml:space="preserve">【姓名7】</w:t>
            </w:r>
          </w:p>
        </w:tc>
        <w:tc>
          <w:tcPr>
            <w:tcW w:type="dxa" w:w="1012"/>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center"/>
            </w:pPr>
            <w:r>
              <w:rPr>
                <w:rFonts w:ascii="SimSun" w:cs="SimSun" w:eastAsia="SimSun" w:hAnsi="SimSun"/>
                <w:b/>
                <w:bCs/>
                <w:sz w:val="20"/>
                <w:szCs w:val="20"/>
              </w:rPr>
              <w:t xml:space="preserve">【姓名8】</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组织协调</w:t>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作品创意</w:t>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竞品分析</w:t>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方案设计</w:t>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技术实现</w:t>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文献阅读</w:t>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测试分析</w:t>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c>
          <w:tcPr>
            <w:tcW w:type="dxa" w:w="101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sz w:val="20"/>
                <w:szCs w:val="20"/>
              </w:rPr>
              <w:t xml:space="preserve"/>
            </w:r>
          </w:p>
        </w:tc>
      </w:tr>
    </w:tbl>
    <w:p>
      <w:pPr>
        <w:spacing w:after="120" w:before="200"/>
        <w:jc w:val="center"/>
      </w:pPr>
      <w:r>
        <w:rPr>
          <w:rFonts w:ascii="SimHei" w:cs="SimHei" w:eastAsia="SimHei" w:hAnsi="SimHei"/>
          <w:b/>
          <w:bCs/>
          <w:sz w:val="24"/>
          <w:szCs w:val="24"/>
        </w:rPr>
        <w:t xml:space="preserve">指导教师作用</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【请勾选】□作品创意 □理论指导 □技术方案 □实验场地 □硬件资源 □数据提供 □后勤支持 □宣讲通知 □组织协调 □经费支持 □其他：</w:t>
            </w:r>
          </w:p>
        </w:tc>
      </w:tr>
    </w:tbl>
    <w:p>
      <w:pPr>
        <w:spacing w:after="120" w:before="200"/>
        <w:jc w:val="center"/>
      </w:pPr>
      <w:r>
        <w:rPr>
          <w:rFonts w:ascii="SimHei" w:cs="SimHei" w:eastAsia="SimHei" w:hAnsi="SimHei"/>
          <w:b/>
          <w:bCs/>
          <w:sz w:val="24"/>
          <w:szCs w:val="24"/>
        </w:rPr>
        <w:t xml:space="preserve">技术平台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c>
          <w:tcPr>
            <w:tcW w:type="dxa" w:w="2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开发制作平台</w:t>
            </w:r>
          </w:p>
        </w:tc>
        <w:tc>
          <w:tcPr>
            <w:tcW w:type="dxa" w:w="7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☑Windows 10/11  ☑Linux (Ubuntu 22.04)  □macOS  □其他</w:t>
            </w:r>
          </w:p>
        </w:tc>
      </w:tr>
      <w:tr>
        <w:tc>
          <w:tcPr>
            <w:tcW w:type="dxa" w:w="2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运行展示平台</w:t>
            </w:r>
          </w:p>
        </w:tc>
        <w:tc>
          <w:tcPr>
            <w:tcW w:type="dxa" w:w="7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☑Windows  ☑Linux  ☑macOS  ☑iOS  ☑Android（Web跨平台，任何现代浏览器均可访问）</w:t>
            </w:r>
          </w:p>
        </w:tc>
      </w:tr>
      <w:tr>
        <w:tc>
          <w:tcPr>
            <w:tcW w:type="dxa" w:w="2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开发制作工具</w:t>
            </w:r>
          </w:p>
        </w:tc>
        <w:tc>
          <w:tcPr>
            <w:tcW w:type="dxa" w:w="7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VS Code, Claude Code (AI辅助), GitHub, Docker, MySQL Workbench, Node.js 20, Vite 8, npm</w:t>
            </w:r>
          </w:p>
        </w:tc>
      </w:tr>
    </w:tbl>
    <w:p>
      <w:pPr>
        <w:spacing w:after="120" w:before="200"/>
        <w:jc w:val="center"/>
      </w:pPr>
      <w:r>
        <w:rPr>
          <w:rFonts w:ascii="SimHei" w:cs="SimHei" w:eastAsia="SimHei" w:hAnsi="SimHei"/>
          <w:b/>
          <w:bCs/>
          <w:sz w:val="24"/>
          <w:szCs w:val="24"/>
        </w:rPr>
        <w:t xml:space="preserve">参考文献</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1. Vue 3 官方文档, https://vuejs.org/
2. Element Plus 组件库, https://element-plus.org/
3. GSAP 动画引擎文档, https://greensock.com/gsap/
4. Express.js 官方文档, https://expressjs.com/
5. Sequelize ORM 文档, https://sequelize.org/
6. Socket.io 官方文档, https://socket.io/</w:t>
            </w:r>
          </w:p>
        </w:tc>
      </w:tr>
    </w:tbl>
    <w:p>
      <w:pPr>
        <w:spacing w:after="120" w:before="200"/>
        <w:jc w:val="center"/>
      </w:pPr>
      <w:r>
        <w:rPr>
          <w:rFonts w:ascii="SimHei" w:cs="SimHei" w:eastAsia="SimHei" w:hAnsi="SimHei"/>
          <w:b/>
          <w:bCs/>
          <w:sz w:val="24"/>
          <w:szCs w:val="24"/>
        </w:rPr>
        <w:t xml:space="preserve">提交内容</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c>
          <w:tcPr>
            <w:tcW w:type="dxa" w:w="2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提交内容</w:t>
            </w:r>
          </w:p>
        </w:tc>
        <w:tc>
          <w:tcPr>
            <w:tcW w:type="dxa" w:w="7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☑素材压缩包  ☑设计文档  ☑演示视频  ☑PPT  ☑源代码  □部署文件  □数据集  □模型  □作品文件  □其他</w:t>
            </w:r>
          </w:p>
        </w:tc>
      </w:tr>
    </w:tbl>
    <w:p>
      <w:pPr>
        <w:spacing w:after="120" w:before="200"/>
        <w:jc w:val="center"/>
      </w:pPr>
      <w:r>
        <w:rPr>
          <w:rFonts w:ascii="SimHei" w:cs="SimHei" w:eastAsia="SimHei" w:hAnsi="SimHei"/>
          <w:b/>
          <w:bCs/>
          <w:sz w:val="24"/>
          <w:szCs w:val="24"/>
        </w:rPr>
        <w:t xml:space="preserve">相关文件</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3000"/>
        <w:gridCol w:w="3006"/>
      </w:tblGrid>
      <w:tr>
        <w:tc>
          <w:tcPr>
            <w:tcW w:type="dxa" w:w="4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center"/>
            </w:pPr>
            <w:r>
              <w:rPr>
                <w:rFonts w:ascii="SimSun" w:cs="SimSun" w:eastAsia="SimSun" w:hAnsi="SimSun"/>
                <w:b/>
                <w:bCs/>
                <w:sz w:val="20"/>
                <w:szCs w:val="20"/>
              </w:rPr>
              <w:t xml:space="preserve">序号</w:t>
            </w:r>
          </w:p>
        </w:tc>
        <w:tc>
          <w:tcPr>
            <w:tcW w:type="dxa" w:w="35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文件名与描述</w:t>
            </w:r>
          </w:p>
        </w:tc>
        <w:tc>
          <w:tcPr>
            <w:tcW w:type="dxa" w:w="3000"/>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文件状态</w:t>
            </w:r>
          </w:p>
        </w:tc>
        <w:tc>
          <w:tcPr>
            <w:tcW w:type="dxa" w:w="3006"/>
            <w:tcBorders>
              <w:top w:val="single" w:color="000000" w:sz="1"/>
              <w:left w:val="single" w:color="000000" w:sz="1"/>
              <w:bottom w:val="single" w:color="000000" w:sz="1"/>
              <w:right w:val="single" w:color="000000" w:sz="1"/>
            </w:tcBorders>
            <w:shd w:fill="D9E8F7" w:val="clear"/>
            <w:tcMar>
              <w:top w:type="dxa" w:w="60"/>
              <w:left w:type="dxa" w:w="100"/>
              <w:bottom w:type="dxa" w:w="60"/>
              <w:right w:type="dxa" w:w="100"/>
            </w:tcMar>
            <w:vAlign w:val="center"/>
          </w:tcPr>
          <w:p>
            <w:pPr>
              <w:spacing w:after="40"/>
              <w:jc w:val="left"/>
            </w:pPr>
            <w:r>
              <w:rPr>
                <w:rFonts w:ascii="SimSun" w:cs="SimSun" w:eastAsia="SimSun" w:hAnsi="SimSun"/>
                <w:b/>
                <w:bCs/>
                <w:sz w:val="20"/>
                <w:szCs w:val="20"/>
              </w:rPr>
              <w:t xml:space="preserve">版权状态</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SimSun" w:cs="SimSun" w:eastAsia="SimSun" w:hAnsi="SimSun"/>
                <w:b w:val="false"/>
                <w:bCs w:val="false"/>
                <w:sz w:val="20"/>
                <w:szCs w:val="20"/>
              </w:rPr>
              <w:t xml:space="preserve">1</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文件名：2-作品信息概要表（2026年版）.pdf
描述：作品信息概要表</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□已上传到网盘
☑未上传，待提交</w:t>
            </w:r>
          </w:p>
        </w:tc>
        <w:tc>
          <w:tcPr>
            <w:tcW w:type="dxa" w:w="30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☑自制</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SimSun" w:cs="SimSun" w:eastAsia="SimSun" w:hAnsi="SimSun"/>
                <w:b w:val="false"/>
                <w:bCs w:val="false"/>
                <w:sz w:val="20"/>
                <w:szCs w:val="20"/>
              </w:rPr>
              <w:t xml:space="preserve">2</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文件名：3-设计和开发文档.pdf
描述：软件应用与开发类作品设计和开发文档</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□已上传到网盘
☑未上传，待提交</w:t>
            </w:r>
          </w:p>
        </w:tc>
        <w:tc>
          <w:tcPr>
            <w:tcW w:type="dxa" w:w="30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☑自制</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SimSun" w:cs="SimSun" w:eastAsia="SimSun" w:hAnsi="SimSun"/>
                <w:b w:val="false"/>
                <w:bCs w:val="false"/>
                <w:sz w:val="20"/>
                <w:szCs w:val="20"/>
              </w:rPr>
              <w:t xml:space="preserve">3</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文件名：4-AI工具使用说明.pdf
描述：AI工具使用说明（Claude Code）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□已上传到网盘
☑未上传，待提交</w:t>
            </w:r>
          </w:p>
        </w:tc>
        <w:tc>
          <w:tcPr>
            <w:tcW w:type="dxa" w:w="30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☑自制</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SimSun" w:cs="SimSun" w:eastAsia="SimSun" w:hAnsi="SimSun"/>
                <w:b w:val="false"/>
                <w:bCs w:val="false"/>
                <w:sz w:val="20"/>
                <w:szCs w:val="20"/>
              </w:rPr>
              <w:t xml:space="preserve">4</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文件名：源代码.zip
描述：完整前端(Vue3)+后端(Node.js)源代码</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□已上传到网盘
☑未上传，待提交</w:t>
            </w:r>
          </w:p>
        </w:tc>
        <w:tc>
          <w:tcPr>
            <w:tcW w:type="dxa" w:w="30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☑自制</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SimSun" w:cs="SimSun" w:eastAsia="SimSun" w:hAnsi="SimSun"/>
                <w:b w:val="false"/>
                <w:bCs w:val="false"/>
                <w:sz w:val="20"/>
                <w:szCs w:val="20"/>
              </w:rPr>
              <w:t xml:space="preserve">5</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文件名：作品演示视频.mp4
描述：系统功能演示视频（≤10分钟）</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□已上传到网盘
☑未上传，待提交</w:t>
            </w:r>
          </w:p>
        </w:tc>
        <w:tc>
          <w:tcPr>
            <w:tcW w:type="dxa" w:w="30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☑自制</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SimSun" w:cs="SimSun" w:eastAsia="SimSun" w:hAnsi="SimSun"/>
                <w:b w:val="false"/>
                <w:bCs w:val="false"/>
                <w:sz w:val="20"/>
                <w:szCs w:val="20"/>
              </w:rPr>
              <w:t xml:space="preserve">6</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文件名：答辩演示PPT.pdf
描述：现场答辩演示文档PDF版</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□已上传到网盘
☑未上传，待提交</w:t>
            </w:r>
          </w:p>
        </w:tc>
        <w:tc>
          <w:tcPr>
            <w:tcW w:type="dxa" w:w="30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☑自制</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SimSun" w:cs="SimSun" w:eastAsia="SimSun" w:hAnsi="SimSun"/>
                <w:b w:val="false"/>
                <w:bCs w:val="false"/>
                <w:sz w:val="20"/>
                <w:szCs w:val="20"/>
              </w:rPr>
              <w:t xml:space="preserve">7</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文件名：素材包.zip
描述：代表性素材（校徽、截图、设计稿）</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□已上传到网盘
☑未上传，待提交</w:t>
            </w:r>
          </w:p>
        </w:tc>
        <w:tc>
          <w:tcPr>
            <w:tcW w:type="dxa" w:w="30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☑自制 / □开源</w:t>
            </w:r>
          </w:p>
        </w:tc>
      </w:tr>
      <w:tr>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SimSun" w:cs="SimSun" w:eastAsia="SimSun" w:hAnsi="SimSun"/>
                <w:b w:val="false"/>
                <w:bCs w:val="false"/>
                <w:sz w:val="20"/>
                <w:szCs w:val="20"/>
              </w:rPr>
              <w:t xml:space="preserve">8</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文件名：作品信息概要表.pdf
描述：本表PDF版本</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□已上传到网盘
☑未上传，待提交</w:t>
            </w:r>
          </w:p>
        </w:tc>
        <w:tc>
          <w:tcPr>
            <w:tcW w:type="dxa" w:w="30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☑自制</w:t>
            </w:r>
          </w:p>
        </w:tc>
      </w:tr>
    </w:tbl>
    <w:p>
      <w:pPr>
        <w:spacing w:after="120" w:before="200"/>
        <w:jc w:val="center"/>
      </w:pPr>
      <w:r>
        <w:rPr>
          <w:rFonts w:ascii="SimHei" w:cs="SimHei" w:eastAsia="SimHei" w:hAnsi="SimHei"/>
          <w:b/>
          <w:bCs/>
          <w:sz w:val="24"/>
          <w:szCs w:val="24"/>
        </w:rPr>
        <w:t xml:space="preserve">参赛承诺</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SimSun" w:cs="SimSun" w:eastAsia="SimSun" w:hAnsi="SimSun"/>
                <w:b w:val="false"/>
                <w:bCs w:val="false"/>
                <w:sz w:val="20"/>
                <w:szCs w:val="20"/>
              </w:rPr>
              <w:t xml:space="preserve">本作品全体参赛队员郑重承诺：本作品全体参赛队员确认本表所列内容是正式参赛内容的重要组成部分，并严格按照本大类参赛作品类别提交要求提交了评审必需的文档、数据等参赛材料，本表内容按照要求如实填写。如因提交的参赛材料不符合要求，或本表填写内容不属实，将自愿承担因此导致奖项等级降低甚至终止本作品参加比赛的责任。
全体参赛队员签名：（可附授权使用的电子签名图片）
日期：2026年    月    日</w:t>
            </w:r>
          </w:p>
        </w:tc>
      </w:tr>
    </w:tbl>
    <w:sectPr>
      <w:pgSz w:w="11906" w:h="16838" w:orient="portrait"/>
      <w:pgMar w:top="12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2026-05-20T15:26:32.630Z</dcterms:created>
  <dcterms:modified xsi:type="dcterms:W3CDTF">2026-05-20T15:26:32.631Z</dcterms:modified>
</cp:coreProperties>
</file>

<file path=docProps/custom.xml><?xml version="1.0" encoding="utf-8"?>
<Properties xmlns="http://schemas.openxmlformats.org/officeDocument/2006/custom-properties" xmlns:vt="http://schemas.openxmlformats.org/officeDocument/2006/docPropsVTypes"/>
</file>