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6D00" w14:textId="77777777" w:rsidR="00AD35FE" w:rsidRPr="007439C6" w:rsidRDefault="00AD35FE" w:rsidP="006F47D9">
      <w:pPr>
        <w:spacing w:after="0"/>
        <w:jc w:val="center"/>
        <w:rPr>
          <w:rFonts w:ascii="Times New Roman" w:hAnsi="Times New Roman" w:cs="Times New Roman"/>
          <w:sz w:val="32"/>
          <w:szCs w:val="32"/>
        </w:rPr>
      </w:pPr>
      <w:r w:rsidRPr="007439C6">
        <w:rPr>
          <w:rFonts w:ascii="Times New Roman" w:hAnsi="Times New Roman" w:cs="Times New Roman"/>
          <w:noProof/>
          <w:sz w:val="32"/>
          <w:szCs w:val="32"/>
        </w:rPr>
        <w:drawing>
          <wp:inline distT="0" distB="0" distL="0" distR="0" wp14:anchorId="3CC3EACF" wp14:editId="4313E948">
            <wp:extent cx="1511537" cy="1518285"/>
            <wp:effectExtent l="0" t="0" r="0" b="5715"/>
            <wp:docPr id="18212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638" name="Picture 182127638"/>
                    <pic:cNvPicPr/>
                  </pic:nvPicPr>
                  <pic:blipFill>
                    <a:blip r:embed="rId6">
                      <a:extLst>
                        <a:ext uri="{28A0092B-C50C-407E-A947-70E740481C1C}">
                          <a14:useLocalDpi xmlns:a14="http://schemas.microsoft.com/office/drawing/2010/main" val="0"/>
                        </a:ext>
                      </a:extLst>
                    </a:blip>
                    <a:stretch>
                      <a:fillRect/>
                    </a:stretch>
                  </pic:blipFill>
                  <pic:spPr>
                    <a:xfrm>
                      <a:off x="0" y="0"/>
                      <a:ext cx="1511537" cy="1518285"/>
                    </a:xfrm>
                    <a:prstGeom prst="rect">
                      <a:avLst/>
                    </a:prstGeom>
                  </pic:spPr>
                </pic:pic>
              </a:graphicData>
            </a:graphic>
          </wp:inline>
        </w:drawing>
      </w:r>
      <w:r>
        <w:rPr>
          <w:rFonts w:ascii="Times New Roman" w:hAnsi="Times New Roman" w:cs="Times New Roman"/>
          <w:sz w:val="32"/>
          <w:szCs w:val="32"/>
        </w:rPr>
        <w:br w:type="textWrapping" w:clear="all"/>
      </w:r>
    </w:p>
    <w:p w14:paraId="21D86B6C" w14:textId="5CD4944A" w:rsidR="00AD35FE" w:rsidRPr="000672C0" w:rsidRDefault="00F50A8D" w:rsidP="00F50A8D">
      <w:pPr>
        <w:spacing w:before="100" w:beforeAutospacing="1" w:after="100" w:afterAutospacing="1" w:line="240" w:lineRule="auto"/>
        <w:jc w:val="center"/>
        <w:rPr>
          <w:rFonts w:eastAsia="Times New Roman" w:cstheme="minorHAnsi"/>
          <w:b/>
          <w:bCs/>
          <w:kern w:val="36"/>
          <w:sz w:val="48"/>
          <w:szCs w:val="48"/>
          <w14:ligatures w14:val="none"/>
        </w:rPr>
      </w:pPr>
      <w:r w:rsidRPr="00F50A8D">
        <w:rPr>
          <w:rFonts w:eastAsia="Times New Roman" w:cstheme="minorHAnsi"/>
          <w:b/>
          <w:bCs/>
          <w:kern w:val="36"/>
          <w:sz w:val="48"/>
          <w:szCs w:val="48"/>
          <w14:ligatures w14:val="none"/>
        </w:rPr>
        <w:t>Requirement Analysis &amp; Proposal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4444"/>
      </w:tblGrid>
      <w:tr w:rsidR="000672C0" w:rsidRPr="000672C0" w14:paraId="71BD7F81" w14:textId="77777777" w:rsidTr="00AD35FE">
        <w:trPr>
          <w:jc w:val="center"/>
        </w:trPr>
        <w:tc>
          <w:tcPr>
            <w:tcW w:w="0" w:type="auto"/>
            <w:gridSpan w:val="2"/>
            <w:vAlign w:val="center"/>
          </w:tcPr>
          <w:p w14:paraId="069DE096" w14:textId="388EE324" w:rsidR="00AD35FE" w:rsidRPr="000672C0" w:rsidRDefault="00312EA9" w:rsidP="006F47D9">
            <w:pPr>
              <w:jc w:val="center"/>
              <w:rPr>
                <w:rFonts w:cstheme="minorHAnsi"/>
                <w:b/>
                <w:bCs/>
                <w:sz w:val="36"/>
                <w:szCs w:val="36"/>
              </w:rPr>
            </w:pPr>
            <w:r w:rsidRPr="00312EA9">
              <w:rPr>
                <w:rFonts w:cstheme="minorHAnsi"/>
                <w:b/>
                <w:bCs/>
                <w:color w:val="EE0000"/>
                <w:sz w:val="40"/>
                <w:szCs w:val="40"/>
              </w:rPr>
              <w:t>Project Title</w:t>
            </w:r>
            <w:r>
              <w:rPr>
                <w:rFonts w:cstheme="minorHAnsi"/>
                <w:b/>
                <w:bCs/>
                <w:sz w:val="40"/>
                <w:szCs w:val="40"/>
              </w:rPr>
              <w:t xml:space="preserve">: </w:t>
            </w:r>
            <w:proofErr w:type="spellStart"/>
            <w:r w:rsidR="00AD35FE" w:rsidRPr="000672C0">
              <w:rPr>
                <w:rFonts w:cstheme="minorHAnsi"/>
                <w:b/>
                <w:bCs/>
                <w:sz w:val="40"/>
                <w:szCs w:val="40"/>
              </w:rPr>
              <w:t>SkyHigh</w:t>
            </w:r>
            <w:proofErr w:type="spellEnd"/>
            <w:r w:rsidR="00AD35FE" w:rsidRPr="000672C0">
              <w:rPr>
                <w:rFonts w:cstheme="minorHAnsi"/>
                <w:b/>
                <w:bCs/>
                <w:sz w:val="40"/>
                <w:szCs w:val="40"/>
              </w:rPr>
              <w:t xml:space="preserve"> Airlines Management System</w:t>
            </w:r>
          </w:p>
        </w:tc>
      </w:tr>
      <w:tr w:rsidR="00AD35FE" w:rsidRPr="00664EBF" w14:paraId="3147D3A1" w14:textId="77777777" w:rsidTr="00AD35FE">
        <w:trPr>
          <w:jc w:val="center"/>
        </w:trPr>
        <w:tc>
          <w:tcPr>
            <w:tcW w:w="0" w:type="auto"/>
            <w:gridSpan w:val="2"/>
            <w:vAlign w:val="center"/>
          </w:tcPr>
          <w:p w14:paraId="521CADE4" w14:textId="77777777" w:rsidR="00AD35FE" w:rsidRPr="00AD35FE" w:rsidRDefault="00AD35FE" w:rsidP="006F47D9">
            <w:pPr>
              <w:jc w:val="center"/>
              <w:rPr>
                <w:rFonts w:cstheme="minorHAnsi"/>
                <w:b/>
                <w:bCs/>
                <w:color w:val="EE0000"/>
                <w:sz w:val="40"/>
                <w:szCs w:val="40"/>
              </w:rPr>
            </w:pPr>
          </w:p>
        </w:tc>
      </w:tr>
      <w:tr w:rsidR="00AD35FE" w:rsidRPr="00664EBF" w14:paraId="4CAD2A2E" w14:textId="77777777" w:rsidTr="00AD35FE">
        <w:trPr>
          <w:jc w:val="center"/>
        </w:trPr>
        <w:tc>
          <w:tcPr>
            <w:tcW w:w="4230" w:type="dxa"/>
            <w:vAlign w:val="center"/>
          </w:tcPr>
          <w:p w14:paraId="0DD16DBB" w14:textId="77777777" w:rsidR="00AD35FE" w:rsidRPr="00E9620E" w:rsidRDefault="00AD35FE" w:rsidP="006F47D9">
            <w:pPr>
              <w:jc w:val="center"/>
              <w:rPr>
                <w:rFonts w:cstheme="minorHAnsi"/>
                <w:b/>
                <w:bCs/>
                <w:color w:val="EE0000"/>
                <w:sz w:val="36"/>
                <w:szCs w:val="36"/>
              </w:rPr>
            </w:pPr>
            <w:r w:rsidRPr="00E9620E">
              <w:rPr>
                <w:rFonts w:cstheme="minorHAnsi"/>
                <w:b/>
                <w:bCs/>
                <w:color w:val="EE0000"/>
                <w:sz w:val="36"/>
                <w:szCs w:val="36"/>
              </w:rPr>
              <w:t>Submitted to:</w:t>
            </w:r>
          </w:p>
        </w:tc>
        <w:tc>
          <w:tcPr>
            <w:tcW w:w="4441" w:type="dxa"/>
            <w:vAlign w:val="center"/>
          </w:tcPr>
          <w:p w14:paraId="366B47C5" w14:textId="28DAA0C0" w:rsidR="00AD35FE" w:rsidRPr="00664EBF" w:rsidRDefault="00AD35FE" w:rsidP="006F47D9">
            <w:pPr>
              <w:jc w:val="center"/>
              <w:rPr>
                <w:rFonts w:cstheme="minorHAnsi"/>
                <w:sz w:val="36"/>
                <w:szCs w:val="36"/>
              </w:rPr>
            </w:pPr>
            <w:proofErr w:type="spellStart"/>
            <w:r>
              <w:rPr>
                <w:rFonts w:cstheme="minorHAnsi"/>
                <w:sz w:val="36"/>
                <w:szCs w:val="36"/>
              </w:rPr>
              <w:t>Nafey</w:t>
            </w:r>
            <w:proofErr w:type="spellEnd"/>
            <w:r>
              <w:rPr>
                <w:rFonts w:cstheme="minorHAnsi"/>
                <w:sz w:val="36"/>
                <w:szCs w:val="36"/>
              </w:rPr>
              <w:t xml:space="preserve"> Ahmed</w:t>
            </w:r>
          </w:p>
        </w:tc>
      </w:tr>
      <w:tr w:rsidR="00AD35FE" w:rsidRPr="00664EBF" w14:paraId="42DE62DC" w14:textId="77777777" w:rsidTr="00AD35FE">
        <w:trPr>
          <w:jc w:val="center"/>
        </w:trPr>
        <w:tc>
          <w:tcPr>
            <w:tcW w:w="0" w:type="auto"/>
            <w:gridSpan w:val="2"/>
            <w:vAlign w:val="center"/>
          </w:tcPr>
          <w:p w14:paraId="2A3809D8" w14:textId="77777777" w:rsidR="00AD35FE" w:rsidRPr="0090047A" w:rsidRDefault="00AD35FE" w:rsidP="006F47D9">
            <w:pPr>
              <w:jc w:val="center"/>
              <w:rPr>
                <w:rFonts w:cstheme="minorHAnsi"/>
                <w:b/>
                <w:bCs/>
                <w:sz w:val="36"/>
                <w:szCs w:val="36"/>
              </w:rPr>
            </w:pPr>
            <w:r>
              <w:rPr>
                <w:rFonts w:cstheme="minorHAnsi"/>
                <w:b/>
                <w:bCs/>
                <w:sz w:val="36"/>
                <w:szCs w:val="36"/>
              </w:rPr>
              <w:t xml:space="preserve">Group </w:t>
            </w:r>
            <w:r w:rsidRPr="00664EBF">
              <w:rPr>
                <w:rFonts w:cstheme="minorHAnsi"/>
                <w:b/>
                <w:bCs/>
                <w:sz w:val="36"/>
                <w:szCs w:val="36"/>
              </w:rPr>
              <w:t>Submi</w:t>
            </w:r>
            <w:r>
              <w:rPr>
                <w:rFonts w:cstheme="minorHAnsi"/>
                <w:b/>
                <w:bCs/>
                <w:sz w:val="36"/>
                <w:szCs w:val="36"/>
              </w:rPr>
              <w:t>ssion</w:t>
            </w:r>
          </w:p>
        </w:tc>
      </w:tr>
      <w:tr w:rsidR="00AD35FE" w:rsidRPr="00664EBF" w14:paraId="664DCE91" w14:textId="77777777" w:rsidTr="00AD35FE">
        <w:trPr>
          <w:jc w:val="center"/>
        </w:trPr>
        <w:tc>
          <w:tcPr>
            <w:tcW w:w="4230" w:type="dxa"/>
            <w:vAlign w:val="center"/>
          </w:tcPr>
          <w:p w14:paraId="68835F05" w14:textId="77777777" w:rsidR="00AD35FE" w:rsidRPr="0090047A" w:rsidRDefault="00AD35FE" w:rsidP="006F47D9">
            <w:pPr>
              <w:jc w:val="center"/>
              <w:rPr>
                <w:rFonts w:cstheme="minorHAnsi"/>
                <w:b/>
                <w:bCs/>
                <w:sz w:val="36"/>
                <w:szCs w:val="36"/>
              </w:rPr>
            </w:pPr>
            <w:r w:rsidRPr="0090047A">
              <w:rPr>
                <w:rFonts w:cstheme="minorHAnsi"/>
                <w:b/>
                <w:bCs/>
                <w:sz w:val="36"/>
                <w:szCs w:val="36"/>
              </w:rPr>
              <w:t>Names</w:t>
            </w:r>
          </w:p>
        </w:tc>
        <w:tc>
          <w:tcPr>
            <w:tcW w:w="4441" w:type="dxa"/>
            <w:vAlign w:val="center"/>
          </w:tcPr>
          <w:p w14:paraId="12E13F80" w14:textId="77777777" w:rsidR="00AD35FE" w:rsidRPr="0090047A" w:rsidRDefault="00AD35FE" w:rsidP="006F47D9">
            <w:pPr>
              <w:jc w:val="center"/>
              <w:rPr>
                <w:rFonts w:cstheme="minorHAnsi"/>
                <w:b/>
                <w:bCs/>
                <w:sz w:val="36"/>
                <w:szCs w:val="36"/>
              </w:rPr>
            </w:pPr>
            <w:r w:rsidRPr="0090047A">
              <w:rPr>
                <w:rFonts w:cstheme="minorHAnsi"/>
                <w:b/>
                <w:bCs/>
                <w:sz w:val="36"/>
                <w:szCs w:val="36"/>
              </w:rPr>
              <w:t>Registration Numbers</w:t>
            </w:r>
          </w:p>
        </w:tc>
      </w:tr>
      <w:tr w:rsidR="00AD35FE" w:rsidRPr="00664EBF" w14:paraId="4FCB7E70" w14:textId="77777777" w:rsidTr="00AD35FE">
        <w:trPr>
          <w:jc w:val="center"/>
        </w:trPr>
        <w:tc>
          <w:tcPr>
            <w:tcW w:w="4230" w:type="dxa"/>
            <w:vAlign w:val="center"/>
          </w:tcPr>
          <w:p w14:paraId="51FA6BF0" w14:textId="77777777" w:rsidR="00AD35FE" w:rsidRPr="0090047A" w:rsidRDefault="00AD35FE" w:rsidP="006F47D9">
            <w:pPr>
              <w:jc w:val="center"/>
              <w:rPr>
                <w:rFonts w:cstheme="minorHAnsi"/>
                <w:sz w:val="36"/>
                <w:szCs w:val="36"/>
              </w:rPr>
            </w:pPr>
            <w:r w:rsidRPr="0090047A">
              <w:rPr>
                <w:rFonts w:cstheme="minorHAnsi"/>
                <w:sz w:val="36"/>
                <w:szCs w:val="36"/>
              </w:rPr>
              <w:t>Taha Adris</w:t>
            </w:r>
          </w:p>
        </w:tc>
        <w:tc>
          <w:tcPr>
            <w:tcW w:w="4441" w:type="dxa"/>
            <w:vAlign w:val="center"/>
          </w:tcPr>
          <w:p w14:paraId="0F0BB92C" w14:textId="77777777" w:rsidR="00AD35FE" w:rsidRPr="0090047A" w:rsidRDefault="00AD35FE" w:rsidP="006F47D9">
            <w:pPr>
              <w:jc w:val="center"/>
              <w:rPr>
                <w:rFonts w:cstheme="minorHAnsi"/>
                <w:sz w:val="36"/>
                <w:szCs w:val="36"/>
              </w:rPr>
            </w:pPr>
            <w:r w:rsidRPr="0090047A">
              <w:rPr>
                <w:rFonts w:cstheme="minorHAnsi"/>
                <w:sz w:val="36"/>
                <w:szCs w:val="36"/>
              </w:rPr>
              <w:t>L1S24BSSE0088</w:t>
            </w:r>
          </w:p>
        </w:tc>
      </w:tr>
      <w:tr w:rsidR="00AD35FE" w:rsidRPr="00664EBF" w14:paraId="71B8786D" w14:textId="77777777" w:rsidTr="00AD35FE">
        <w:trPr>
          <w:jc w:val="center"/>
        </w:trPr>
        <w:tc>
          <w:tcPr>
            <w:tcW w:w="4230" w:type="dxa"/>
            <w:vAlign w:val="center"/>
          </w:tcPr>
          <w:p w14:paraId="4CBE6408" w14:textId="77777777" w:rsidR="00AD35FE" w:rsidRPr="0090047A" w:rsidRDefault="00AD35FE" w:rsidP="006F47D9">
            <w:pPr>
              <w:jc w:val="center"/>
              <w:rPr>
                <w:rFonts w:cstheme="minorHAnsi"/>
                <w:sz w:val="36"/>
                <w:szCs w:val="36"/>
              </w:rPr>
            </w:pPr>
            <w:r w:rsidRPr="0090047A">
              <w:rPr>
                <w:rFonts w:cstheme="minorHAnsi"/>
                <w:sz w:val="36"/>
                <w:szCs w:val="36"/>
              </w:rPr>
              <w:t>Muhammad Shakeeb Amin</w:t>
            </w:r>
          </w:p>
        </w:tc>
        <w:tc>
          <w:tcPr>
            <w:tcW w:w="4441" w:type="dxa"/>
            <w:vAlign w:val="center"/>
          </w:tcPr>
          <w:p w14:paraId="3F105C7A" w14:textId="77777777" w:rsidR="00AD35FE" w:rsidRPr="0090047A" w:rsidRDefault="00AD35FE" w:rsidP="006F47D9">
            <w:pPr>
              <w:jc w:val="center"/>
              <w:rPr>
                <w:rFonts w:cstheme="minorHAnsi"/>
                <w:sz w:val="36"/>
                <w:szCs w:val="36"/>
              </w:rPr>
            </w:pPr>
            <w:r w:rsidRPr="0090047A">
              <w:rPr>
                <w:rFonts w:cstheme="minorHAnsi"/>
                <w:sz w:val="36"/>
                <w:szCs w:val="36"/>
              </w:rPr>
              <w:t>L1S24BSSE0080</w:t>
            </w:r>
          </w:p>
        </w:tc>
      </w:tr>
      <w:tr w:rsidR="00AD35FE" w:rsidRPr="00664EBF" w14:paraId="19302F9A" w14:textId="77777777" w:rsidTr="00AD35FE">
        <w:trPr>
          <w:jc w:val="center"/>
        </w:trPr>
        <w:tc>
          <w:tcPr>
            <w:tcW w:w="4230" w:type="dxa"/>
            <w:vAlign w:val="center"/>
          </w:tcPr>
          <w:p w14:paraId="4CF0F212" w14:textId="77777777" w:rsidR="00AD35FE" w:rsidRPr="0090047A" w:rsidRDefault="00AD35FE" w:rsidP="006F47D9">
            <w:pPr>
              <w:jc w:val="center"/>
              <w:rPr>
                <w:rFonts w:cstheme="minorHAnsi"/>
                <w:sz w:val="36"/>
                <w:szCs w:val="36"/>
              </w:rPr>
            </w:pPr>
            <w:r w:rsidRPr="0090047A">
              <w:rPr>
                <w:rFonts w:cstheme="minorHAnsi"/>
                <w:sz w:val="36"/>
                <w:szCs w:val="36"/>
              </w:rPr>
              <w:t>Zohaib Akmal</w:t>
            </w:r>
          </w:p>
        </w:tc>
        <w:tc>
          <w:tcPr>
            <w:tcW w:w="4441" w:type="dxa"/>
            <w:vAlign w:val="center"/>
          </w:tcPr>
          <w:p w14:paraId="52837BC6" w14:textId="77777777" w:rsidR="00AD35FE" w:rsidRPr="0090047A" w:rsidRDefault="00AD35FE" w:rsidP="006F47D9">
            <w:pPr>
              <w:jc w:val="center"/>
              <w:rPr>
                <w:rFonts w:cstheme="minorHAnsi"/>
                <w:sz w:val="36"/>
                <w:szCs w:val="36"/>
              </w:rPr>
            </w:pPr>
            <w:r w:rsidRPr="0090047A">
              <w:rPr>
                <w:rFonts w:cstheme="minorHAnsi"/>
                <w:sz w:val="36"/>
                <w:szCs w:val="36"/>
              </w:rPr>
              <w:t>L1S24BSSE0071</w:t>
            </w:r>
          </w:p>
        </w:tc>
      </w:tr>
      <w:tr w:rsidR="00AD35FE" w:rsidRPr="00664EBF" w14:paraId="409F7D02" w14:textId="77777777" w:rsidTr="00AD35FE">
        <w:trPr>
          <w:jc w:val="center"/>
        </w:trPr>
        <w:tc>
          <w:tcPr>
            <w:tcW w:w="4230" w:type="dxa"/>
            <w:vAlign w:val="center"/>
          </w:tcPr>
          <w:p w14:paraId="4F3E8CCB" w14:textId="44C20AA0" w:rsidR="00AD35FE" w:rsidRPr="0090047A" w:rsidRDefault="00AD35FE" w:rsidP="006F47D9">
            <w:pPr>
              <w:jc w:val="center"/>
              <w:rPr>
                <w:rFonts w:cstheme="minorHAnsi"/>
                <w:sz w:val="36"/>
                <w:szCs w:val="36"/>
              </w:rPr>
            </w:pPr>
            <w:r>
              <w:rPr>
                <w:rFonts w:cstheme="minorHAnsi"/>
                <w:sz w:val="36"/>
                <w:szCs w:val="36"/>
              </w:rPr>
              <w:t>Huzaifa Abdul Rehman</w:t>
            </w:r>
          </w:p>
        </w:tc>
        <w:tc>
          <w:tcPr>
            <w:tcW w:w="4441" w:type="dxa"/>
            <w:vAlign w:val="center"/>
          </w:tcPr>
          <w:p w14:paraId="2DAC28A1" w14:textId="6731C0E7" w:rsidR="00AD35FE" w:rsidRPr="0090047A" w:rsidRDefault="00AD35FE" w:rsidP="006F47D9">
            <w:pPr>
              <w:jc w:val="center"/>
              <w:rPr>
                <w:rFonts w:cstheme="minorHAnsi"/>
                <w:sz w:val="36"/>
                <w:szCs w:val="36"/>
              </w:rPr>
            </w:pPr>
            <w:r>
              <w:rPr>
                <w:rFonts w:cstheme="minorHAnsi"/>
                <w:sz w:val="36"/>
                <w:szCs w:val="36"/>
              </w:rPr>
              <w:t>L1S24BSSE0047</w:t>
            </w:r>
          </w:p>
        </w:tc>
      </w:tr>
      <w:tr w:rsidR="00AD35FE" w:rsidRPr="00664EBF" w14:paraId="0C372449" w14:textId="77777777" w:rsidTr="00AD35FE">
        <w:trPr>
          <w:jc w:val="center"/>
        </w:trPr>
        <w:tc>
          <w:tcPr>
            <w:tcW w:w="4230" w:type="dxa"/>
            <w:vAlign w:val="center"/>
          </w:tcPr>
          <w:p w14:paraId="08BD02AB" w14:textId="1BB1CF5C" w:rsidR="00AD35FE" w:rsidRDefault="00AD35FE" w:rsidP="006F47D9">
            <w:pPr>
              <w:jc w:val="center"/>
              <w:rPr>
                <w:rFonts w:cstheme="minorHAnsi"/>
                <w:sz w:val="36"/>
                <w:szCs w:val="36"/>
              </w:rPr>
            </w:pPr>
            <w:r>
              <w:rPr>
                <w:rFonts w:cstheme="minorHAnsi"/>
                <w:sz w:val="36"/>
                <w:szCs w:val="36"/>
              </w:rPr>
              <w:t>Muhammad Danish</w:t>
            </w:r>
          </w:p>
        </w:tc>
        <w:tc>
          <w:tcPr>
            <w:tcW w:w="4441" w:type="dxa"/>
            <w:vAlign w:val="center"/>
          </w:tcPr>
          <w:p w14:paraId="561C06A1" w14:textId="53B194F6" w:rsidR="00AD35FE" w:rsidRDefault="00AD35FE" w:rsidP="006F47D9">
            <w:pPr>
              <w:jc w:val="center"/>
              <w:rPr>
                <w:rFonts w:cstheme="minorHAnsi"/>
                <w:sz w:val="36"/>
                <w:szCs w:val="36"/>
              </w:rPr>
            </w:pPr>
            <w:r>
              <w:rPr>
                <w:rFonts w:cstheme="minorHAnsi"/>
                <w:sz w:val="36"/>
                <w:szCs w:val="36"/>
              </w:rPr>
              <w:t>L1S24BSSE0059</w:t>
            </w:r>
          </w:p>
        </w:tc>
      </w:tr>
      <w:tr w:rsidR="00CE1764" w:rsidRPr="00664EBF" w14:paraId="1F5922D5" w14:textId="77777777" w:rsidTr="00AD35FE">
        <w:trPr>
          <w:jc w:val="center"/>
        </w:trPr>
        <w:tc>
          <w:tcPr>
            <w:tcW w:w="4230" w:type="dxa"/>
            <w:vAlign w:val="center"/>
          </w:tcPr>
          <w:p w14:paraId="7504617C" w14:textId="77777777" w:rsidR="00CE1764" w:rsidRDefault="00CE1764" w:rsidP="006F47D9">
            <w:pPr>
              <w:jc w:val="center"/>
              <w:rPr>
                <w:rFonts w:cstheme="minorHAnsi"/>
                <w:sz w:val="36"/>
                <w:szCs w:val="36"/>
              </w:rPr>
            </w:pPr>
          </w:p>
        </w:tc>
        <w:tc>
          <w:tcPr>
            <w:tcW w:w="4441" w:type="dxa"/>
            <w:vAlign w:val="center"/>
          </w:tcPr>
          <w:p w14:paraId="441CC908" w14:textId="77777777" w:rsidR="00CE1764" w:rsidRDefault="00CE1764" w:rsidP="006F47D9">
            <w:pPr>
              <w:jc w:val="center"/>
              <w:rPr>
                <w:rFonts w:cstheme="minorHAnsi"/>
                <w:sz w:val="36"/>
                <w:szCs w:val="36"/>
              </w:rPr>
            </w:pPr>
          </w:p>
        </w:tc>
      </w:tr>
      <w:tr w:rsidR="00AD35FE" w:rsidRPr="00664EBF" w14:paraId="54258D75" w14:textId="77777777" w:rsidTr="00AD35FE">
        <w:trPr>
          <w:jc w:val="center"/>
        </w:trPr>
        <w:tc>
          <w:tcPr>
            <w:tcW w:w="4230" w:type="dxa"/>
            <w:vAlign w:val="center"/>
          </w:tcPr>
          <w:p w14:paraId="689EE429" w14:textId="77777777" w:rsidR="00AD35FE" w:rsidRPr="00664EBF" w:rsidRDefault="00AD35FE" w:rsidP="006F47D9">
            <w:pPr>
              <w:jc w:val="center"/>
              <w:rPr>
                <w:rFonts w:cstheme="minorHAnsi"/>
                <w:b/>
                <w:bCs/>
                <w:sz w:val="36"/>
                <w:szCs w:val="36"/>
              </w:rPr>
            </w:pPr>
            <w:r w:rsidRPr="00E9620E">
              <w:rPr>
                <w:rFonts w:cstheme="minorHAnsi"/>
                <w:b/>
                <w:bCs/>
                <w:color w:val="EE0000"/>
                <w:sz w:val="36"/>
                <w:szCs w:val="36"/>
              </w:rPr>
              <w:t>Section:</w:t>
            </w:r>
          </w:p>
        </w:tc>
        <w:tc>
          <w:tcPr>
            <w:tcW w:w="4441" w:type="dxa"/>
            <w:vAlign w:val="center"/>
          </w:tcPr>
          <w:p w14:paraId="32A3E218" w14:textId="16F4AB52" w:rsidR="00AD35FE" w:rsidRPr="00664EBF" w:rsidRDefault="00AD35FE" w:rsidP="006F47D9">
            <w:pPr>
              <w:jc w:val="center"/>
              <w:rPr>
                <w:rFonts w:cstheme="minorHAnsi"/>
                <w:sz w:val="36"/>
                <w:szCs w:val="36"/>
              </w:rPr>
            </w:pPr>
            <w:r>
              <w:rPr>
                <w:rFonts w:cstheme="minorHAnsi"/>
                <w:sz w:val="36"/>
                <w:szCs w:val="36"/>
              </w:rPr>
              <w:t>D1</w:t>
            </w:r>
          </w:p>
        </w:tc>
      </w:tr>
      <w:tr w:rsidR="00AD35FE" w:rsidRPr="00664EBF" w14:paraId="14553C46" w14:textId="77777777" w:rsidTr="00AD35FE">
        <w:trPr>
          <w:jc w:val="center"/>
        </w:trPr>
        <w:tc>
          <w:tcPr>
            <w:tcW w:w="4230" w:type="dxa"/>
            <w:vAlign w:val="center"/>
          </w:tcPr>
          <w:p w14:paraId="3FB09A12" w14:textId="77777777" w:rsidR="00AD35FE" w:rsidRPr="00664EBF" w:rsidRDefault="00AD35FE" w:rsidP="006F47D9">
            <w:pPr>
              <w:jc w:val="center"/>
              <w:rPr>
                <w:rFonts w:cstheme="minorHAnsi"/>
                <w:b/>
                <w:bCs/>
                <w:sz w:val="36"/>
                <w:szCs w:val="36"/>
              </w:rPr>
            </w:pPr>
            <w:r w:rsidRPr="00E9620E">
              <w:rPr>
                <w:rFonts w:cstheme="minorHAnsi"/>
                <w:b/>
                <w:bCs/>
                <w:color w:val="EE0000"/>
                <w:sz w:val="36"/>
                <w:szCs w:val="36"/>
              </w:rPr>
              <w:t>Subject:</w:t>
            </w:r>
          </w:p>
        </w:tc>
        <w:tc>
          <w:tcPr>
            <w:tcW w:w="4441" w:type="dxa"/>
            <w:vAlign w:val="center"/>
          </w:tcPr>
          <w:p w14:paraId="7F73B0DE" w14:textId="7C70695C" w:rsidR="00AD35FE" w:rsidRPr="00015788" w:rsidRDefault="00AD35FE" w:rsidP="006F47D9">
            <w:pPr>
              <w:jc w:val="center"/>
              <w:rPr>
                <w:rFonts w:cstheme="minorHAnsi"/>
                <w:sz w:val="36"/>
                <w:szCs w:val="36"/>
              </w:rPr>
            </w:pPr>
            <w:r>
              <w:rPr>
                <w:rFonts w:cstheme="minorHAnsi"/>
                <w:sz w:val="36"/>
                <w:szCs w:val="36"/>
              </w:rPr>
              <w:t>Database Systems</w:t>
            </w:r>
          </w:p>
        </w:tc>
      </w:tr>
      <w:tr w:rsidR="00AD35FE" w:rsidRPr="00664EBF" w14:paraId="37DF6BB7" w14:textId="77777777" w:rsidTr="00AD35FE">
        <w:trPr>
          <w:jc w:val="center"/>
        </w:trPr>
        <w:tc>
          <w:tcPr>
            <w:tcW w:w="4230" w:type="dxa"/>
            <w:vAlign w:val="center"/>
          </w:tcPr>
          <w:p w14:paraId="24F5F437" w14:textId="77777777" w:rsidR="00AD35FE" w:rsidRPr="00664EBF" w:rsidRDefault="00AD35FE" w:rsidP="006F47D9">
            <w:pPr>
              <w:jc w:val="center"/>
              <w:rPr>
                <w:rFonts w:cstheme="minorHAnsi"/>
                <w:b/>
                <w:bCs/>
                <w:sz w:val="36"/>
                <w:szCs w:val="36"/>
              </w:rPr>
            </w:pPr>
            <w:r w:rsidRPr="00E9620E">
              <w:rPr>
                <w:rFonts w:cstheme="minorHAnsi"/>
                <w:b/>
                <w:bCs/>
                <w:color w:val="EE0000"/>
                <w:sz w:val="36"/>
                <w:szCs w:val="36"/>
              </w:rPr>
              <w:t>Department:</w:t>
            </w:r>
          </w:p>
        </w:tc>
        <w:tc>
          <w:tcPr>
            <w:tcW w:w="4441" w:type="dxa"/>
            <w:vAlign w:val="center"/>
          </w:tcPr>
          <w:p w14:paraId="0AA6B0F5" w14:textId="77777777" w:rsidR="00AD35FE" w:rsidRPr="00664EBF" w:rsidRDefault="00AD35FE" w:rsidP="006F47D9">
            <w:pPr>
              <w:jc w:val="center"/>
              <w:rPr>
                <w:rFonts w:cstheme="minorHAnsi"/>
                <w:sz w:val="36"/>
                <w:szCs w:val="36"/>
              </w:rPr>
            </w:pPr>
            <w:r w:rsidRPr="00664EBF">
              <w:rPr>
                <w:rFonts w:cstheme="minorHAnsi"/>
                <w:sz w:val="36"/>
                <w:szCs w:val="36"/>
              </w:rPr>
              <w:t>Software Engineering</w:t>
            </w:r>
          </w:p>
        </w:tc>
      </w:tr>
      <w:tr w:rsidR="00AD35FE" w:rsidRPr="00664EBF" w14:paraId="3A2B26A4" w14:textId="77777777" w:rsidTr="00AD35FE">
        <w:trPr>
          <w:jc w:val="center"/>
        </w:trPr>
        <w:tc>
          <w:tcPr>
            <w:tcW w:w="4230" w:type="dxa"/>
            <w:vAlign w:val="center"/>
          </w:tcPr>
          <w:p w14:paraId="1134149D" w14:textId="77777777" w:rsidR="00AD35FE" w:rsidRPr="00E9620E" w:rsidRDefault="00AD35FE" w:rsidP="006F47D9">
            <w:pPr>
              <w:jc w:val="center"/>
              <w:rPr>
                <w:rFonts w:cstheme="minorHAnsi"/>
                <w:b/>
                <w:bCs/>
                <w:color w:val="EE0000"/>
                <w:sz w:val="36"/>
                <w:szCs w:val="36"/>
              </w:rPr>
            </w:pPr>
            <w:r w:rsidRPr="00E9620E">
              <w:rPr>
                <w:rFonts w:cstheme="minorHAnsi"/>
                <w:b/>
                <w:bCs/>
                <w:color w:val="EE0000"/>
                <w:sz w:val="36"/>
                <w:szCs w:val="36"/>
              </w:rPr>
              <w:t>Submission Date:</w:t>
            </w:r>
          </w:p>
        </w:tc>
        <w:tc>
          <w:tcPr>
            <w:tcW w:w="4441" w:type="dxa"/>
            <w:vAlign w:val="center"/>
          </w:tcPr>
          <w:p w14:paraId="1607894E" w14:textId="3319E597" w:rsidR="00AD35FE" w:rsidRPr="00664EBF" w:rsidRDefault="00AD35FE" w:rsidP="006F47D9">
            <w:pPr>
              <w:jc w:val="center"/>
              <w:rPr>
                <w:rFonts w:cstheme="minorHAnsi"/>
                <w:sz w:val="36"/>
                <w:szCs w:val="36"/>
              </w:rPr>
            </w:pPr>
            <w:r>
              <w:rPr>
                <w:rFonts w:cstheme="minorHAnsi"/>
                <w:sz w:val="36"/>
                <w:szCs w:val="36"/>
              </w:rPr>
              <w:t>1</w:t>
            </w:r>
            <w:r>
              <w:rPr>
                <w:rFonts w:cstheme="minorHAnsi"/>
                <w:sz w:val="36"/>
                <w:szCs w:val="36"/>
              </w:rPr>
              <w:t>8</w:t>
            </w:r>
            <w:r w:rsidRPr="0021052F">
              <w:rPr>
                <w:rFonts w:cstheme="minorHAnsi"/>
                <w:sz w:val="36"/>
                <w:szCs w:val="36"/>
                <w:vertAlign w:val="superscript"/>
              </w:rPr>
              <w:t>th</w:t>
            </w:r>
            <w:r>
              <w:rPr>
                <w:rFonts w:cstheme="minorHAnsi"/>
                <w:sz w:val="36"/>
                <w:szCs w:val="36"/>
              </w:rPr>
              <w:t xml:space="preserve"> </w:t>
            </w:r>
            <w:r>
              <w:rPr>
                <w:rFonts w:cstheme="minorHAnsi"/>
                <w:sz w:val="36"/>
                <w:szCs w:val="36"/>
              </w:rPr>
              <w:t>January</w:t>
            </w:r>
            <w:r>
              <w:rPr>
                <w:rFonts w:cstheme="minorHAnsi"/>
                <w:sz w:val="36"/>
                <w:szCs w:val="36"/>
              </w:rPr>
              <w:t>, 202</w:t>
            </w:r>
            <w:r>
              <w:rPr>
                <w:rFonts w:cstheme="minorHAnsi"/>
                <w:sz w:val="36"/>
                <w:szCs w:val="36"/>
              </w:rPr>
              <w:t>6</w:t>
            </w:r>
          </w:p>
        </w:tc>
      </w:tr>
      <w:tr w:rsidR="00AD35FE" w:rsidRPr="00664EBF" w14:paraId="34B271C9" w14:textId="77777777" w:rsidTr="00AD35FE">
        <w:trPr>
          <w:jc w:val="center"/>
        </w:trPr>
        <w:tc>
          <w:tcPr>
            <w:tcW w:w="4230" w:type="dxa"/>
            <w:vAlign w:val="center"/>
          </w:tcPr>
          <w:p w14:paraId="247628FD" w14:textId="77777777" w:rsidR="00AD35FE" w:rsidRPr="00664EBF" w:rsidRDefault="00AD35FE" w:rsidP="006F47D9">
            <w:pPr>
              <w:jc w:val="center"/>
              <w:rPr>
                <w:rFonts w:cstheme="minorHAnsi"/>
                <w:b/>
                <w:bCs/>
                <w:sz w:val="36"/>
                <w:szCs w:val="36"/>
              </w:rPr>
            </w:pPr>
            <w:r w:rsidRPr="00E9620E">
              <w:rPr>
                <w:rFonts w:cstheme="minorHAnsi"/>
                <w:b/>
                <w:bCs/>
                <w:color w:val="EE0000"/>
                <w:sz w:val="36"/>
                <w:szCs w:val="36"/>
              </w:rPr>
              <w:t>Faculty:</w:t>
            </w:r>
          </w:p>
        </w:tc>
        <w:tc>
          <w:tcPr>
            <w:tcW w:w="4441" w:type="dxa"/>
            <w:vAlign w:val="center"/>
          </w:tcPr>
          <w:p w14:paraId="640F295B" w14:textId="77777777" w:rsidR="00AD35FE" w:rsidRPr="00664EBF" w:rsidRDefault="00AD35FE" w:rsidP="006F47D9">
            <w:pPr>
              <w:jc w:val="center"/>
              <w:rPr>
                <w:rFonts w:cstheme="minorHAnsi"/>
                <w:sz w:val="36"/>
                <w:szCs w:val="36"/>
              </w:rPr>
            </w:pPr>
            <w:r>
              <w:rPr>
                <w:rFonts w:cstheme="minorHAnsi"/>
                <w:sz w:val="36"/>
                <w:szCs w:val="36"/>
              </w:rPr>
              <w:t>FOIT</w:t>
            </w:r>
          </w:p>
        </w:tc>
      </w:tr>
    </w:tbl>
    <w:p w14:paraId="2E77119B" w14:textId="77777777" w:rsidR="00DD31F9" w:rsidRDefault="00DD31F9" w:rsidP="006F47D9">
      <w:pPr>
        <w:jc w:val="center"/>
      </w:pPr>
    </w:p>
    <w:p w14:paraId="6414CDE8" w14:textId="77777777" w:rsidR="00CE1764" w:rsidRDefault="00CE1764" w:rsidP="006F47D9">
      <w:pPr>
        <w:jc w:val="both"/>
      </w:pPr>
    </w:p>
    <w:p w14:paraId="0CB71A2B" w14:textId="77777777" w:rsidR="00CE1764" w:rsidRDefault="00CE1764" w:rsidP="006F47D9">
      <w:pPr>
        <w:spacing w:before="100" w:beforeAutospacing="1" w:after="100" w:afterAutospacing="1" w:line="240" w:lineRule="auto"/>
        <w:jc w:val="both"/>
      </w:pPr>
    </w:p>
    <w:p w14:paraId="247E3C7E" w14:textId="3A488F88" w:rsidR="00CE1764" w:rsidRPr="00CE1764" w:rsidRDefault="00CE1764" w:rsidP="00AE552F">
      <w:pPr>
        <w:shd w:val="clear" w:color="auto" w:fill="D9D9D9" w:themeFill="background1" w:themeFillShade="D9"/>
        <w:spacing w:before="100" w:beforeAutospacing="1" w:after="100" w:afterAutospacing="1" w:line="240" w:lineRule="auto"/>
        <w:jc w:val="center"/>
        <w:rPr>
          <w:rFonts w:ascii="Times New Roman" w:eastAsia="Times New Roman" w:hAnsi="Times New Roman" w:cs="Times New Roman"/>
          <w:b/>
          <w:bCs/>
          <w:kern w:val="36"/>
          <w:sz w:val="48"/>
          <w:szCs w:val="48"/>
          <w14:ligatures w14:val="none"/>
        </w:rPr>
      </w:pPr>
      <w:proofErr w:type="spellStart"/>
      <w:r w:rsidRPr="00CE1764">
        <w:rPr>
          <w:rFonts w:ascii="Times New Roman" w:eastAsia="Times New Roman" w:hAnsi="Times New Roman" w:cs="Times New Roman"/>
          <w:b/>
          <w:bCs/>
          <w:kern w:val="36"/>
          <w:sz w:val="48"/>
          <w:szCs w:val="48"/>
          <w14:ligatures w14:val="none"/>
        </w:rPr>
        <w:lastRenderedPageBreak/>
        <w:t>SkyHigh</w:t>
      </w:r>
      <w:proofErr w:type="spellEnd"/>
      <w:r w:rsidRPr="00CE1764">
        <w:rPr>
          <w:rFonts w:ascii="Times New Roman" w:eastAsia="Times New Roman" w:hAnsi="Times New Roman" w:cs="Times New Roman"/>
          <w:b/>
          <w:bCs/>
          <w:kern w:val="36"/>
          <w:sz w:val="48"/>
          <w:szCs w:val="48"/>
          <w14:ligatures w14:val="none"/>
        </w:rPr>
        <w:t xml:space="preserve"> Airlines Management System</w:t>
      </w:r>
    </w:p>
    <w:p w14:paraId="3E3296E3" w14:textId="625FFA60" w:rsidR="00F50A8D" w:rsidRPr="00F50A8D" w:rsidRDefault="00F50A8D" w:rsidP="00F50A8D">
      <w:pPr>
        <w:spacing w:before="100" w:beforeAutospacing="1" w:after="100" w:afterAutospacing="1" w:line="240" w:lineRule="auto"/>
        <w:jc w:val="center"/>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Domain:</w:t>
      </w:r>
      <w:r w:rsidRPr="00F50A8D">
        <w:rPr>
          <w:rFonts w:ascii="Times New Roman" w:eastAsia="Times New Roman" w:hAnsi="Times New Roman" w:cs="Times New Roman"/>
          <w:kern w:val="0"/>
          <w14:ligatures w14:val="none"/>
        </w:rPr>
        <w:t xml:space="preserve"> Aviation &amp; Transport Management</w:t>
      </w:r>
    </w:p>
    <w:p w14:paraId="35D3637F"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r w:rsidRPr="00F50A8D">
        <w:rPr>
          <w:rFonts w:ascii="Times New Roman" w:eastAsia="Times New Roman" w:hAnsi="Times New Roman" w:cs="Times New Roman"/>
          <w:b/>
          <w:bCs/>
          <w:kern w:val="0"/>
          <w:sz w:val="36"/>
          <w:szCs w:val="36"/>
          <w14:ligatures w14:val="none"/>
        </w:rPr>
        <w:t>1. Project Proposal &amp; Description</w:t>
      </w:r>
    </w:p>
    <w:p w14:paraId="099CE199"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color w:val="4472C4" w:themeColor="accent1"/>
          <w:kern w:val="0"/>
          <w:sz w:val="27"/>
          <w:szCs w:val="27"/>
          <w14:ligatures w14:val="none"/>
        </w:rPr>
      </w:pPr>
      <w:r w:rsidRPr="00F50A8D">
        <w:rPr>
          <w:rFonts w:ascii="Times New Roman" w:eastAsia="Times New Roman" w:hAnsi="Times New Roman" w:cs="Times New Roman"/>
          <w:b/>
          <w:bCs/>
          <w:color w:val="4472C4" w:themeColor="accent1"/>
          <w:kern w:val="0"/>
          <w:sz w:val="27"/>
          <w:szCs w:val="27"/>
          <w14:ligatures w14:val="none"/>
        </w:rPr>
        <w:t>1.1 Purpose</w:t>
      </w:r>
    </w:p>
    <w:p w14:paraId="6287519E" w14:textId="77777777" w:rsidR="00F50A8D" w:rsidRPr="00F50A8D" w:rsidRDefault="00F50A8D" w:rsidP="00F50A8D">
      <w:pPr>
        <w:spacing w:before="100" w:beforeAutospacing="1" w:after="100" w:afterAutospacing="1" w:line="240" w:lineRule="auto"/>
        <w:ind w:firstLine="720"/>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kern w:val="0"/>
          <w14:ligatures w14:val="none"/>
        </w:rPr>
        <w:t xml:space="preserve">The purpose of this project is to design and implement a relational database system for </w:t>
      </w:r>
      <w:r w:rsidRPr="00F50A8D">
        <w:rPr>
          <w:rFonts w:ascii="Times New Roman" w:eastAsia="Times New Roman" w:hAnsi="Times New Roman" w:cs="Times New Roman"/>
          <w:b/>
          <w:bCs/>
          <w:kern w:val="0"/>
          <w14:ligatures w14:val="none"/>
        </w:rPr>
        <w:t>"</w:t>
      </w:r>
      <w:proofErr w:type="spellStart"/>
      <w:r w:rsidRPr="00F50A8D">
        <w:rPr>
          <w:rFonts w:ascii="Times New Roman" w:eastAsia="Times New Roman" w:hAnsi="Times New Roman" w:cs="Times New Roman"/>
          <w:b/>
          <w:bCs/>
          <w:kern w:val="0"/>
          <w14:ligatures w14:val="none"/>
        </w:rPr>
        <w:t>SkyHigh</w:t>
      </w:r>
      <w:proofErr w:type="spellEnd"/>
      <w:r w:rsidRPr="00F50A8D">
        <w:rPr>
          <w:rFonts w:ascii="Times New Roman" w:eastAsia="Times New Roman" w:hAnsi="Times New Roman" w:cs="Times New Roman"/>
          <w:b/>
          <w:bCs/>
          <w:kern w:val="0"/>
          <w14:ligatures w14:val="none"/>
        </w:rPr>
        <w:t xml:space="preserve"> Airlines,"</w:t>
      </w:r>
      <w:r w:rsidRPr="00F50A8D">
        <w:rPr>
          <w:rFonts w:ascii="Times New Roman" w:eastAsia="Times New Roman" w:hAnsi="Times New Roman" w:cs="Times New Roman"/>
          <w:kern w:val="0"/>
          <w14:ligatures w14:val="none"/>
        </w:rPr>
        <w:t xml:space="preserve"> a commercial aviation entity. This system aims to centralize and automate the critical operations of airline management, specifically focusing on flight scheduling, passenger reservations, ticketing, and resource allocation (aircraft and crew). The current manual or disparate systems used for these tasks are prone to redundancy, data inconsistency, and operational inefficiencies. This database will resolve these issues by ensuring data integrity and providing a unified platform for airline administration.</w:t>
      </w:r>
    </w:p>
    <w:p w14:paraId="7C530C96"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color w:val="4472C4" w:themeColor="accent1"/>
          <w:kern w:val="0"/>
          <w:sz w:val="27"/>
          <w:szCs w:val="27"/>
          <w14:ligatures w14:val="none"/>
        </w:rPr>
      </w:pPr>
      <w:r w:rsidRPr="00F50A8D">
        <w:rPr>
          <w:rFonts w:ascii="Times New Roman" w:eastAsia="Times New Roman" w:hAnsi="Times New Roman" w:cs="Times New Roman"/>
          <w:b/>
          <w:bCs/>
          <w:color w:val="4472C4" w:themeColor="accent1"/>
          <w:kern w:val="0"/>
          <w:sz w:val="27"/>
          <w:szCs w:val="27"/>
          <w14:ligatures w14:val="none"/>
        </w:rPr>
        <w:t>1.2 Scope, Procedure, and Flow</w:t>
      </w:r>
    </w:p>
    <w:p w14:paraId="1916CFCE"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kern w:val="0"/>
          <w14:ligatures w14:val="none"/>
        </w:rPr>
        <w:t>The system is designed to handle the end-to-end flow of an airline's core business processes:</w:t>
      </w:r>
    </w:p>
    <w:p w14:paraId="1B2EC850" w14:textId="77777777" w:rsidR="00F50A8D" w:rsidRPr="00F50A8D" w:rsidRDefault="00F50A8D" w:rsidP="00F50A8D">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Flight Management:</w:t>
      </w:r>
      <w:r w:rsidRPr="00F50A8D">
        <w:rPr>
          <w:rFonts w:ascii="Times New Roman" w:eastAsia="Times New Roman" w:hAnsi="Times New Roman" w:cs="Times New Roman"/>
          <w:kern w:val="0"/>
          <w14:ligatures w14:val="none"/>
        </w:rPr>
        <w:t xml:space="preserve"> The system allows administrators to schedule flights between specific airports using available aircraft. It tracks departure and arrival times and monitors flight status (e.g., Scheduled, Delayed, Completed).</w:t>
      </w:r>
    </w:p>
    <w:p w14:paraId="6CC75A8F" w14:textId="68990516" w:rsidR="00F50A8D" w:rsidRPr="00F50A8D" w:rsidRDefault="00F50A8D" w:rsidP="00F50A8D">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Booking Lifecycle:</w:t>
      </w:r>
      <w:r w:rsidRPr="00F50A8D">
        <w:rPr>
          <w:rFonts w:ascii="Times New Roman" w:eastAsia="Times New Roman" w:hAnsi="Times New Roman" w:cs="Times New Roman"/>
          <w:kern w:val="0"/>
          <w14:ligatures w14:val="none"/>
        </w:rPr>
        <w:t xml:space="preserve"> The process begins when a passenger </w:t>
      </w:r>
      <w:r>
        <w:rPr>
          <w:rFonts w:ascii="Times New Roman" w:eastAsia="Times New Roman" w:hAnsi="Times New Roman" w:cs="Times New Roman"/>
          <w:kern w:val="0"/>
          <w14:ligatures w14:val="none"/>
        </w:rPr>
        <w:t>e</w:t>
      </w:r>
      <w:r w:rsidRPr="00F50A8D">
        <w:rPr>
          <w:rFonts w:ascii="Times New Roman" w:eastAsia="Times New Roman" w:hAnsi="Times New Roman" w:cs="Times New Roman"/>
          <w:kern w:val="0"/>
          <w14:ligatures w14:val="none"/>
        </w:rPr>
        <w:t>nquir</w:t>
      </w:r>
      <w:r>
        <w:rPr>
          <w:rFonts w:ascii="Times New Roman" w:eastAsia="Times New Roman" w:hAnsi="Times New Roman" w:cs="Times New Roman"/>
          <w:kern w:val="0"/>
          <w14:ligatures w14:val="none"/>
        </w:rPr>
        <w:t>e</w:t>
      </w:r>
      <w:r w:rsidRPr="00F50A8D">
        <w:rPr>
          <w:rFonts w:ascii="Times New Roman" w:eastAsia="Times New Roman" w:hAnsi="Times New Roman" w:cs="Times New Roman"/>
          <w:kern w:val="0"/>
          <w14:ligatures w14:val="none"/>
        </w:rPr>
        <w:t xml:space="preserve">s about flight availability. A </w:t>
      </w:r>
      <w:r w:rsidRPr="00F50A8D">
        <w:rPr>
          <w:rFonts w:ascii="Times New Roman" w:eastAsia="Times New Roman" w:hAnsi="Times New Roman" w:cs="Times New Roman"/>
          <w:b/>
          <w:bCs/>
          <w:kern w:val="0"/>
          <w14:ligatures w14:val="none"/>
        </w:rPr>
        <w:t>Booking</w:t>
      </w:r>
      <w:r w:rsidRPr="00F50A8D">
        <w:rPr>
          <w:rFonts w:ascii="Times New Roman" w:eastAsia="Times New Roman" w:hAnsi="Times New Roman" w:cs="Times New Roman"/>
          <w:kern w:val="0"/>
          <w14:ligatures w14:val="none"/>
        </w:rPr>
        <w:t xml:space="preserve"> is created, which may include multiple passengers (e.g., family travel). Once payment is processed, a </w:t>
      </w:r>
      <w:r w:rsidRPr="00F50A8D">
        <w:rPr>
          <w:rFonts w:ascii="Times New Roman" w:eastAsia="Times New Roman" w:hAnsi="Times New Roman" w:cs="Times New Roman"/>
          <w:b/>
          <w:bCs/>
          <w:kern w:val="0"/>
          <w14:ligatures w14:val="none"/>
        </w:rPr>
        <w:t>Ticket</w:t>
      </w:r>
      <w:r w:rsidRPr="00F50A8D">
        <w:rPr>
          <w:rFonts w:ascii="Times New Roman" w:eastAsia="Times New Roman" w:hAnsi="Times New Roman" w:cs="Times New Roman"/>
          <w:kern w:val="0"/>
          <w14:ligatures w14:val="none"/>
        </w:rPr>
        <w:t xml:space="preserve"> is issued, assigning specific seats on the aircraft.</w:t>
      </w:r>
    </w:p>
    <w:p w14:paraId="36EA1450" w14:textId="77777777" w:rsidR="00F50A8D" w:rsidRPr="00F50A8D" w:rsidRDefault="00F50A8D" w:rsidP="00F50A8D">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Resource Management:</w:t>
      </w:r>
      <w:r w:rsidRPr="00F50A8D">
        <w:rPr>
          <w:rFonts w:ascii="Times New Roman" w:eastAsia="Times New Roman" w:hAnsi="Times New Roman" w:cs="Times New Roman"/>
          <w:kern w:val="0"/>
          <w14:ligatures w14:val="none"/>
        </w:rPr>
        <w:t xml:space="preserve"> The database manages the assignment of </w:t>
      </w:r>
      <w:r w:rsidRPr="00F50A8D">
        <w:rPr>
          <w:rFonts w:ascii="Times New Roman" w:eastAsia="Times New Roman" w:hAnsi="Times New Roman" w:cs="Times New Roman"/>
          <w:b/>
          <w:bCs/>
          <w:kern w:val="0"/>
          <w14:ligatures w14:val="none"/>
        </w:rPr>
        <w:t>Crew Members</w:t>
      </w:r>
      <w:r w:rsidRPr="00F50A8D">
        <w:rPr>
          <w:rFonts w:ascii="Times New Roman" w:eastAsia="Times New Roman" w:hAnsi="Times New Roman" w:cs="Times New Roman"/>
          <w:kern w:val="0"/>
          <w14:ligatures w14:val="none"/>
        </w:rPr>
        <w:t xml:space="preserve"> (Pilots, Co-Pilots, Attendants) to specific flights via a rostering system. It also tracks </w:t>
      </w:r>
      <w:r w:rsidRPr="00F50A8D">
        <w:rPr>
          <w:rFonts w:ascii="Times New Roman" w:eastAsia="Times New Roman" w:hAnsi="Times New Roman" w:cs="Times New Roman"/>
          <w:b/>
          <w:bCs/>
          <w:kern w:val="0"/>
          <w14:ligatures w14:val="none"/>
        </w:rPr>
        <w:t>Aircraft</w:t>
      </w:r>
      <w:r w:rsidRPr="00F50A8D">
        <w:rPr>
          <w:rFonts w:ascii="Times New Roman" w:eastAsia="Times New Roman" w:hAnsi="Times New Roman" w:cs="Times New Roman"/>
          <w:kern w:val="0"/>
          <w14:ligatures w14:val="none"/>
        </w:rPr>
        <w:t xml:space="preserve"> specifications and capacity.</w:t>
      </w:r>
    </w:p>
    <w:p w14:paraId="4D1A1E59" w14:textId="77777777" w:rsidR="00F50A8D" w:rsidRPr="00F50A8D" w:rsidRDefault="00F50A8D" w:rsidP="00F50A8D">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Baggage Handling:</w:t>
      </w:r>
      <w:r w:rsidRPr="00F50A8D">
        <w:rPr>
          <w:rFonts w:ascii="Times New Roman" w:eastAsia="Times New Roman" w:hAnsi="Times New Roman" w:cs="Times New Roman"/>
          <w:kern w:val="0"/>
          <w14:ligatures w14:val="none"/>
        </w:rPr>
        <w:t xml:space="preserve"> The system links baggage items directly to issued tickets, recording weight and type for security and logistics purposes.</w:t>
      </w:r>
    </w:p>
    <w:p w14:paraId="7E0B1BA3"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color w:val="4472C4" w:themeColor="accent1"/>
          <w:kern w:val="0"/>
          <w:sz w:val="27"/>
          <w:szCs w:val="27"/>
          <w14:ligatures w14:val="none"/>
        </w:rPr>
      </w:pPr>
      <w:r w:rsidRPr="00F50A8D">
        <w:rPr>
          <w:rFonts w:ascii="Times New Roman" w:eastAsia="Times New Roman" w:hAnsi="Times New Roman" w:cs="Times New Roman"/>
          <w:b/>
          <w:bCs/>
          <w:color w:val="4472C4" w:themeColor="accent1"/>
          <w:kern w:val="0"/>
          <w:sz w:val="27"/>
          <w:szCs w:val="27"/>
          <w14:ligatures w14:val="none"/>
        </w:rPr>
        <w:t>1.3 Assumptions &amp; Constraints</w:t>
      </w:r>
    </w:p>
    <w:p w14:paraId="0B303E38" w14:textId="77777777" w:rsidR="00F50A8D" w:rsidRPr="00F50A8D" w:rsidRDefault="00F50A8D" w:rsidP="00F50A8D">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Direct Flights Only:</w:t>
      </w:r>
      <w:r w:rsidRPr="00F50A8D">
        <w:rPr>
          <w:rFonts w:ascii="Times New Roman" w:eastAsia="Times New Roman" w:hAnsi="Times New Roman" w:cs="Times New Roman"/>
          <w:kern w:val="0"/>
          <w14:ligatures w14:val="none"/>
        </w:rPr>
        <w:t xml:space="preserve"> To maintain scope manageability, the system currently supports direct point-to-point flights; complex layover logic is excluded.</w:t>
      </w:r>
    </w:p>
    <w:p w14:paraId="54CFA383" w14:textId="77777777" w:rsidR="00F50A8D" w:rsidRPr="00F50A8D" w:rsidRDefault="00F50A8D" w:rsidP="00F50A8D">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One-Way Ticketing:</w:t>
      </w:r>
      <w:r w:rsidRPr="00F50A8D">
        <w:rPr>
          <w:rFonts w:ascii="Times New Roman" w:eastAsia="Times New Roman" w:hAnsi="Times New Roman" w:cs="Times New Roman"/>
          <w:kern w:val="0"/>
          <w14:ligatures w14:val="none"/>
        </w:rPr>
        <w:t xml:space="preserve"> Bookings are processed as one-way trips; return trips are treated as separate bookings.</w:t>
      </w:r>
    </w:p>
    <w:p w14:paraId="3CC0C922" w14:textId="77777777" w:rsidR="00F50A8D" w:rsidRPr="00F50A8D" w:rsidRDefault="00F50A8D" w:rsidP="00F50A8D">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Payment Processing:</w:t>
      </w:r>
      <w:r w:rsidRPr="00F50A8D">
        <w:rPr>
          <w:rFonts w:ascii="Times New Roman" w:eastAsia="Times New Roman" w:hAnsi="Times New Roman" w:cs="Times New Roman"/>
          <w:kern w:val="0"/>
          <w14:ligatures w14:val="none"/>
        </w:rPr>
        <w:t xml:space="preserve"> A booking is considered "Confirmed" only upon the generation of a payment record.</w:t>
      </w:r>
    </w:p>
    <w:p w14:paraId="1845301D" w14:textId="5DCA82CA" w:rsidR="00F50A8D" w:rsidRPr="00F50A8D" w:rsidRDefault="00F50A8D" w:rsidP="00F50A8D">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Seat Assignment:</w:t>
      </w:r>
      <w:r w:rsidRPr="00F50A8D">
        <w:rPr>
          <w:rFonts w:ascii="Times New Roman" w:eastAsia="Times New Roman" w:hAnsi="Times New Roman" w:cs="Times New Roman"/>
          <w:kern w:val="0"/>
          <w14:ligatures w14:val="none"/>
        </w:rPr>
        <w:t xml:space="preserve"> Seats are pre-defined per aircraft model, and a seat cannot be double-booked for the same flight instance.</w:t>
      </w:r>
    </w:p>
    <w:p w14:paraId="31539530"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r w:rsidRPr="00F50A8D">
        <w:rPr>
          <w:rFonts w:ascii="Times New Roman" w:eastAsia="Times New Roman" w:hAnsi="Times New Roman" w:cs="Times New Roman"/>
          <w:b/>
          <w:bCs/>
          <w:kern w:val="0"/>
          <w:sz w:val="36"/>
          <w:szCs w:val="36"/>
          <w14:ligatures w14:val="none"/>
        </w:rPr>
        <w:lastRenderedPageBreak/>
        <w:t>2. Identified Entities</w:t>
      </w:r>
    </w:p>
    <w:p w14:paraId="6E8F254E" w14:textId="77777777" w:rsidR="00F50A8D" w:rsidRDefault="00F50A8D" w:rsidP="00F50A8D">
      <w:p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kern w:val="0"/>
          <w14:ligatures w14:val="none"/>
        </w:rPr>
        <w:t xml:space="preserve">The following </w:t>
      </w:r>
      <w:r w:rsidRPr="00F50A8D">
        <w:rPr>
          <w:rFonts w:ascii="Times New Roman" w:eastAsia="Times New Roman" w:hAnsi="Times New Roman" w:cs="Times New Roman"/>
          <w:b/>
          <w:bCs/>
          <w:kern w:val="0"/>
          <w14:ligatures w14:val="none"/>
        </w:rPr>
        <w:t>10 core entities</w:t>
      </w:r>
      <w:r w:rsidRPr="00F50A8D">
        <w:rPr>
          <w:rFonts w:ascii="Times New Roman" w:eastAsia="Times New Roman" w:hAnsi="Times New Roman" w:cs="Times New Roman"/>
          <w:kern w:val="0"/>
          <w14:ligatures w14:val="none"/>
        </w:rPr>
        <w:t xml:space="preserve"> have been identified to model the system:</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1763"/>
        <w:gridCol w:w="1896"/>
        <w:gridCol w:w="2389"/>
        <w:gridCol w:w="1844"/>
      </w:tblGrid>
      <w:tr w:rsidR="00312EA9" w14:paraId="796D341F" w14:textId="77777777" w:rsidTr="00312EA9">
        <w:tc>
          <w:tcPr>
            <w:tcW w:w="0" w:type="auto"/>
          </w:tcPr>
          <w:p w14:paraId="1A0040D6" w14:textId="5185359F"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Airport</w:t>
            </w:r>
          </w:p>
        </w:tc>
        <w:tc>
          <w:tcPr>
            <w:tcW w:w="0" w:type="auto"/>
          </w:tcPr>
          <w:p w14:paraId="16C42344" w14:textId="3A5833FC"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Aircraft</w:t>
            </w:r>
          </w:p>
        </w:tc>
        <w:tc>
          <w:tcPr>
            <w:tcW w:w="0" w:type="auto"/>
          </w:tcPr>
          <w:p w14:paraId="7D89B327" w14:textId="049EBA3C"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Passenger</w:t>
            </w:r>
          </w:p>
        </w:tc>
        <w:tc>
          <w:tcPr>
            <w:tcW w:w="0" w:type="auto"/>
          </w:tcPr>
          <w:p w14:paraId="26AADC00" w14:textId="3DC2664B"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Crew_Member</w:t>
            </w:r>
            <w:proofErr w:type="spellEnd"/>
          </w:p>
        </w:tc>
        <w:tc>
          <w:tcPr>
            <w:tcW w:w="1939" w:type="dxa"/>
          </w:tcPr>
          <w:p w14:paraId="03C6B728" w14:textId="37986D60"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Flight</w:t>
            </w:r>
          </w:p>
        </w:tc>
      </w:tr>
      <w:tr w:rsidR="00312EA9" w14:paraId="6CB883AF" w14:textId="77777777" w:rsidTr="00312EA9">
        <w:tc>
          <w:tcPr>
            <w:tcW w:w="0" w:type="auto"/>
          </w:tcPr>
          <w:p w14:paraId="6D758B1C" w14:textId="6A72A4C8"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Seat</w:t>
            </w:r>
          </w:p>
        </w:tc>
        <w:tc>
          <w:tcPr>
            <w:tcW w:w="0" w:type="auto"/>
          </w:tcPr>
          <w:p w14:paraId="5166A922" w14:textId="3AB9B3A1"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Booking</w:t>
            </w:r>
          </w:p>
        </w:tc>
        <w:tc>
          <w:tcPr>
            <w:tcW w:w="0" w:type="auto"/>
          </w:tcPr>
          <w:p w14:paraId="6A734FD8" w14:textId="19051754"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Ticket</w:t>
            </w:r>
          </w:p>
        </w:tc>
        <w:tc>
          <w:tcPr>
            <w:tcW w:w="0" w:type="auto"/>
          </w:tcPr>
          <w:p w14:paraId="64CB1125" w14:textId="1CE4AA7A"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Payment</w:t>
            </w:r>
          </w:p>
        </w:tc>
        <w:tc>
          <w:tcPr>
            <w:tcW w:w="1939" w:type="dxa"/>
          </w:tcPr>
          <w:p w14:paraId="5D5DA60F" w14:textId="338AED79" w:rsidR="00312EA9" w:rsidRPr="00312EA9" w:rsidRDefault="00312EA9" w:rsidP="00312EA9">
            <w:pPr>
              <w:pStyle w:val="ListParagraph"/>
              <w:numPr>
                <w:ilvl w:val="0"/>
                <w:numId w:val="1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Baggage</w:t>
            </w:r>
          </w:p>
        </w:tc>
      </w:tr>
    </w:tbl>
    <w:p w14:paraId="1831A918"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r w:rsidRPr="00F50A8D">
        <w:rPr>
          <w:rFonts w:ascii="Times New Roman" w:eastAsia="Times New Roman" w:hAnsi="Times New Roman" w:cs="Times New Roman"/>
          <w:b/>
          <w:bCs/>
          <w:kern w:val="0"/>
          <w:sz w:val="36"/>
          <w:szCs w:val="36"/>
          <w14:ligatures w14:val="none"/>
        </w:rPr>
        <w:t>3. Entity Attributes</w:t>
      </w:r>
    </w:p>
    <w:p w14:paraId="4430CDAB"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kern w:val="0"/>
          <w14:ligatures w14:val="none"/>
        </w:rPr>
        <w:t xml:space="preserve">The following list details the attributes for each entity. The </w:t>
      </w:r>
      <w:r w:rsidRPr="00F50A8D">
        <w:rPr>
          <w:rFonts w:ascii="Times New Roman" w:eastAsia="Times New Roman" w:hAnsi="Times New Roman" w:cs="Times New Roman"/>
          <w:b/>
          <w:bCs/>
          <w:kern w:val="0"/>
          <w14:ligatures w14:val="none"/>
        </w:rPr>
        <w:t>Primary Key (PK)</w:t>
      </w:r>
      <w:r w:rsidRPr="00F50A8D">
        <w:rPr>
          <w:rFonts w:ascii="Times New Roman" w:eastAsia="Times New Roman" w:hAnsi="Times New Roman" w:cs="Times New Roman"/>
          <w:kern w:val="0"/>
          <w14:ligatures w14:val="none"/>
        </w:rPr>
        <w:t xml:space="preserve"> is the unique identifier for each entity.</w:t>
      </w:r>
    </w:p>
    <w:p w14:paraId="1F4EEBB2"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Airport</w:t>
      </w:r>
    </w:p>
    <w:p w14:paraId="31B4C596"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AirportCode</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A unique 3-letter IATA code (e.g., LHE, DXB).</w:t>
      </w:r>
    </w:p>
    <w:p w14:paraId="7F0CCEA0"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AirportName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official name of the airport.</w:t>
      </w:r>
    </w:p>
    <w:p w14:paraId="295FC6B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City:</w:t>
      </w:r>
      <w:r w:rsidRPr="00F50A8D">
        <w:rPr>
          <w:rFonts w:ascii="Times New Roman" w:eastAsia="Times New Roman" w:hAnsi="Times New Roman" w:cs="Times New Roman"/>
          <w:kern w:val="0"/>
          <w14:ligatures w14:val="none"/>
        </w:rPr>
        <w:t xml:space="preserve"> The city serviced by the airport.</w:t>
      </w:r>
    </w:p>
    <w:p w14:paraId="5A5808D1"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Country:</w:t>
      </w:r>
      <w:r w:rsidRPr="00F50A8D">
        <w:rPr>
          <w:rFonts w:ascii="Times New Roman" w:eastAsia="Times New Roman" w:hAnsi="Times New Roman" w:cs="Times New Roman"/>
          <w:kern w:val="0"/>
          <w14:ligatures w14:val="none"/>
        </w:rPr>
        <w:t xml:space="preserve"> The country where the airport is located.</w:t>
      </w:r>
    </w:p>
    <w:p w14:paraId="7E5710B0"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Aircraft</w:t>
      </w:r>
    </w:p>
    <w:p w14:paraId="6D283D2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AircraftID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A unique internal identifier for the physical plane.</w:t>
      </w:r>
    </w:p>
    <w:p w14:paraId="3BBFD053"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Model:</w:t>
      </w:r>
      <w:r w:rsidRPr="00F50A8D">
        <w:rPr>
          <w:rFonts w:ascii="Times New Roman" w:eastAsia="Times New Roman" w:hAnsi="Times New Roman" w:cs="Times New Roman"/>
          <w:kern w:val="0"/>
          <w14:ligatures w14:val="none"/>
        </w:rPr>
        <w:t xml:space="preserve"> The model designation (e.g., Boeing 777).</w:t>
      </w:r>
    </w:p>
    <w:p w14:paraId="48A7C60F"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Manufacturer:</w:t>
      </w:r>
      <w:r w:rsidRPr="00F50A8D">
        <w:rPr>
          <w:rFonts w:ascii="Times New Roman" w:eastAsia="Times New Roman" w:hAnsi="Times New Roman" w:cs="Times New Roman"/>
          <w:kern w:val="0"/>
          <w14:ligatures w14:val="none"/>
        </w:rPr>
        <w:t xml:space="preserve"> The company that built the aircraft.</w:t>
      </w:r>
    </w:p>
    <w:p w14:paraId="67661958"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TotalCapacity</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maximum number of passengers the aircraft can carry.</w:t>
      </w:r>
    </w:p>
    <w:p w14:paraId="52E73463"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Passenger</w:t>
      </w:r>
    </w:p>
    <w:p w14:paraId="0AD197A1"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PassengerID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A unique system-generated ID for each customer.</w:t>
      </w:r>
    </w:p>
    <w:p w14:paraId="25B2B0EA"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FirstName / LastName:</w:t>
      </w:r>
      <w:r w:rsidRPr="00F50A8D">
        <w:rPr>
          <w:rFonts w:ascii="Times New Roman" w:eastAsia="Times New Roman" w:hAnsi="Times New Roman" w:cs="Times New Roman"/>
          <w:kern w:val="0"/>
          <w14:ligatures w14:val="none"/>
        </w:rPr>
        <w:t xml:space="preserve"> The passenger's legal name.</w:t>
      </w:r>
    </w:p>
    <w:p w14:paraId="5339C80A"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PassportNo</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Unique government-issued travel document number.</w:t>
      </w:r>
    </w:p>
    <w:p w14:paraId="6ABC08F6"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Email / Phone:</w:t>
      </w:r>
      <w:r w:rsidRPr="00F50A8D">
        <w:rPr>
          <w:rFonts w:ascii="Times New Roman" w:eastAsia="Times New Roman" w:hAnsi="Times New Roman" w:cs="Times New Roman"/>
          <w:kern w:val="0"/>
          <w14:ligatures w14:val="none"/>
        </w:rPr>
        <w:t xml:space="preserve"> Contact details for notifications.</w:t>
      </w:r>
    </w:p>
    <w:p w14:paraId="4AB0C3B2"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Address:</w:t>
      </w:r>
      <w:r w:rsidRPr="00F50A8D">
        <w:rPr>
          <w:rFonts w:ascii="Times New Roman" w:eastAsia="Times New Roman" w:hAnsi="Times New Roman" w:cs="Times New Roman"/>
          <w:kern w:val="0"/>
          <w14:ligatures w14:val="none"/>
        </w:rPr>
        <w:t xml:space="preserve"> Residential address of the passenger.</w:t>
      </w:r>
    </w:p>
    <w:p w14:paraId="7A5066F1"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Crew_Member</w:t>
      </w:r>
      <w:proofErr w:type="spellEnd"/>
    </w:p>
    <w:p w14:paraId="798A1F3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CrewID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employee identifier.</w:t>
      </w:r>
    </w:p>
    <w:p w14:paraId="42DD5262"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FullName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name of the staff member.</w:t>
      </w:r>
    </w:p>
    <w:p w14:paraId="3FAE50BE"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Role:</w:t>
      </w:r>
      <w:r w:rsidRPr="00F50A8D">
        <w:rPr>
          <w:rFonts w:ascii="Times New Roman" w:eastAsia="Times New Roman" w:hAnsi="Times New Roman" w:cs="Times New Roman"/>
          <w:kern w:val="0"/>
          <w14:ligatures w14:val="none"/>
        </w:rPr>
        <w:t xml:space="preserve"> The operational role (e.g., Pilot, Co-Pilot, Flight Attendant).</w:t>
      </w:r>
    </w:p>
    <w:p w14:paraId="1D5C6C61"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LicenseNumber</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Aviation certification ID.</w:t>
      </w:r>
    </w:p>
    <w:p w14:paraId="7DB69987"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YearsOfExperience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Tenure of the crew member.</w:t>
      </w:r>
    </w:p>
    <w:p w14:paraId="612CDD82"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Flight</w:t>
      </w:r>
    </w:p>
    <w:p w14:paraId="113A9BAC"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FlightID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identifier for a scheduled flight instance.</w:t>
      </w:r>
    </w:p>
    <w:p w14:paraId="1072C7F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FlightNumber</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Operational code (e.g., SK-101).</w:t>
      </w:r>
    </w:p>
    <w:p w14:paraId="1E6EF8B9"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DepartureTime</w:t>
      </w:r>
      <w:proofErr w:type="spellEnd"/>
      <w:r w:rsidRPr="00F50A8D">
        <w:rPr>
          <w:rFonts w:ascii="Times New Roman" w:eastAsia="Times New Roman" w:hAnsi="Times New Roman" w:cs="Times New Roman"/>
          <w:b/>
          <w:bCs/>
          <w:kern w:val="0"/>
          <w14:ligatures w14:val="none"/>
        </w:rPr>
        <w:t xml:space="preserve"> / </w:t>
      </w:r>
      <w:proofErr w:type="spellStart"/>
      <w:r w:rsidRPr="00F50A8D">
        <w:rPr>
          <w:rFonts w:ascii="Times New Roman" w:eastAsia="Times New Roman" w:hAnsi="Times New Roman" w:cs="Times New Roman"/>
          <w:b/>
          <w:bCs/>
          <w:kern w:val="0"/>
          <w14:ligatures w14:val="none"/>
        </w:rPr>
        <w:t>ArrivalTime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Scheduled timestamps.</w:t>
      </w:r>
    </w:p>
    <w:p w14:paraId="22489372"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Status:</w:t>
      </w:r>
      <w:r w:rsidRPr="00F50A8D">
        <w:rPr>
          <w:rFonts w:ascii="Times New Roman" w:eastAsia="Times New Roman" w:hAnsi="Times New Roman" w:cs="Times New Roman"/>
          <w:kern w:val="0"/>
          <w14:ligatures w14:val="none"/>
        </w:rPr>
        <w:t xml:space="preserve"> Current operational state (Scheduled, Delayed, Cancelled).</w:t>
      </w:r>
    </w:p>
    <w:p w14:paraId="554D45C5"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Keys include </w:t>
      </w:r>
      <w:proofErr w:type="spellStart"/>
      <w:r w:rsidRPr="00F50A8D">
        <w:rPr>
          <w:rFonts w:ascii="Times New Roman" w:eastAsia="Times New Roman" w:hAnsi="Times New Roman" w:cs="Times New Roman"/>
          <w:i/>
          <w:iCs/>
          <w:kern w:val="0"/>
          <w14:ligatures w14:val="none"/>
        </w:rPr>
        <w:t>SourceAirport</w:t>
      </w:r>
      <w:proofErr w:type="spellEnd"/>
      <w:r w:rsidRPr="00F50A8D">
        <w:rPr>
          <w:rFonts w:ascii="Times New Roman" w:eastAsia="Times New Roman" w:hAnsi="Times New Roman" w:cs="Times New Roman"/>
          <w:i/>
          <w:iCs/>
          <w:kern w:val="0"/>
          <w14:ligatures w14:val="none"/>
        </w:rPr>
        <w:t xml:space="preserve">, </w:t>
      </w:r>
      <w:proofErr w:type="spellStart"/>
      <w:r w:rsidRPr="00F50A8D">
        <w:rPr>
          <w:rFonts w:ascii="Times New Roman" w:eastAsia="Times New Roman" w:hAnsi="Times New Roman" w:cs="Times New Roman"/>
          <w:i/>
          <w:iCs/>
          <w:kern w:val="0"/>
          <w14:ligatures w14:val="none"/>
        </w:rPr>
        <w:t>DestAirport</w:t>
      </w:r>
      <w:proofErr w:type="spellEnd"/>
      <w:r w:rsidRPr="00F50A8D">
        <w:rPr>
          <w:rFonts w:ascii="Times New Roman" w:eastAsia="Times New Roman" w:hAnsi="Times New Roman" w:cs="Times New Roman"/>
          <w:i/>
          <w:iCs/>
          <w:kern w:val="0"/>
          <w14:ligatures w14:val="none"/>
        </w:rPr>
        <w:t xml:space="preserve">, and </w:t>
      </w:r>
      <w:proofErr w:type="spellStart"/>
      <w:r w:rsidRPr="00F50A8D">
        <w:rPr>
          <w:rFonts w:ascii="Times New Roman" w:eastAsia="Times New Roman" w:hAnsi="Times New Roman" w:cs="Times New Roman"/>
          <w:i/>
          <w:iCs/>
          <w:kern w:val="0"/>
          <w14:ligatures w14:val="none"/>
        </w:rPr>
        <w:t>AircraftID</w:t>
      </w:r>
      <w:proofErr w:type="spellEnd"/>
      <w:r w:rsidRPr="00F50A8D">
        <w:rPr>
          <w:rFonts w:ascii="Times New Roman" w:eastAsia="Times New Roman" w:hAnsi="Times New Roman" w:cs="Times New Roman"/>
          <w:i/>
          <w:iCs/>
          <w:kern w:val="0"/>
          <w14:ligatures w14:val="none"/>
        </w:rPr>
        <w:t>)</w:t>
      </w:r>
    </w:p>
    <w:p w14:paraId="107A69BD"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Seat</w:t>
      </w:r>
    </w:p>
    <w:p w14:paraId="433742F7"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SeatID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identifier for a specific physical seat.</w:t>
      </w:r>
    </w:p>
    <w:p w14:paraId="3A10C643"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SeatNumber</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label visible to passengers (e.g., 12A).</w:t>
      </w:r>
    </w:p>
    <w:p w14:paraId="3092CB96"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lastRenderedPageBreak/>
        <w:t>ClassType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service tier (Economy, Business).</w:t>
      </w:r>
    </w:p>
    <w:p w14:paraId="0A990BC4"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 includes </w:t>
      </w:r>
      <w:proofErr w:type="spellStart"/>
      <w:r w:rsidRPr="00F50A8D">
        <w:rPr>
          <w:rFonts w:ascii="Times New Roman" w:eastAsia="Times New Roman" w:hAnsi="Times New Roman" w:cs="Times New Roman"/>
          <w:i/>
          <w:iCs/>
          <w:kern w:val="0"/>
          <w14:ligatures w14:val="none"/>
        </w:rPr>
        <w:t>AircraftID</w:t>
      </w:r>
      <w:proofErr w:type="spellEnd"/>
      <w:r w:rsidRPr="00F50A8D">
        <w:rPr>
          <w:rFonts w:ascii="Times New Roman" w:eastAsia="Times New Roman" w:hAnsi="Times New Roman" w:cs="Times New Roman"/>
          <w:i/>
          <w:iCs/>
          <w:kern w:val="0"/>
          <w14:ligatures w14:val="none"/>
        </w:rPr>
        <w:t>)</w:t>
      </w:r>
    </w:p>
    <w:p w14:paraId="2C65229D"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Booking</w:t>
      </w:r>
    </w:p>
    <w:p w14:paraId="3EEDB4A8"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BookingID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reference number for the reservation.</w:t>
      </w:r>
    </w:p>
    <w:p w14:paraId="40385FC8"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BookingDate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timestamp when the reservation was created.</w:t>
      </w:r>
    </w:p>
    <w:p w14:paraId="4DBF51D3"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BookingStatus</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current state (Confirmed, Pending, Cancelled).</w:t>
      </w:r>
    </w:p>
    <w:p w14:paraId="3FB2E125"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TotalAmount</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calculated financial value of the booking.</w:t>
      </w:r>
    </w:p>
    <w:p w14:paraId="4C742BF2"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 includes </w:t>
      </w:r>
      <w:proofErr w:type="spellStart"/>
      <w:r w:rsidRPr="00F50A8D">
        <w:rPr>
          <w:rFonts w:ascii="Times New Roman" w:eastAsia="Times New Roman" w:hAnsi="Times New Roman" w:cs="Times New Roman"/>
          <w:i/>
          <w:iCs/>
          <w:kern w:val="0"/>
          <w14:ligatures w14:val="none"/>
        </w:rPr>
        <w:t>PassengerID</w:t>
      </w:r>
      <w:proofErr w:type="spellEnd"/>
      <w:r w:rsidRPr="00F50A8D">
        <w:rPr>
          <w:rFonts w:ascii="Times New Roman" w:eastAsia="Times New Roman" w:hAnsi="Times New Roman" w:cs="Times New Roman"/>
          <w:i/>
          <w:iCs/>
          <w:kern w:val="0"/>
          <w14:ligatures w14:val="none"/>
        </w:rPr>
        <w:t>)</w:t>
      </w:r>
    </w:p>
    <w:p w14:paraId="1FC6C526"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Ticket</w:t>
      </w:r>
    </w:p>
    <w:p w14:paraId="2785FB4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TicketID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serial number for the boarding pass.</w:t>
      </w:r>
    </w:p>
    <w:p w14:paraId="5A069129"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TicketPrice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The cost of the individual ticket.</w:t>
      </w:r>
    </w:p>
    <w:p w14:paraId="48FBCA14"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Keys include </w:t>
      </w:r>
      <w:proofErr w:type="spellStart"/>
      <w:r w:rsidRPr="00F50A8D">
        <w:rPr>
          <w:rFonts w:ascii="Times New Roman" w:eastAsia="Times New Roman" w:hAnsi="Times New Roman" w:cs="Times New Roman"/>
          <w:i/>
          <w:iCs/>
          <w:kern w:val="0"/>
          <w14:ligatures w14:val="none"/>
        </w:rPr>
        <w:t>BookingID</w:t>
      </w:r>
      <w:proofErr w:type="spellEnd"/>
      <w:r w:rsidRPr="00F50A8D">
        <w:rPr>
          <w:rFonts w:ascii="Times New Roman" w:eastAsia="Times New Roman" w:hAnsi="Times New Roman" w:cs="Times New Roman"/>
          <w:i/>
          <w:iCs/>
          <w:kern w:val="0"/>
          <w14:ligatures w14:val="none"/>
        </w:rPr>
        <w:t xml:space="preserve">, </w:t>
      </w:r>
      <w:proofErr w:type="spellStart"/>
      <w:r w:rsidRPr="00F50A8D">
        <w:rPr>
          <w:rFonts w:ascii="Times New Roman" w:eastAsia="Times New Roman" w:hAnsi="Times New Roman" w:cs="Times New Roman"/>
          <w:i/>
          <w:iCs/>
          <w:kern w:val="0"/>
          <w14:ligatures w14:val="none"/>
        </w:rPr>
        <w:t>FlightID</w:t>
      </w:r>
      <w:proofErr w:type="spellEnd"/>
      <w:r w:rsidRPr="00F50A8D">
        <w:rPr>
          <w:rFonts w:ascii="Times New Roman" w:eastAsia="Times New Roman" w:hAnsi="Times New Roman" w:cs="Times New Roman"/>
          <w:i/>
          <w:iCs/>
          <w:kern w:val="0"/>
          <w14:ligatures w14:val="none"/>
        </w:rPr>
        <w:t xml:space="preserve">, and </w:t>
      </w:r>
      <w:proofErr w:type="spellStart"/>
      <w:r w:rsidRPr="00F50A8D">
        <w:rPr>
          <w:rFonts w:ascii="Times New Roman" w:eastAsia="Times New Roman" w:hAnsi="Times New Roman" w:cs="Times New Roman"/>
          <w:i/>
          <w:iCs/>
          <w:kern w:val="0"/>
          <w14:ligatures w14:val="none"/>
        </w:rPr>
        <w:t>SeatID</w:t>
      </w:r>
      <w:proofErr w:type="spellEnd"/>
      <w:r w:rsidRPr="00F50A8D">
        <w:rPr>
          <w:rFonts w:ascii="Times New Roman" w:eastAsia="Times New Roman" w:hAnsi="Times New Roman" w:cs="Times New Roman"/>
          <w:i/>
          <w:iCs/>
          <w:kern w:val="0"/>
          <w14:ligatures w14:val="none"/>
        </w:rPr>
        <w:t>)</w:t>
      </w:r>
    </w:p>
    <w:p w14:paraId="7E844897"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Payment</w:t>
      </w:r>
    </w:p>
    <w:p w14:paraId="33E1B534"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PaymentID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transaction receipt number.</w:t>
      </w:r>
    </w:p>
    <w:p w14:paraId="74F1588A"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PaymentDate</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Date of transaction processing.</w:t>
      </w:r>
    </w:p>
    <w:p w14:paraId="69DE9F5D"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PaymentMethod</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Medium of payment (Credit Card, Cash, etc.).</w:t>
      </w:r>
    </w:p>
    <w:p w14:paraId="1C94AF18"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Amount:</w:t>
      </w:r>
      <w:r w:rsidRPr="00F50A8D">
        <w:rPr>
          <w:rFonts w:ascii="Times New Roman" w:eastAsia="Times New Roman" w:hAnsi="Times New Roman" w:cs="Times New Roman"/>
          <w:kern w:val="0"/>
          <w14:ligatures w14:val="none"/>
        </w:rPr>
        <w:t xml:space="preserve"> The total funds collected.</w:t>
      </w:r>
    </w:p>
    <w:p w14:paraId="0F0DEC4F"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 includes </w:t>
      </w:r>
      <w:proofErr w:type="spellStart"/>
      <w:r w:rsidRPr="00F50A8D">
        <w:rPr>
          <w:rFonts w:ascii="Times New Roman" w:eastAsia="Times New Roman" w:hAnsi="Times New Roman" w:cs="Times New Roman"/>
          <w:i/>
          <w:iCs/>
          <w:kern w:val="0"/>
          <w14:ligatures w14:val="none"/>
        </w:rPr>
        <w:t>BookingID</w:t>
      </w:r>
      <w:proofErr w:type="spellEnd"/>
      <w:r w:rsidRPr="00F50A8D">
        <w:rPr>
          <w:rFonts w:ascii="Times New Roman" w:eastAsia="Times New Roman" w:hAnsi="Times New Roman" w:cs="Times New Roman"/>
          <w:i/>
          <w:iCs/>
          <w:kern w:val="0"/>
          <w14:ligatures w14:val="none"/>
        </w:rPr>
        <w:t>)</w:t>
      </w:r>
    </w:p>
    <w:p w14:paraId="242F5C35" w14:textId="77777777" w:rsidR="00F50A8D" w:rsidRPr="00F50A8D" w:rsidRDefault="00F50A8D" w:rsidP="00F50A8D">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Baggage</w:t>
      </w:r>
    </w:p>
    <w:p w14:paraId="47F117FF"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BaggageID</w:t>
      </w:r>
      <w:proofErr w:type="spellEnd"/>
      <w:r w:rsidRPr="00F50A8D">
        <w:rPr>
          <w:rFonts w:ascii="Times New Roman" w:eastAsia="Times New Roman" w:hAnsi="Times New Roman" w:cs="Times New Roman"/>
          <w:b/>
          <w:bCs/>
          <w:kern w:val="0"/>
          <w14:ligatures w14:val="none"/>
        </w:rPr>
        <w:t xml:space="preserve"> (PK):</w:t>
      </w:r>
      <w:r w:rsidRPr="00F50A8D">
        <w:rPr>
          <w:rFonts w:ascii="Times New Roman" w:eastAsia="Times New Roman" w:hAnsi="Times New Roman" w:cs="Times New Roman"/>
          <w:kern w:val="0"/>
          <w14:ligatures w14:val="none"/>
        </w:rPr>
        <w:t xml:space="preserve"> Unique tag number for luggage tracking.</w:t>
      </w:r>
    </w:p>
    <w:p w14:paraId="07327B11"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F50A8D">
        <w:rPr>
          <w:rFonts w:ascii="Times New Roman" w:eastAsia="Times New Roman" w:hAnsi="Times New Roman" w:cs="Times New Roman"/>
          <w:b/>
          <w:bCs/>
          <w:kern w:val="0"/>
          <w14:ligatures w14:val="none"/>
        </w:rPr>
        <w:t>WeightKg</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Weight of the item in kilograms.</w:t>
      </w:r>
    </w:p>
    <w:p w14:paraId="36A7DE18" w14:textId="77777777"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Type:</w:t>
      </w:r>
      <w:r w:rsidRPr="00F50A8D">
        <w:rPr>
          <w:rFonts w:ascii="Times New Roman" w:eastAsia="Times New Roman" w:hAnsi="Times New Roman" w:cs="Times New Roman"/>
          <w:kern w:val="0"/>
          <w14:ligatures w14:val="none"/>
        </w:rPr>
        <w:t xml:space="preserve"> Classification (Carry-on, Checked-in).</w:t>
      </w:r>
    </w:p>
    <w:p w14:paraId="59AFCF28" w14:textId="5BD34916" w:rsidR="00F50A8D" w:rsidRPr="00F50A8D" w:rsidRDefault="00F50A8D" w:rsidP="00F50A8D">
      <w:pPr>
        <w:numPr>
          <w:ilvl w:val="1"/>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i/>
          <w:iCs/>
          <w:kern w:val="0"/>
          <w14:ligatures w14:val="none"/>
        </w:rPr>
        <w:t xml:space="preserve">(Note: Foreign Key includes </w:t>
      </w:r>
      <w:proofErr w:type="spellStart"/>
      <w:r w:rsidRPr="00F50A8D">
        <w:rPr>
          <w:rFonts w:ascii="Times New Roman" w:eastAsia="Times New Roman" w:hAnsi="Times New Roman" w:cs="Times New Roman"/>
          <w:i/>
          <w:iCs/>
          <w:kern w:val="0"/>
          <w14:ligatures w14:val="none"/>
        </w:rPr>
        <w:t>TicketID</w:t>
      </w:r>
      <w:proofErr w:type="spellEnd"/>
      <w:r w:rsidRPr="00F50A8D">
        <w:rPr>
          <w:rFonts w:ascii="Times New Roman" w:eastAsia="Times New Roman" w:hAnsi="Times New Roman" w:cs="Times New Roman"/>
          <w:i/>
          <w:iCs/>
          <w:kern w:val="0"/>
          <w14:ligatures w14:val="none"/>
        </w:rPr>
        <w:t>)</w:t>
      </w:r>
    </w:p>
    <w:p w14:paraId="48AB200D"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r w:rsidRPr="00F50A8D">
        <w:rPr>
          <w:rFonts w:ascii="Times New Roman" w:eastAsia="Times New Roman" w:hAnsi="Times New Roman" w:cs="Times New Roman"/>
          <w:b/>
          <w:bCs/>
          <w:kern w:val="0"/>
          <w:sz w:val="36"/>
          <w:szCs w:val="36"/>
          <w14:ligatures w14:val="none"/>
        </w:rPr>
        <w:t>4. Relations Among Entities</w:t>
      </w:r>
    </w:p>
    <w:p w14:paraId="67F9697D" w14:textId="77777777" w:rsidR="00F50A8D" w:rsidRPr="00F50A8D" w:rsidRDefault="00F50A8D" w:rsidP="00F50A8D">
      <w:p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kern w:val="0"/>
          <w14:ligatures w14:val="none"/>
        </w:rPr>
        <w:t>The relationships define how data interacts within the system.</w:t>
      </w:r>
    </w:p>
    <w:p w14:paraId="6650C749"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Airport to Flight: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one Airport serves as the </w:t>
      </w:r>
      <w:r w:rsidRPr="00F50A8D">
        <w:rPr>
          <w:rFonts w:ascii="Times New Roman" w:eastAsia="Times New Roman" w:hAnsi="Times New Roman" w:cs="Times New Roman"/>
          <w:i/>
          <w:iCs/>
          <w:kern w:val="0"/>
          <w14:ligatures w14:val="none"/>
        </w:rPr>
        <w:t>Source</w:t>
      </w:r>
      <w:r w:rsidRPr="00F50A8D">
        <w:rPr>
          <w:rFonts w:ascii="Times New Roman" w:eastAsia="Times New Roman" w:hAnsi="Times New Roman" w:cs="Times New Roman"/>
          <w:kern w:val="0"/>
          <w14:ligatures w14:val="none"/>
        </w:rPr>
        <w:t xml:space="preserve"> or </w:t>
      </w:r>
      <w:r w:rsidRPr="00F50A8D">
        <w:rPr>
          <w:rFonts w:ascii="Times New Roman" w:eastAsia="Times New Roman" w:hAnsi="Times New Roman" w:cs="Times New Roman"/>
          <w:i/>
          <w:iCs/>
          <w:kern w:val="0"/>
          <w14:ligatures w14:val="none"/>
        </w:rPr>
        <w:t>Destination</w:t>
      </w:r>
      <w:r w:rsidRPr="00F50A8D">
        <w:rPr>
          <w:rFonts w:ascii="Times New Roman" w:eastAsia="Times New Roman" w:hAnsi="Times New Roman" w:cs="Times New Roman"/>
          <w:kern w:val="0"/>
          <w14:ligatures w14:val="none"/>
        </w:rPr>
        <w:t xml:space="preserve"> for multiple Flights.</w:t>
      </w:r>
    </w:p>
    <w:p w14:paraId="43FA246B"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Aircraft to Flight: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a single Aircraft is scheduled to operate multiple Flights over time.</w:t>
      </w:r>
    </w:p>
    <w:p w14:paraId="6E540219"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Aircraft to Seat: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one Aircraft physically contains multiple Seats.</w:t>
      </w:r>
    </w:p>
    <w:p w14:paraId="27E16222"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Passenger to Booking:</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one Passenger can create multiple Bookings.</w:t>
      </w:r>
    </w:p>
    <w:p w14:paraId="0C7E7F4E"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Booking to Ticket: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a single Booking reference can generate multiple Tickets (e.g., for a group).</w:t>
      </w:r>
    </w:p>
    <w:p w14:paraId="6BE69BB7"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Flight to Ticket: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one Flight accommodates many Tickets (passengers).</w:t>
      </w:r>
    </w:p>
    <w:p w14:paraId="08F0A728"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Seat to Ticket: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One-to-One</w:t>
      </w:r>
      <w:r w:rsidRPr="00F50A8D">
        <w:rPr>
          <w:rFonts w:ascii="Times New Roman" w:eastAsia="Times New Roman" w:hAnsi="Times New Roman" w:cs="Times New Roman"/>
          <w:kern w:val="0"/>
          <w14:ligatures w14:val="none"/>
        </w:rPr>
        <w:t xml:space="preserve"> relationship (per flight instance) exists where a specific Seat is assigned to exactly one Ticket for that journey.</w:t>
      </w:r>
    </w:p>
    <w:p w14:paraId="13495DC2"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Booking to Payment: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One-to-One</w:t>
      </w:r>
      <w:r w:rsidRPr="00F50A8D">
        <w:rPr>
          <w:rFonts w:ascii="Times New Roman" w:eastAsia="Times New Roman" w:hAnsi="Times New Roman" w:cs="Times New Roman"/>
          <w:kern w:val="0"/>
          <w14:ligatures w14:val="none"/>
        </w:rPr>
        <w:t xml:space="preserve"> relationship exists where each Booking is associated with exactly one Payment transaction.</w:t>
      </w:r>
    </w:p>
    <w:p w14:paraId="009EA61C" w14:textId="77777777" w:rsidR="00F50A8D"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t>Ticket to Baggage:</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One-to-Many</w:t>
      </w:r>
      <w:r w:rsidRPr="00F50A8D">
        <w:rPr>
          <w:rFonts w:ascii="Times New Roman" w:eastAsia="Times New Roman" w:hAnsi="Times New Roman" w:cs="Times New Roman"/>
          <w:kern w:val="0"/>
          <w14:ligatures w14:val="none"/>
        </w:rPr>
        <w:t xml:space="preserve"> relationship exists where a single Ticket allows for multiple pieces of Baggage.</w:t>
      </w:r>
    </w:p>
    <w:p w14:paraId="27B8933C" w14:textId="3BF6DF2E" w:rsidR="00CE1764" w:rsidRPr="00F50A8D" w:rsidRDefault="00F50A8D" w:rsidP="00F50A8D">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F50A8D">
        <w:rPr>
          <w:rFonts w:ascii="Times New Roman" w:eastAsia="Times New Roman" w:hAnsi="Times New Roman" w:cs="Times New Roman"/>
          <w:b/>
          <w:bCs/>
          <w:kern w:val="0"/>
          <w14:ligatures w14:val="none"/>
        </w:rPr>
        <w:lastRenderedPageBreak/>
        <w:t xml:space="preserve">Flight to </w:t>
      </w:r>
      <w:proofErr w:type="spellStart"/>
      <w:r w:rsidRPr="00F50A8D">
        <w:rPr>
          <w:rFonts w:ascii="Times New Roman" w:eastAsia="Times New Roman" w:hAnsi="Times New Roman" w:cs="Times New Roman"/>
          <w:b/>
          <w:bCs/>
          <w:kern w:val="0"/>
          <w14:ligatures w14:val="none"/>
        </w:rPr>
        <w:t>Crew_Member</w:t>
      </w:r>
      <w:proofErr w:type="spellEnd"/>
      <w:r w:rsidRPr="00F50A8D">
        <w:rPr>
          <w:rFonts w:ascii="Times New Roman" w:eastAsia="Times New Roman" w:hAnsi="Times New Roman" w:cs="Times New Roman"/>
          <w:b/>
          <w:bCs/>
          <w:kern w:val="0"/>
          <w14:ligatures w14:val="none"/>
        </w:rPr>
        <w:t>:</w:t>
      </w:r>
      <w:r w:rsidRPr="00F50A8D">
        <w:rPr>
          <w:rFonts w:ascii="Times New Roman" w:eastAsia="Times New Roman" w:hAnsi="Times New Roman" w:cs="Times New Roman"/>
          <w:kern w:val="0"/>
          <w14:ligatures w14:val="none"/>
        </w:rPr>
        <w:t xml:space="preserve"> A </w:t>
      </w:r>
      <w:r w:rsidRPr="00F50A8D">
        <w:rPr>
          <w:rFonts w:ascii="Times New Roman" w:eastAsia="Times New Roman" w:hAnsi="Times New Roman" w:cs="Times New Roman"/>
          <w:b/>
          <w:bCs/>
          <w:kern w:val="0"/>
          <w14:ligatures w14:val="none"/>
        </w:rPr>
        <w:t>Many-to-Many</w:t>
      </w:r>
      <w:r w:rsidRPr="00F50A8D">
        <w:rPr>
          <w:rFonts w:ascii="Times New Roman" w:eastAsia="Times New Roman" w:hAnsi="Times New Roman" w:cs="Times New Roman"/>
          <w:kern w:val="0"/>
          <w14:ligatures w14:val="none"/>
        </w:rPr>
        <w:t xml:space="preserve"> relationship exists, as one Flight requires multiple Crew Members, and one Crew Member operates many Flights. This is resolved via the </w:t>
      </w:r>
      <w:proofErr w:type="spellStart"/>
      <w:r w:rsidRPr="00F50A8D">
        <w:rPr>
          <w:rFonts w:ascii="Courier New" w:eastAsia="Times New Roman" w:hAnsi="Courier New" w:cs="Courier New"/>
          <w:kern w:val="0"/>
          <w:sz w:val="20"/>
          <w:szCs w:val="20"/>
          <w14:ligatures w14:val="none"/>
        </w:rPr>
        <w:t>Flight_Roster</w:t>
      </w:r>
      <w:proofErr w:type="spellEnd"/>
      <w:r w:rsidRPr="00F50A8D">
        <w:rPr>
          <w:rFonts w:ascii="Times New Roman" w:eastAsia="Times New Roman" w:hAnsi="Times New Roman" w:cs="Times New Roman"/>
          <w:kern w:val="0"/>
          <w14:ligatures w14:val="none"/>
        </w:rPr>
        <w:t xml:space="preserve"> associative entity.</w:t>
      </w:r>
    </w:p>
    <w:sectPr w:rsidR="00CE1764" w:rsidRPr="00F50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620"/>
    <w:multiLevelType w:val="multilevel"/>
    <w:tmpl w:val="9496D9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0BF"/>
    <w:multiLevelType w:val="multilevel"/>
    <w:tmpl w:val="EA8E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80BF0"/>
    <w:multiLevelType w:val="multilevel"/>
    <w:tmpl w:val="40B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71E94"/>
    <w:multiLevelType w:val="multilevel"/>
    <w:tmpl w:val="769CB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F5289"/>
    <w:multiLevelType w:val="multilevel"/>
    <w:tmpl w:val="5322A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756C3"/>
    <w:multiLevelType w:val="multilevel"/>
    <w:tmpl w:val="A2FC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86834"/>
    <w:multiLevelType w:val="multilevel"/>
    <w:tmpl w:val="DDF22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24E0A"/>
    <w:multiLevelType w:val="multilevel"/>
    <w:tmpl w:val="DC647E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A54107"/>
    <w:multiLevelType w:val="multilevel"/>
    <w:tmpl w:val="E140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04A73"/>
    <w:multiLevelType w:val="multilevel"/>
    <w:tmpl w:val="B8D07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19008D"/>
    <w:multiLevelType w:val="multilevel"/>
    <w:tmpl w:val="AE6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609A4"/>
    <w:multiLevelType w:val="hybridMultilevel"/>
    <w:tmpl w:val="68B8DD14"/>
    <w:lvl w:ilvl="0" w:tplc="C6AC6A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0287666">
    <w:abstractNumId w:val="8"/>
  </w:num>
  <w:num w:numId="2" w16cid:durableId="1972133250">
    <w:abstractNumId w:val="4"/>
  </w:num>
  <w:num w:numId="3" w16cid:durableId="447283547">
    <w:abstractNumId w:val="2"/>
  </w:num>
  <w:num w:numId="4" w16cid:durableId="1069691912">
    <w:abstractNumId w:val="1"/>
  </w:num>
  <w:num w:numId="5" w16cid:durableId="60569534">
    <w:abstractNumId w:val="7"/>
  </w:num>
  <w:num w:numId="6" w16cid:durableId="829366807">
    <w:abstractNumId w:val="6"/>
  </w:num>
  <w:num w:numId="7" w16cid:durableId="70126182">
    <w:abstractNumId w:val="0"/>
  </w:num>
  <w:num w:numId="8" w16cid:durableId="581649446">
    <w:abstractNumId w:val="3"/>
  </w:num>
  <w:num w:numId="9" w16cid:durableId="978608630">
    <w:abstractNumId w:val="5"/>
  </w:num>
  <w:num w:numId="10" w16cid:durableId="1279264297">
    <w:abstractNumId w:val="9"/>
  </w:num>
  <w:num w:numId="11" w16cid:durableId="826894782">
    <w:abstractNumId w:val="10"/>
  </w:num>
  <w:num w:numId="12" w16cid:durableId="19621790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FE"/>
    <w:rsid w:val="000672C0"/>
    <w:rsid w:val="002C2280"/>
    <w:rsid w:val="00312EA9"/>
    <w:rsid w:val="0044518F"/>
    <w:rsid w:val="00507097"/>
    <w:rsid w:val="00533E0B"/>
    <w:rsid w:val="00567281"/>
    <w:rsid w:val="006F47D9"/>
    <w:rsid w:val="007E6D59"/>
    <w:rsid w:val="00892C55"/>
    <w:rsid w:val="00914293"/>
    <w:rsid w:val="00AD35FE"/>
    <w:rsid w:val="00AE552F"/>
    <w:rsid w:val="00CE1764"/>
    <w:rsid w:val="00DD31F9"/>
    <w:rsid w:val="00F50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A1E9"/>
  <w15:chartTrackingRefBased/>
  <w15:docId w15:val="{4761F0EE-D53C-47EE-B2AA-D6A35D61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5FE"/>
  </w:style>
  <w:style w:type="paragraph" w:styleId="Heading1">
    <w:name w:val="heading 1"/>
    <w:basedOn w:val="Normal"/>
    <w:next w:val="Normal"/>
    <w:link w:val="Heading1Char"/>
    <w:uiPriority w:val="9"/>
    <w:qFormat/>
    <w:rsid w:val="00AD3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5FE"/>
    <w:rPr>
      <w:rFonts w:eastAsiaTheme="majorEastAsia" w:cstheme="majorBidi"/>
      <w:color w:val="272727" w:themeColor="text1" w:themeTint="D8"/>
    </w:rPr>
  </w:style>
  <w:style w:type="paragraph" w:styleId="Title">
    <w:name w:val="Title"/>
    <w:basedOn w:val="Normal"/>
    <w:next w:val="Normal"/>
    <w:link w:val="TitleChar"/>
    <w:uiPriority w:val="10"/>
    <w:qFormat/>
    <w:rsid w:val="00AD3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5FE"/>
    <w:pPr>
      <w:spacing w:before="160"/>
      <w:jc w:val="center"/>
    </w:pPr>
    <w:rPr>
      <w:i/>
      <w:iCs/>
      <w:color w:val="404040" w:themeColor="text1" w:themeTint="BF"/>
    </w:rPr>
  </w:style>
  <w:style w:type="character" w:customStyle="1" w:styleId="QuoteChar">
    <w:name w:val="Quote Char"/>
    <w:basedOn w:val="DefaultParagraphFont"/>
    <w:link w:val="Quote"/>
    <w:uiPriority w:val="29"/>
    <w:rsid w:val="00AD35FE"/>
    <w:rPr>
      <w:i/>
      <w:iCs/>
      <w:color w:val="404040" w:themeColor="text1" w:themeTint="BF"/>
    </w:rPr>
  </w:style>
  <w:style w:type="paragraph" w:styleId="ListParagraph">
    <w:name w:val="List Paragraph"/>
    <w:basedOn w:val="Normal"/>
    <w:uiPriority w:val="34"/>
    <w:qFormat/>
    <w:rsid w:val="00AD35FE"/>
    <w:pPr>
      <w:ind w:left="720"/>
      <w:contextualSpacing/>
    </w:pPr>
  </w:style>
  <w:style w:type="character" w:styleId="IntenseEmphasis">
    <w:name w:val="Intense Emphasis"/>
    <w:basedOn w:val="DefaultParagraphFont"/>
    <w:uiPriority w:val="21"/>
    <w:qFormat/>
    <w:rsid w:val="00AD35FE"/>
    <w:rPr>
      <w:i/>
      <w:iCs/>
      <w:color w:val="2F5496" w:themeColor="accent1" w:themeShade="BF"/>
    </w:rPr>
  </w:style>
  <w:style w:type="paragraph" w:styleId="IntenseQuote">
    <w:name w:val="Intense Quote"/>
    <w:basedOn w:val="Normal"/>
    <w:next w:val="Normal"/>
    <w:link w:val="IntenseQuoteChar"/>
    <w:uiPriority w:val="30"/>
    <w:qFormat/>
    <w:rsid w:val="00AD3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5FE"/>
    <w:rPr>
      <w:i/>
      <w:iCs/>
      <w:color w:val="2F5496" w:themeColor="accent1" w:themeShade="BF"/>
    </w:rPr>
  </w:style>
  <w:style w:type="character" w:styleId="IntenseReference">
    <w:name w:val="Intense Reference"/>
    <w:basedOn w:val="DefaultParagraphFont"/>
    <w:uiPriority w:val="32"/>
    <w:qFormat/>
    <w:rsid w:val="00AD35FE"/>
    <w:rPr>
      <w:b/>
      <w:bCs/>
      <w:smallCaps/>
      <w:color w:val="2F5496" w:themeColor="accent1" w:themeShade="BF"/>
      <w:spacing w:val="5"/>
    </w:rPr>
  </w:style>
  <w:style w:type="table" w:styleId="TableGrid">
    <w:name w:val="Table Grid"/>
    <w:basedOn w:val="TableNormal"/>
    <w:uiPriority w:val="39"/>
    <w:rsid w:val="00AD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35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F1D44-333F-48E1-A567-7195B2CBB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5</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L1S24BSSE0071 - Zohaib Akmal</dc:creator>
  <cp:keywords/>
  <dc:description/>
  <cp:lastModifiedBy>L1S24BSSE0071 - Zohaib Akmal</cp:lastModifiedBy>
  <cp:revision>6</cp:revision>
  <dcterms:created xsi:type="dcterms:W3CDTF">2026-01-17T07:16:00Z</dcterms:created>
  <dcterms:modified xsi:type="dcterms:W3CDTF">2026-01-17T16:42:00Z</dcterms:modified>
</cp:coreProperties>
</file>