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图片上传插件修改（add.html 和 edit.html 类似）：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1097280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将name=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file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 xml:space="preserve"> 修改为 name=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imageFile</w:t>
            </w:r>
            <w:r>
              <w:rPr>
                <w:rFonts w:hint="default"/>
                <w:lang w:val="en-US" w:eastAsia="zh-CN"/>
              </w:rPr>
              <w:t>”</w:t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修改表单保存的方法：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修改前</w:t>
      </w:r>
    </w:p>
    <w:p>
      <w:r>
        <w:drawing>
          <wp:inline distT="0" distB="0" distL="114300" distR="114300">
            <wp:extent cx="5264785" cy="724535"/>
            <wp:effectExtent l="0" t="0" r="1206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修改后：imgId 为自己实际的字段名称</w:t>
      </w:r>
    </w:p>
    <w:p>
      <w:r>
        <w:drawing>
          <wp:inline distT="0" distB="0" distL="114300" distR="114300">
            <wp:extent cx="5264785" cy="1676400"/>
            <wp:effectExtent l="0" t="0" r="1206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修改文件上传的方法：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add.html 原方法：</w:t>
      </w:r>
    </w:p>
    <w:p>
      <w:r>
        <w:drawing>
          <wp:inline distT="0" distB="0" distL="114300" distR="114300">
            <wp:extent cx="5266690" cy="1341755"/>
            <wp:effectExtent l="0" t="0" r="1016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修改后的方法：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额外属性 type 表示图片上传到服务器时区分是哪个菜单上传的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上传地址使用新的地址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add.html 修改：</w:t>
      </w:r>
    </w:p>
    <w:p>
      <w:r>
        <w:drawing>
          <wp:inline distT="0" distB="0" distL="114300" distR="114300">
            <wp:extent cx="5265420" cy="2173605"/>
            <wp:effectExtent l="0" t="0" r="1143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edit.html 修改：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修改前：</w:t>
      </w:r>
    </w:p>
    <w:p>
      <w:r>
        <w:drawing>
          <wp:inline distT="0" distB="0" distL="114300" distR="114300">
            <wp:extent cx="5271770" cy="1988820"/>
            <wp:effectExtent l="0" t="0" r="508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新增一个地址绑定的属性（imageFile 是后台对象新增的一个属性）</w:t>
      </w:r>
    </w:p>
    <w:p>
      <w:r>
        <w:drawing>
          <wp:inline distT="0" distB="0" distL="114300" distR="114300">
            <wp:extent cx="5271135" cy="1058545"/>
            <wp:effectExtent l="0" t="0" r="571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修改接口地址以及添加额外属性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694940"/>
            <wp:effectExtent l="0" t="0" r="1143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后台修改：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在dto中添加imageFile 对应的图片信息</w:t>
      </w:r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324350" cy="2000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修改编辑时页面获取数据的方法，将图片信息加入进去</w:t>
      </w:r>
      <w:bookmarkStart w:id="0" w:name="_GoBack"/>
      <w:bookmarkEnd w:id="0"/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8595" cy="1938020"/>
            <wp:effectExtent l="0" t="0" r="825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B870E0"/>
    <w:multiLevelType w:val="multilevel"/>
    <w:tmpl w:val="2DB870E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BD685E"/>
    <w:rsid w:val="01F75E3F"/>
    <w:rsid w:val="04A30337"/>
    <w:rsid w:val="07E7367C"/>
    <w:rsid w:val="1BED7BBE"/>
    <w:rsid w:val="29A144F7"/>
    <w:rsid w:val="2AB829AF"/>
    <w:rsid w:val="3ABD685E"/>
    <w:rsid w:val="5AC71041"/>
    <w:rsid w:val="6A2F1BAC"/>
    <w:rsid w:val="744901A6"/>
    <w:rsid w:val="7F06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2021-05-29T04:11:00Z</dcterms:created>
  <dc:creator>董小飒</dc:creator>
  <cp:lastModifiedBy>董小飒</cp:lastModifiedBy>
  <dcterms:modified xsi:type="dcterms:W3CDTF">2021-05-29T04:31:11Z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