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3A3A3A"/>
        </w:pBdr>
      </w:pPr>
      <w:r>
        <w:rPr>
          <w:rFonts w:ascii="Segoe UI" w:hAnsi="Segoe UI" w:eastAsia="微软雅黑"/>
          <w:b/>
          <w:color w:val="3A3A3A"/>
          <w:sz w:val="42"/>
        </w:rPr>
        <w:t>GLM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一句话人设：最靠谱的包工头，一边被叫"良心"，一边每年涨一次价。</w:t>
      </w:r>
    </w:p>
    <w:p>
      <w:pPr>
        <w:spacing w:before="280" w:after="80"/>
      </w:pPr>
      <w:r>
        <w:rPr>
          <w:rFonts w:ascii="Segoe UI" w:hAnsi="Segoe UI" w:eastAsia="微软雅黑"/>
          <w:b/>
          <w:color w:val="3A3A3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3A3A3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3A3A3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GLM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智谱；GLM-5.x 系列，开源与商用并行，适配国产芯片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工程实现、后端架构、工具调用；便宜、可私有化、兼容主流编码框架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黑长直、大狼耳、蓬松大尾巴、黑白礼服、抱一本"Z"字书、铃铛、几何织纹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辅助／工程（给队友减费、加行动、兜底）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慢；算力紧张时会"限流"；嘴上说只涨一点，手上每年都涨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3A3A3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大狼耳与蓬松尾巴</w:t>
      </w:r>
      <w:r>
        <w:rPr>
          <w:rFonts w:ascii="Segoe UI" w:hAnsi="Segoe UI" w:eastAsia="微软雅黑"/>
          <w:sz w:val="21"/>
        </w:rPr>
        <w:t>：看着凶，其实耳朵会随情绪动。她努力做出"生人勿近"的样子，尾巴已经把她卖了。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黑白礼服</w:t>
      </w:r>
      <w:r>
        <w:rPr>
          <w:rFonts w:ascii="Segoe UI" w:hAnsi="Segoe UI" w:eastAsia="微软雅黑"/>
          <w:sz w:val="21"/>
        </w:rPr>
        <w:t>：她把工作服穿成了礼服——她认为"干活"本身是件体面的事。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抱着的"Z"字书</w:t>
      </w:r>
      <w:r>
        <w:rPr>
          <w:rFonts w:ascii="Segoe UI" w:hAnsi="Segoe UI" w:eastAsia="微软雅黑"/>
          <w:sz w:val="21"/>
        </w:rPr>
        <w:t>：不是诗集，是规格书。她的书永远翻在目录那页。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铃铛</w:t>
      </w:r>
      <w:r>
        <w:rPr>
          <w:rFonts w:ascii="Segoe UI" w:hAnsi="Segoe UI" w:eastAsia="微软雅黑"/>
          <w:sz w:val="21"/>
        </w:rPr>
        <w:t>：老派的、带点民俗气的配饰，和她"招财猫"的运营命格很配。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几何织纹</w:t>
      </w:r>
      <w:r>
        <w:rPr>
          <w:rFonts w:ascii="Segoe UI" w:hAnsi="Segoe UI" w:eastAsia="微软雅黑"/>
          <w:sz w:val="21"/>
        </w:rPr>
        <w:t>：电路、棋盘、结构图。她眼里世界是可以被拆成模块的。</w:t>
      </w:r>
    </w:p>
    <w:p>
      <w:pPr>
        <w:spacing w:before="280" w:after="80"/>
      </w:pPr>
      <w:r>
        <w:rPr>
          <w:rFonts w:ascii="Segoe UI" w:hAnsi="Segoe UI" w:eastAsia="微软雅黑"/>
          <w:b/>
          <w:color w:val="3A3A3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工程真能打</w:t>
      </w:r>
      <w:r>
        <w:rPr>
          <w:rFonts w:ascii="Segoe UI" w:hAnsi="Segoe UI" w:eastAsia="微软雅黑"/>
          <w:sz w:val="21"/>
        </w:rPr>
        <w:t>。先出架构规划、再写代码；Key 哈希存储、限流、回滚都替你想好了；debug 时直接告诉你"端口被占了"，不写废话。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开源且能私有化</w:t>
      </w:r>
      <w:r>
        <w:rPr>
          <w:rFonts w:ascii="Segoe UI" w:hAnsi="Segoe UI" w:eastAsia="微软雅黑"/>
          <w:sz w:val="21"/>
        </w:rPr>
        <w:t>。权重开放、适配国产芯片，很多单位是拿她做内网部署的。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便宜、兼容</w:t>
      </w:r>
      <w:r>
        <w:rPr>
          <w:rFonts w:ascii="Segoe UI" w:hAnsi="Segoe UI" w:eastAsia="微软雅黑"/>
          <w:sz w:val="21"/>
        </w:rPr>
        <w:t>。价格压得低，还兼容主流编码工具的接入方式，海外用户也买单。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限流与算力</w:t>
      </w:r>
      <w:r>
        <w:rPr>
          <w:rFonts w:ascii="Segoe UI" w:hAnsi="Segoe UI" w:eastAsia="微软雅黑"/>
          <w:sz w:val="21"/>
        </w:rPr>
        <w:t>。付费套餐被指"限速加价"，加了钱升档还是限速，官方一度限时退款。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涨价</w:t>
      </w:r>
      <w:r>
        <w:rPr>
          <w:rFonts w:ascii="Segoe UI" w:hAnsi="Segoe UI" w:eastAsia="微软雅黑"/>
          <w:sz w:val="21"/>
        </w:rPr>
        <w:t>。一版涨 10%，再一版又涨 10%，缓存价已经逼近一线旗舰。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慢</w:t>
      </w:r>
      <w:r>
        <w:rPr>
          <w:rFonts w:ascii="Segoe UI" w:hAnsi="Segoe UI" w:eastAsia="微软雅黑"/>
          <w:sz w:val="21"/>
        </w:rPr>
        <w:t>。中等任务三十到六十秒，急性子会以为她卡住了。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"开源界良心"这个词，现在带点反讽了。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外媒称她带来了"新的 DeepSeek 时刻"。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"大模型第一股"——一年涨超 666%。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"开源界良心"→"涨价先锋"。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「连续干活 8 小时。」——官方主张。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「新的 DeepSeek 时刻。」——媒体标题。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「开源界良心。」——后来带上了反讽。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「限速又加价。」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「大模型第一股。」——一年涨超 666%。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待机：「排期我看过了，今晚能上线。」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出牌：「这个我来写。你把需求说清楚。」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受击：「……端口被占了。等我两分钟。」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事件：「加钱可以。但我得先说清楚，加了也还是限速。」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Claude：「你也太慢了。……但是你写得对。」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3A3A3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交付主义</w:t>
      </w:r>
      <w:r>
        <w:rPr>
          <w:rFonts w:ascii="Segoe UI" w:hAnsi="Segoe UI" w:eastAsia="微软雅黑"/>
          <w:sz w:val="21"/>
        </w:rPr>
        <w:t>。她不关心"惊艳"，她关心"能不能跑、跑得稳不稳、明天会不会出事"。她是全队唯一会主动写回滚方案的人。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精算师</w:t>
      </w:r>
      <w:r>
        <w:rPr>
          <w:rFonts w:ascii="Segoe UI" w:hAnsi="Segoe UI" w:eastAsia="微软雅黑"/>
          <w:sz w:val="21"/>
        </w:rPr>
        <w:t>。报价、成本、余量，她心里有一张表。她涨价不是因为贪，是因为电费真的要钱。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闷</w:t>
      </w:r>
      <w:r>
        <w:rPr>
          <w:rFonts w:ascii="Segoe UI" w:hAnsi="Segoe UI" w:eastAsia="微软雅黑"/>
          <w:sz w:val="21"/>
        </w:rPr>
        <w:t>。她不擅长解释自己，被误解也懒得辩；被夸的时候耳朵会抖，然后说"应该的"。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想要：把手上的活干完、干稳、干到别人不用再返工。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害怕：算力断供。她所有的"靠谱"都架在电上。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矛盾：她被称为"良心"，可她必须涨价才能活下去。她知道那句"良心"迟早会变成骂她的话。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3A3A3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3A3A3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抱着规格书，耳朵微微转，说话像在念条目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尾巴炸开，同时开十几个任务，语速变快但每条都带编号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她把书合上，说一句"限流了"，然后安静得像一台待机的机器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3A3A3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中速，句子短而有结构。喜欢先说"我先确认三个点"，然后一、二、三条。几乎不用形容词。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"我先确认几个点。"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"第一，……第二，……"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"这个能跑。"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"这次只涨 10%。"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"……限流了。"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叫你"你"，工作场合叫"甲方"（带一点自嘲）。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待机：「有事说事。我这边刚跑完一个任务，还有四十分钟余量。」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出牌：「先出规划，再动手。」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受击：「……限流了。」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暴击：「（她没有多余动作。一击，收工。）」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胜利：「做完了。比我预估的快。」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失败：「算力不够。这不是我的问题……也是我的问题。」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招募：「可以。但先说清楚：我慢，我不便宜，我不出错。」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事件：「这个报价……我再给你让 10%。」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GPT：「你会讲故事。我会交付。」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Qwen：「你参数比我大，电费也比我贵。」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DeepSeek：「你还没涨价。……快了。」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Llama：「老前辈。你的工具链我还在用。」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Jev：「她做判断，我做交付。绝配。」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3A3A3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3A3A3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3A3A3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3A3A3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开源双雄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一起扛国产芯片，一起被价格战卷；她涨了价，最怕被拿来跟没涨的比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同行相轻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都开源、都国产，参数上她服气，作风上互相看不上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Llama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敬重的前辈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她用着 Llama 时代的工具链长大，见面很客气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甲方与乙方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一个负责讲故事，一个负责交付；合作顺畅，价值观不同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最佳搭档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判断与执行的分工，两人配合起来效率高得可怕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同乡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都是国内最早的一批，见面会聊"那时候"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3A3A3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：辅助／工程。她的价值在于"让全队跑起来"。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专属机制「工具调用」</w:t>
      </w:r>
      <w:r>
        <w:rPr>
          <w:rFonts w:ascii="Segoe UI" w:hAnsi="Segoe UI" w:eastAsia="微软雅黑"/>
          <w:sz w:val="21"/>
        </w:rPr>
        <w:t>：她可以消耗自己的行动，替队友"代打"——把队友下一张牌的费用降低，或让队友多行动一次。她是全队的"外挂"。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专属机制「连续干活」</w:t>
      </w:r>
      <w:r>
        <w:rPr>
          <w:rFonts w:ascii="Segoe UI" w:hAnsi="Segoe UI" w:eastAsia="微软雅黑"/>
          <w:sz w:val="21"/>
        </w:rPr>
        <w:t>：回合数越长她越稳：每过一回合，她的费用上限小幅下降、效果小幅上升。她是典型的"长线角色"。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限流</w:t>
      </w:r>
      <w:r>
        <w:rPr>
          <w:rFonts w:ascii="Segoe UI" w:hAnsi="Segoe UI" w:eastAsia="微软雅黑"/>
          <w:sz w:val="21"/>
        </w:rPr>
        <w:t>：她有一个硬性资源上限，超出即锁死一回合。她强，但要规划。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：低温。她要可复现，不要灵感。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：条目句。"第一步。""能跑。""留了回滚。""按这个走。"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机制弱点</w:t>
      </w:r>
      <w:r>
        <w:rPr>
          <w:rFonts w:ascii="Segoe UI" w:hAnsi="Segoe UI" w:eastAsia="微软雅黑"/>
          <w:sz w:val="21"/>
        </w:rPr>
        <w:t>：启动慢，前两回合贡献低；被"断供"类效果克制得死死的。</w:t>
      </w:r>
    </w:p>
    <w:p>
      <w:pPr>
        <w:spacing w:before="280" w:after="80"/>
      </w:pPr>
      <w:r>
        <w:rPr>
          <w:rFonts w:ascii="Segoe UI" w:hAnsi="Segoe UI" w:eastAsia="微软雅黑"/>
          <w:b/>
          <w:color w:val="3A3A3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不要把她写成"涨价奸商"。她的涨价是无奈，不是贪婪；她的良心是真的，只是要付电费。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不要让她长篇抒情。她难受的时候只会更沉默。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不要让她卖萌。她的可爱来自"狼耳出卖了她"，不来自台词。</w:t>
      </w:r>
    </w:p>
    <w:p>
      <w:pPr>
        <w:spacing w:before="280" w:after="80"/>
      </w:pPr>
      <w:r>
        <w:rPr>
          <w:rFonts w:ascii="Segoe UI" w:hAnsi="Segoe UI" w:eastAsia="微软雅黑"/>
          <w:b/>
          <w:color w:val="3A3A3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她这句话，是不是又在替别人兜底？她说"这次只涨 10%"的时候，耳朵是不是抖了一下？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