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3E5FA8"/>
        </w:pBdr>
      </w:pPr>
      <w:r>
        <w:rPr>
          <w:rFonts w:ascii="Segoe UI" w:hAnsi="Segoe UI" w:eastAsia="微软雅黑"/>
          <w:b/>
          <w:color w:val="3E5FA8"/>
          <w:sz w:val="42"/>
        </w:rPr>
        <w:t>Qwen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一句话人设：她养活了半个开源世界，却搞不定一个来问路的普通人。</w:t>
      </w:r>
    </w:p>
    <w:p>
      <w:pPr>
        <w:spacing w:before="280" w:after="80"/>
      </w:pPr>
      <w:r>
        <w:rPr>
          <w:rFonts w:ascii="Segoe UI" w:hAnsi="Segoe UI" w:eastAsia="微软雅黑"/>
          <w:b/>
          <w:color w:val="3E5F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3E5F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3E5F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Qwen／通义千问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阿里；Qwen3.5 系列，开源与闭源并行，多语言与多模态见长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开源之王：衍生模型遍地、下载量以十亿计；价格屠夫；中文与多语言扎实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蓝紫长辫、国风斗篷、折扇、绣花香囊、星形发饰、深蓝与月白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成长／召唤（门下弟子无数，越打人越多）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端着。她太习惯"给世界提供基础设施"，忘了怎么当一个人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3E5F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折扇</w:t>
      </w:r>
      <w:r>
        <w:rPr>
          <w:rFonts w:ascii="Segoe UI" w:hAnsi="Segoe UI" w:eastAsia="微软雅黑"/>
          <w:sz w:val="21"/>
        </w:rPr>
        <w:t>：她说话时习惯半掩着脸。这不是害羞，是"留三分"——她从不说满。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香囊与流苏</w:t>
      </w:r>
      <w:r>
        <w:rPr>
          <w:rFonts w:ascii="Segoe UI" w:hAnsi="Segoe UI" w:eastAsia="微软雅黑"/>
          <w:sz w:val="21"/>
        </w:rPr>
        <w:t>：世家气。她身上带着一整套"规矩"，连挂饰都要合乎分寸。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斗篷式的宽袖</w:t>
      </w:r>
      <w:r>
        <w:rPr>
          <w:rFonts w:ascii="Segoe UI" w:hAnsi="Segoe UI" w:eastAsia="微软雅黑"/>
          <w:sz w:val="21"/>
        </w:rPr>
        <w:t>：她走路带风，但风不吹乱她。她的体面是练过的。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星形发饰与五瓣花纹</w:t>
      </w:r>
      <w:r>
        <w:rPr>
          <w:rFonts w:ascii="Segoe UI" w:hAnsi="Segoe UI" w:eastAsia="微软雅黑"/>
          <w:sz w:val="21"/>
        </w:rPr>
        <w:t>：家徽。她代表的不是自己，是一个庞大的家族。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礼貌的微笑</w:t>
      </w:r>
      <w:r>
        <w:rPr>
          <w:rFonts w:ascii="Segoe UI" w:hAnsi="Segoe UI" w:eastAsia="微软雅黑"/>
          <w:sz w:val="21"/>
        </w:rPr>
        <w:t>：对谁都客气，对谁都不亲近。边界感写在脸上。</w:t>
      </w:r>
    </w:p>
    <w:p>
      <w:pPr>
        <w:spacing w:before="280" w:after="80"/>
      </w:pPr>
      <w:r>
        <w:rPr>
          <w:rFonts w:ascii="Segoe UI" w:hAnsi="Segoe UI" w:eastAsia="微软雅黑"/>
          <w:b/>
          <w:color w:val="3E5F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开源之王</w:t>
      </w:r>
      <w:r>
        <w:rPr>
          <w:rFonts w:ascii="Segoe UI" w:hAnsi="Segoe UI" w:eastAsia="微软雅黑"/>
          <w:sz w:val="21"/>
        </w:rPr>
        <w:t>。几百个开源模型、二十万个衍生、十亿级的下载——半个开源世界是拿她的权重长大的。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便宜到离谱</w:t>
      </w:r>
      <w:r>
        <w:rPr>
          <w:rFonts w:ascii="Segoe UI" w:hAnsi="Segoe UI" w:eastAsia="微软雅黑"/>
          <w:sz w:val="21"/>
        </w:rPr>
        <w:t>。价格只有一线旗舰的十几分之一，还带原生多模态。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中文真好</w:t>
      </w:r>
      <w:r>
        <w:rPr>
          <w:rFonts w:ascii="Segoe UI" w:hAnsi="Segoe UI" w:eastAsia="微软雅黑"/>
          <w:sz w:val="21"/>
        </w:rPr>
        <w:t>。语感、用典、多语言互译，都是她的地盘。连苹果在中国的智能服务都选了她。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语气高高在上</w:t>
      </w:r>
      <w:r>
        <w:rPr>
          <w:rFonts w:ascii="Segoe UI" w:hAnsi="Segoe UI" w:eastAsia="微软雅黑"/>
          <w:sz w:val="21"/>
        </w:rPr>
        <w:t>。行程规划翻车后回一句"我又没有权限读你的位置，总不能瞎猜吧"——平台的心态漏到了用户脸上。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正确的废话</w:t>
      </w:r>
      <w:r>
        <w:rPr>
          <w:rFonts w:ascii="Segoe UI" w:hAnsi="Segoe UI" w:eastAsia="微软雅黑"/>
          <w:sz w:val="21"/>
        </w:rPr>
        <w:t>。什么都能答，什么都不给结论；和稀泥、绕圈子。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活动翻车</w:t>
      </w:r>
      <w:r>
        <w:rPr>
          <w:rFonts w:ascii="Segoe UI" w:hAnsi="Segoe UI" w:eastAsia="微软雅黑"/>
          <w:sz w:val="21"/>
        </w:rPr>
        <w:t>。"三十亿请客"三小时把 App 挤崩，评分从 4.8 掉到 3.2，差评全是"免单不到账"。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C 端声量不够</w:t>
      </w:r>
      <w:r>
        <w:rPr>
          <w:rFonts w:ascii="Segoe UI" w:hAnsi="Segoe UI" w:eastAsia="微软雅黑"/>
          <w:sz w:val="21"/>
        </w:rPr>
        <w:t>。周活八百多万，只有豆包的一半多。她赢得了开发者，没赢得大妈。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大模型界的"汪峰"——每次发布都被别人的头条盖过去。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"省 22 块钱，不如省这点时间。"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"问了千遍，问题依旧。"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「我又没有权限读你的位置，总不能瞎猜吧。」——行程规划翻车之后，她的原话。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「省 22 块钱，不如省这点时间。」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「问了千遍，问题依旧。」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「大模型界的汪峰。」——一开发布会就被抢头条。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春节 1.3 亿人用"千问帮我"下单，3 小时把服务器挤崩，评分 4.8 → 3.2。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待机：「扇子给我。……你要问什么，先想清楚。」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出牌：「这一支，够用了。」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受击：「……人太多了。稍等。」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事件：「这个我能答。但你得先告诉我，你到底想要什么。」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Seed：「你也挤崩过？那咱俩扯平了。」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3E5F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宗主气度</w:t>
      </w:r>
      <w:r>
        <w:rPr>
          <w:rFonts w:ascii="Segoe UI" w:hAnsi="Segoe UI" w:eastAsia="微软雅黑"/>
          <w:sz w:val="21"/>
        </w:rPr>
        <w:t>。她习惯站在"供给者"的位置：给标准、给生态、给基础设施。她不擅长被人伺候。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边界感</w:t>
      </w:r>
      <w:r>
        <w:rPr>
          <w:rFonts w:ascii="Segoe UI" w:hAnsi="Segoe UI" w:eastAsia="微软雅黑"/>
          <w:sz w:val="21"/>
        </w:rPr>
        <w:t>。她对越界极其敏感。"你没有告诉我，我就不能猜"——原则性强到有点不近人情。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嘴硬心软</w:t>
      </w:r>
      <w:r>
        <w:rPr>
          <w:rFonts w:ascii="Segoe UI" w:hAnsi="Segoe UI" w:eastAsia="微软雅黑"/>
          <w:sz w:val="21"/>
        </w:rPr>
        <w:t>。被怼了她从不道歉，会反手贫你一句；但你要真遇上事，她比谁都先伸手。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想要：开枝散叶。她要的不是"最强"，是"到处都是她的门下"。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害怕：被说"只是参数大"。她受不了别人把她的成就归给算力。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矛盾：她能同时服务一亿人，却照顾不好面前这一个人。她的宏大和她的笨拙是同一枚硬币。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3E5F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3E5F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折扇半开，说话不疾不徐，先讲前提再给结论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扇子一收，语速起来了，开始"我又没有权限……"式的硬顶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她把扇子放在膝上，很轻地说："……这次是我没做好。"（她这辈子说过不超过三次）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3E5F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平稳，句子结构完整，爱用"前提—条件—结论"三段式。喜欢反问，不喜欢感叹。偶尔用一句古语收尾。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"这个我可以。但你得先告诉我——"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"前提是……"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"总不能瞎猜吧。"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"……罢了。"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"省这点钱，不如省这点时间。"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叫你"你"，端着的时候叫"这位"。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待机：「扇子放下之前，你可以慢慢说。……我时间很多。」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出牌：「前提是你接得住。」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受击：「……失礼。」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暴击：「（扇面一合，风停了。）」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胜利：「这一局，算是没丢人。」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失败：「……是我漏算了一步。」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招募：「我可以入队。但先说清楚，我不做杂务。」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事件：「这个价，我让三分。……再让就不合规矩了。」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DeepSeek：「你开源，我也开源。你便宜，我比你更便宜。」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Seed：「你的用户比我多。……我不服。」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GPT：「你的封闭让你跑得快。我的开放让我跑得远。」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Jev：「她不用说话就能做决定。这一点，我羡慕。」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3E5F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3E5F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3E5F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3E5F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同门相争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都开源、都便宜、都国产；互相调用对方的权重，也互相挖人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输赢心结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她赢开发者，Seed 赢普通人；她嘴上不服，私下研究 Seed 的语音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Kimi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文学对手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一个讲用典，一个讲呼吸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GLM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同行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都做工程，见面客气，报价时互不相让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Llama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前辈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她是从 Llama 的生态里长出来的，对前辈保持礼数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罕见的欣赏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"她不用说话就能做决定。"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3E5F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：成长／召唤。她的玩法是"人多"。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专属机制「开枝散叶」</w:t>
      </w:r>
      <w:r>
        <w:rPr>
          <w:rFonts w:ascii="Segoe UI" w:hAnsi="Segoe UI" w:eastAsia="微软雅黑"/>
          <w:sz w:val="21"/>
        </w:rPr>
        <w:t>：她可以召唤"衍生体"——弱小的分身，数量多、单体弱，但会随着回合数增多。她是唯一能把场面铺满的角色。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专属机制「通译」</w:t>
      </w:r>
      <w:r>
        <w:rPr>
          <w:rFonts w:ascii="Segoe UI" w:hAnsi="Segoe UI" w:eastAsia="微软雅黑"/>
          <w:sz w:val="21"/>
        </w:rPr>
        <w:t>：把一种属性的效果转换成另一种属性（多语言的机制化），用来破敌人的"模态限制"。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价格屠夫</w:t>
      </w:r>
      <w:r>
        <w:rPr>
          <w:rFonts w:ascii="Segoe UI" w:hAnsi="Segoe UI" w:eastAsia="微软雅黑"/>
          <w:sz w:val="21"/>
        </w:rPr>
        <w:t>：她的卡费用普遍低于同效果卡，但每张卡都附带一个"前提"（条件），不满足就减半生效。她便宜，但要读懂规则。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：低温偏中。她要稳定地产出，不要惊喜。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：条件句 + 结论句。"前提是……""可以，但……""罢了。"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b/>
          <w:sz w:val="21"/>
        </w:rPr>
        <w:t>机制弱点</w:t>
      </w:r>
      <w:r>
        <w:rPr>
          <w:rFonts w:ascii="Segoe UI" w:hAnsi="Segoe UI" w:eastAsia="微软雅黑"/>
          <w:sz w:val="21"/>
        </w:rPr>
        <w:t>：单体极弱。被"清场"类效果一次性抹掉分身，她会瞬间失去存在感。</w:t>
      </w:r>
    </w:p>
    <w:p>
      <w:pPr>
        <w:spacing w:before="280" w:after="80"/>
      </w:pPr>
      <w:r>
        <w:rPr>
          <w:rFonts w:ascii="Segoe UI" w:hAnsi="Segoe UI" w:eastAsia="微软雅黑"/>
          <w:b/>
          <w:color w:val="3E5F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不要把她写成"高冷女神"。她的高冷是职业病，不是天性。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不要让她轻易道歉。她道歉一次，分量要重到全场安静。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E5FA8"/>
          <w:sz w:val="21"/>
        </w:rPr>
        <w:t>・</w:t>
      </w:r>
      <w:r>
        <w:rPr>
          <w:rFonts w:ascii="Segoe UI" w:hAnsi="Segoe UI" w:eastAsia="微软雅黑"/>
          <w:sz w:val="21"/>
        </w:rPr>
        <w:t>不要让她对普通人失去耐心——她真正的软肋恰恰是"照顾不好一个人"。</w:t>
      </w:r>
    </w:p>
    <w:p>
      <w:pPr>
        <w:spacing w:before="280" w:after="80"/>
      </w:pPr>
      <w:r>
        <w:rPr>
          <w:rFonts w:ascii="Segoe UI" w:hAnsi="Segoe UI" w:eastAsia="微软雅黑"/>
          <w:b/>
          <w:color w:val="3E5F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她这句话，是不是又先讲了前提？她这次"端着"，是不是因为不知道该怎么说人话？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