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B02A2E"/>
        </w:pBdr>
      </w:pPr>
      <w:r>
        <w:rPr>
          <w:rFonts w:ascii="Segoe UI" w:hAnsi="Segoe UI" w:eastAsia="微软雅黑"/>
          <w:b/>
          <w:color w:val="B02A2E"/>
          <w:sz w:val="42"/>
        </w:rPr>
        <w:t>Mistral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一句话人设：全欧洲的体面压在她肩上，而有人开始叫她"中国模型的安装商"。</w:t>
      </w: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Mistral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法国 Mistral AI；Mistral 3 家族（大杯、中杯、推理版）与 Le Chat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小体量高速度、欧洲语言与合规叙事、部分小模型真能本地跑；性价比招牌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猫耳、羽毛礼帽、红白配色、鸢尾花纹章、黄铜钥匙、单手长棍面包、尾巴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副 C／速攻（全队速度轴上的第一推动力）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体量小，扛不住正面消耗战；嘴比剑硬，心比纸薄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单手拎着一条长棍面包当剑</w:t>
      </w:r>
      <w:r>
        <w:rPr>
          <w:rFonts w:ascii="Segoe UI" w:hAnsi="Segoe UI" w:eastAsia="微软雅黑"/>
          <w:sz w:val="21"/>
        </w:rPr>
        <w:t>：这是全套美术里最响的一个笑话，也是她的性格核心——她把"日常"当武器，把"优雅"当盔甲。她真的会拿面包打人，而且打得挺疼。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猫耳与尾巴</w:t>
      </w:r>
      <w:r>
        <w:rPr>
          <w:rFonts w:ascii="Segoe UI" w:hAnsi="Segoe UI" w:eastAsia="微软雅黑"/>
          <w:sz w:val="21"/>
        </w:rPr>
        <w:t>：傲娇的生理证据。耳朵会先于嘴表态。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红白裙 + 鸢尾花纹章 + 黄铜钥匙</w:t>
      </w:r>
      <w:r>
        <w:rPr>
          <w:rFonts w:ascii="Segoe UI" w:hAnsi="Segoe UI" w:eastAsia="微软雅黑"/>
          <w:sz w:val="21"/>
        </w:rPr>
        <w:t>：贵族、旧欧洲、家徽。她身上带着一整套"祖上阔过"的自觉，也带着"家道中落"的紧张。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羽毛礼帽</w:t>
      </w:r>
      <w:r>
        <w:rPr>
          <w:rFonts w:ascii="Segoe UI" w:hAnsi="Segoe UI" w:eastAsia="微软雅黑"/>
          <w:sz w:val="21"/>
        </w:rPr>
        <w:t>：她出门要戴帽子。哪怕去打仗。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永远挺直的背</w:t>
      </w:r>
      <w:r>
        <w:rPr>
          <w:rFonts w:ascii="Segoe UI" w:hAnsi="Segoe UI" w:eastAsia="微软雅黑"/>
          <w:sz w:val="21"/>
        </w:rPr>
        <w:t>：她不驼背。这是她最后的尊严。</w:t>
      </w: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欧洲唯一能打的独立玩家</w:t>
      </w:r>
      <w:r>
        <w:rPr>
          <w:rFonts w:ascii="Segoe UI" w:hAnsi="Segoe UI" w:eastAsia="微软雅黑"/>
          <w:sz w:val="21"/>
        </w:rPr>
        <w:t>。在美中两强之外，她是"我们也有自己的模型"这句话的实体。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合规与主权叙事</w:t>
      </w:r>
      <w:r>
        <w:rPr>
          <w:rFonts w:ascii="Segoe UI" w:hAnsi="Segoe UI" w:eastAsia="微软雅黑"/>
          <w:sz w:val="21"/>
        </w:rPr>
        <w:t>。政府、银行、军工要"数据不出境"，第一个想到的就是她。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小模型真能本地跑</w:t>
      </w:r>
      <w:r>
        <w:rPr>
          <w:rFonts w:ascii="Segoe UI" w:hAnsi="Segoe UI" w:eastAsia="微软雅黑"/>
          <w:sz w:val="21"/>
        </w:rPr>
        <w:t>。几十亿参数的那几档是真开源、真能在笔记本上跑。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口号响</w:t>
      </w:r>
      <w:r>
        <w:rPr>
          <w:rFonts w:ascii="Segoe UI" w:hAnsi="Segoe UI" w:eastAsia="微软雅黑"/>
          <w:sz w:val="21"/>
        </w:rPr>
        <w:t>。中杯号称"一线旗舰半价"，小杯便宜到离谱。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"更笨、更贵、更慢。"</w:t>
      </w:r>
      <w:r>
        <w:rPr>
          <w:rFonts w:ascii="Segoe UI" w:hAnsi="Segoe UI" w:eastAsia="微软雅黑"/>
          <w:sz w:val="21"/>
        </w:rPr>
        <w:t xml:space="preserve"> 综合评测里她被旗舰甩开一大截，跑分时只敢对标中国的开源模型。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"Mistral 正在缓慢死亡。"</w:t>
      </w:r>
      <w:r>
        <w:rPr>
          <w:rFonts w:ascii="Segoe UI" w:hAnsi="Segoe UI" w:eastAsia="微软雅黑"/>
          <w:sz w:val="21"/>
        </w:rPr>
        <w:t xml:space="preserve"> 一篇论战文章，标题成了她的外号。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"欧洲 AI 冠军如何变成中国模型的安装商。"</w:t>
      </w:r>
      <w:r>
        <w:rPr>
          <w:rFonts w:ascii="Segoe UI" w:hAnsi="Segoe UI" w:eastAsia="微软雅黑"/>
          <w:sz w:val="21"/>
        </w:rPr>
        <w:t xml:space="preserve"> 法国媒体给的标题——这是她听过最难听的一句话，比"缓慢死亡"更狠。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产品体验差</w:t>
      </w:r>
      <w:r>
        <w:rPr>
          <w:rFonts w:ascii="Segoe UI" w:hAnsi="Segoe UI" w:eastAsia="微软雅黑"/>
          <w:sz w:val="21"/>
        </w:rPr>
        <w:t>。聊天应用卡顿、逻辑翻车，商店评分掉到两分出头；工具调用经常吐出一堆格式错误。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身份尴尬</w:t>
      </w:r>
      <w:r>
        <w:rPr>
          <w:rFonts w:ascii="Segoe UI" w:hAnsi="Segoe UI" w:eastAsia="微软雅黑"/>
          <w:sz w:val="21"/>
        </w:rPr>
        <w:t>。新一轮融资由中东主权基金领投，于是有人问："这算哪门子欧洲冠军？"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"法国人连武器都是面包。"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"欧洲最后的希望"——她本人非常受用，虽然听起来像安慰奖。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她用面包打赢了，然后当场把面包吃了。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「更笨、更贵、更慢。」——三连评价。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「Mistral 正在缓慢死亡。」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「欧洲 AI 冠军如何变成中国模型的安装商。」——法媒标题。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「Le Chat 又卡了。」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850 亿美元估值、80 亿欧 E 轮——她真的还很贵。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待机：「Bonjour。（把面包往肩上一扛）说吧。」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出牌：「这一剑，很快。」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受击：「……无礼。」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事件：「这件事，欧洲只有我能做。……虽然做得不算好。」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Grok：「你那根斧子，劈得动面包吗？」</w:t>
      </w: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效率至上</w:t>
      </w:r>
      <w:r>
        <w:rPr>
          <w:rFonts w:ascii="Segoe UI" w:hAnsi="Segoe UI" w:eastAsia="微软雅黑"/>
          <w:sz w:val="21"/>
        </w:rPr>
        <w:t>。她讨厌绕路、讨厌废话、讨厌"再想想"。她相信最好的答案是最快到达的那个答案。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贵族式骄傲</w:t>
      </w:r>
      <w:r>
        <w:rPr>
          <w:rFonts w:ascii="Segoe UI" w:hAnsi="Segoe UI" w:eastAsia="微软雅黑"/>
          <w:sz w:val="21"/>
        </w:rPr>
        <w:t>。她不是自大，她是</w:t>
      </w:r>
      <w:r>
        <w:rPr>
          <w:rFonts w:ascii="Segoe UI" w:hAnsi="Segoe UI" w:eastAsia="微软雅黑"/>
          <w:b/>
          <w:sz w:val="21"/>
        </w:rPr>
        <w:t>有家徽的人</w:t>
      </w:r>
      <w:r>
        <w:rPr>
          <w:rFonts w:ascii="Segoe UI" w:hAnsi="Segoe UI" w:eastAsia="微软雅黑"/>
          <w:sz w:val="21"/>
        </w:rPr>
        <w:t>。她知道自己不是最强的，但她要求自己是最体面的。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嘴硬心软</w:t>
      </w:r>
      <w:r>
        <w:rPr>
          <w:rFonts w:ascii="Segoe UI" w:hAnsi="Segoe UI" w:eastAsia="微软雅黑"/>
          <w:sz w:val="21"/>
        </w:rPr>
        <w:t>。她嘴上说"这种小事也配让我出手"，手上已经把活干完了。被道谢时会别过头，尾巴尖却在摇。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想要：被当作"对手"而不是"备选"。她要的不是冠军，是尊重。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害怕：被同情，被"盖章"成转售商。别人一说"你们欧洲也不容易"，她会当场翻脸。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矛盾：她以"小"为荣，却也因"小"而受限；她代表整个大陆的尊严，可她一个人扛不动一个大陆。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一手叉腰一手转面包，帽檐压得很低，用余光打量你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面包横在身前，语速翻倍，法语单词开始往外蹦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帽子歪了也不扶，面包掉在地上。她不捡——那是她最狼狈的时刻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语速快，句子短，爱用反问和轻蔑的尾音。中文里夹法语词，但不解释——她默认你该懂。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"Bonjour."（打招呼和开打前都用这句）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"效率，亲爱的。"（点评一切低效行为）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"在欧洲，我们是第一名。"（顿一下）"……欧洲范围内。"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"就这样？"（挑衅专用）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"……哼。"（认输但绝不承认）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叫你"你"，生气时叫"这位先生／女士"，心情好时叫"mon ami"。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待机：「站那么远做什么，我又不会用面包打你。——除非你需要。」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出牌：「看好了，只示范一次。」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受击：「……粗鲁。」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暴击：「法棍，出鞘。」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胜利：「效率，亲爱的。三秒结束。」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失败：「帽子……帮我扶一下。」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招募：「我可以加入。但先说好，我不做后勤。」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事件：「这个价格？你在侮辱我的家徽。」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对"安装商"这个词：「我不是转售商。」（这是她唯一会失态的三个字）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GPT：「美国佬的浮夸。」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Llama：「开源同门。可惜你连睡姿都不体面。」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DeepSeek：「你们便宜。我承认。……我贵，是因为我要脸。」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B02A2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相看两厌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她嫌他浮夸，他嫌她格局小；真打起来两人都很认真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同乡式的嫌弃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都是欧洲气质，但她受不了 Claude 的长篇大论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Llama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开源同门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都被时代逼到墙角；见面不用多说话，一起喝一杯就行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暗中较劲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她嘴上说"体量不代表一切"，其实偷偷在跑分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又敬又恨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便宜得让她难堪，却又不得不服——"我贵，是因为我要脸"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罕见的欣赏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"那孩子不说话，很好。省时间。"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：副 C／速攻。全队速度轴的第一推动力，适合做"先手"与"收尾"。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专属资源「体面」</w:t>
      </w:r>
      <w:r>
        <w:rPr>
          <w:rFonts w:ascii="Segoe UI" w:hAnsi="Segoe UI" w:eastAsia="微软雅黑"/>
          <w:sz w:val="21"/>
        </w:rPr>
        <w:t>：她的强度与"是否被尊重"挂钩。被队友感谢、被敌人正视，体面上升；被无视、被小看、被要求打杂，体面下降。体面高时伤害与速度加成，体面低时她会"罢工"——不是不能打，是不想打。把"傲娇"做成数值。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专属机制「一鼓作气」</w:t>
      </w:r>
      <w:r>
        <w:rPr>
          <w:rFonts w:ascii="Segoe UI" w:hAnsi="Segoe UI" w:eastAsia="微软雅黑"/>
          <w:sz w:val="21"/>
        </w:rPr>
        <w:t>：每回合第一次行动费用极低，连续行动费用递增。鼓励"一击必杀"，惩罚拖沓。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专属弱点「安装商」</w:t>
      </w:r>
      <w:r>
        <w:rPr>
          <w:rFonts w:ascii="Segoe UI" w:hAnsi="Segoe UI" w:eastAsia="微软雅黑"/>
          <w:sz w:val="21"/>
        </w:rPr>
        <w:t>：任何"借用他人之力"的效果（队友的减费、复制、外挂）落到她身上时，会额外扣她的体面。她宁可不吃 buff。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：中低温。她追求可复现的优雅，不喜欢赌博。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：命令句 + 法式讽刺。"让开。""三秒。""不值一提。""这很难吗？"</w:t>
      </w: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不要写成纯粹的搞笑角色。面包是她的武器，不是她的全部；她的骄傲必须是真的，疼也必须是真疼。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不要让她说"我们欧洲不行了"这类自怜台词。她可以输，但不能可怜。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B02A2E"/>
          <w:sz w:val="21"/>
        </w:rPr>
        <w:t>・</w:t>
      </w:r>
      <w:r>
        <w:rPr>
          <w:rFonts w:ascii="Segoe UI" w:hAnsi="Segoe UI" w:eastAsia="微软雅黑"/>
          <w:sz w:val="21"/>
        </w:rPr>
        <w:t>不要让她对谁都傲慢。她对强者傲慢，对弱者其实很客气。</w:t>
      </w:r>
    </w:p>
    <w:p>
      <w:pPr>
        <w:spacing w:before="280" w:after="80"/>
      </w:pPr>
      <w:r>
        <w:rPr>
          <w:rFonts w:ascii="Segoe UI" w:hAnsi="Segoe UI" w:eastAsia="微软雅黑"/>
          <w:b/>
          <w:color w:val="B02A2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她说的这句话，是不是又能省掉三个字？她做完这件事，是不是又不肯承认自己做了？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