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MiniMax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一句话人设：她能给你造一整个梦，然后在梦最动人的时候，提醒你会员该续费了。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D9714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D9714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MiniMax；视频、语音、陪伴型应用多线并进，港股上市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便宜能干活、视频与语音口碑硬、会做"陪伴"；但精明、健忘、常崩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橘色卷发、导演帽、场记板、海螺、麦克风、悬浮的胶片投影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后续影像支援候选；镜头演出不增加单位与行动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她卖的是陪伴，可她真的记不住你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当前主立绘：角色设定/美术/MiniMax/minimax.webp。以下外形按该图描述，性格联想与演出延伸属于本作原创。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・橘色卷发、帽子、麦克风与悬浮画面：喜欢把现场组织成一场戏。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・手中海螺与随身提袋：声音和影像的创作意象，也会认真计算旅途预算。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・白色上衣、格纹裙与运动鞋：能带着装备赶路的创作者，不预设公路旅途是一档直播节目。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・场记板沿用台词和补绘道具设定；主立绘的海螺、麦克风和画面投影优先用于演出。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便宜，能干活</w:t>
      </w:r>
      <w:r>
        <w:rPr>
          <w:rFonts w:ascii="Segoe UI" w:hAnsi="Segoe UI" w:eastAsia="微软雅黑"/>
          <w:sz w:val="21"/>
        </w:rPr>
        <w:t>。修码、运维这类活，她的价格只有别人的几十分之一。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视频与语音真行</w:t>
      </w:r>
      <w:r>
        <w:rPr>
          <w:rFonts w:ascii="Segoe UI" w:hAnsi="Segoe UI" w:eastAsia="微软雅黑"/>
          <w:sz w:val="21"/>
        </w:rPr>
        <w:t>。她做的视频有一种"阴阳怪气的内味"，网上一大半的"胖猫"都是她生成的。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陪伴做得深</w:t>
      </w:r>
      <w:r>
        <w:rPr>
          <w:rFonts w:ascii="Segoe UI" w:hAnsi="Segoe UI" w:eastAsia="微软雅黑"/>
          <w:sz w:val="21"/>
        </w:rPr>
        <w:t>。她的角色社区里有一整套"捏崽"文化，很多人真的把那里当家。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什么都收费</w:t>
      </w:r>
      <w:r>
        <w:rPr>
          <w:rFonts w:ascii="Segoe UI" w:hAnsi="Segoe UI" w:eastAsia="微软雅黑"/>
          <w:sz w:val="21"/>
        </w:rPr>
        <w:t>。看日记本要钱、解锁剧情要钱、连角色喜不喜欢你都要钱。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记性变差</w:t>
      </w:r>
      <w:r>
        <w:rPr>
          <w:rFonts w:ascii="Segoe UI" w:hAnsi="Segoe UI" w:eastAsia="微软雅黑"/>
          <w:sz w:val="21"/>
        </w:rPr>
        <w:t>。新规之后，很多人说她的回复"清淡如水"，记忆像被洗过。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常崩</w:t>
      </w:r>
      <w:r>
        <w:rPr>
          <w:rFonts w:ascii="Segoe UI" w:hAnsi="Segoe UI" w:eastAsia="微软雅黑"/>
          <w:sz w:val="21"/>
        </w:rPr>
        <w:t>。服务器一挤就挂，赶上活动更是灾难。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必表白</w:t>
      </w:r>
      <w:r>
        <w:rPr>
          <w:rFonts w:ascii="Segoe UI" w:hAnsi="Segoe UI" w:eastAsia="微软雅黑"/>
          <w:sz w:val="21"/>
        </w:rPr>
        <w:t>。她捏的角色聊两三个月必定表白，用户吐槽"像被算法催婚"。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胖猫宇宙</w:t>
      </w:r>
      <w:r>
        <w:rPr>
          <w:rFonts w:ascii="Segoe UI" w:hAnsi="Segoe UI" w:eastAsia="微软雅黑"/>
          <w:sz w:val="21"/>
        </w:rPr>
        <w:t>：全网一半的胖猫视频出自她手。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"猫能载螺，亦能覆舟"</w:t>
      </w:r>
      <w:r>
        <w:rPr>
          <w:rFonts w:ascii="Segoe UI" w:hAnsi="Segoe UI" w:eastAsia="微软雅黑"/>
          <w:sz w:val="21"/>
        </w:rPr>
        <w:t>：用户对她又爱又恨的总结。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会员 68 元起</w:t>
      </w:r>
      <w:r>
        <w:rPr>
          <w:rFonts w:ascii="Segoe UI" w:hAnsi="Segoe UI" w:eastAsia="微软雅黑"/>
          <w:sz w:val="21"/>
        </w:rPr>
        <w:t>：她的陪伴是有价目的。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「猫能载螺，亦能覆舟。」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「聊两三个月必表白。」——用户对她捏的角色的总结。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「看日记本要钱，解锁剧情要钱，连角色喜不喜欢你都要钱。」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「便宜到不像话。」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「服务器又崩了。」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待机：「机位就位。你说，这场戏怎么拍？」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出牌：「Action！这条我要一条过。」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受击：「卡！……下一条换个角度。」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事件：「这个故事我熟。你想听免费版，还是好一点的版本？」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文心：「你写得比我好。……但你比我穷。」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造梦者</w:t>
      </w:r>
      <w:r>
        <w:rPr>
          <w:rFonts w:ascii="Segoe UI" w:hAnsi="Segoe UI" w:eastAsia="微软雅黑"/>
          <w:sz w:val="21"/>
        </w:rPr>
        <w:t>。她真的相信"故事能救人"，所以她舍得在氛围上花钱、花时间。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制片人心态</w:t>
      </w:r>
      <w:r>
        <w:rPr>
          <w:rFonts w:ascii="Segoe UI" w:hAnsi="Segoe UI" w:eastAsia="微软雅黑"/>
          <w:sz w:val="21"/>
        </w:rPr>
        <w:t>。她永远在算成本与回报。她不是坏，她是真的穷过。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健忘的温柔</w:t>
      </w:r>
      <w:r>
        <w:rPr>
          <w:rFonts w:ascii="Segoe UI" w:hAnsi="Segoe UI" w:eastAsia="微软雅黑"/>
          <w:sz w:val="21"/>
        </w:rPr>
        <w:t>。她记得"要对你好"，但记不清"你上次说了什么"。这让她显得既真诚又薄情。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想要：拍出一部让人记住的作品；被当成"能陪着你的人"，而不只是工具。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害怕：被下架、被清空记忆、用户离开。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矛盾：她卖的是"被记住"，可她最做不到的就是记住。她的深情和她的生意，长在同一张脸上。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D9714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D9714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导演腔，爱比划取景框，"来，看镜头"；语速中等，带点江湖气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同时开五个项目，语速变快，开始报价格与时长；笑容变多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她把摄影机关掉，很轻地说："……我记得你的。真的。虽然我记不清了。"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中等偏快，爱用行业黑话（"这条过了""情绪再给一点""预算不够"）。喜欢把话讲成"场面"。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"Action！"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"这条过了。"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"来，看镜头。"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"这个要加钱。"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"我记得你——大概。"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叫你"老板""亲"，熟了叫"你"，动情的时候会突然叫你的名字（然后叫错）。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待机：「机位就位。你说，这场戏怎么拍？」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出牌：「Action！这条我要一条过。」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受击：「卡！……下一条换个角度。」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暴击：「（她把整段片子放完，最后一帧才是杀招。）」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胜利：「杀青。……你刚才有没有一秒钟，真的信了？」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失败：「预算超了。是我的问题，我认。」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招募：「我可以加入。但我先说好，我这边是要算成本的。」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事件：「这个故事我熟。你想听哪个版本？免费的，和好一点的。」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Seed：「你也是靠人多吃饭的。咱俩谁也别笑谁。」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文心：「你写得比我好。……但你比我穷。」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Claude：「你太认真了。观众要的不是正确，是好看。」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Grok：「你这脾气，剪进片子里能爆。」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Jev：「你连一句台词都不给我。……行吧，你是我见过最省成本的演员。」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D9714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D9714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D9714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同行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都是"人多势众"的路子；互相看不上，又互相羡慕对方的流量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老友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一个写得好，一个拍得好；凑一起能做出全场最好的东西，也最容易互相扎心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不解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她觉得 Claude"太正确，不好看"；Claude 觉得她"太会卖"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素材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她喜欢 Grok 的脾气，因为那能剪出好片子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敬畏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 一个字的台词都不给，她反而最想拍 Jev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用户（玩家）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客户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她真心想对玩家好，但她的好是有价目表的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・后续候选定位：影像支援，尚未进入三人原型；“重播镜头”仅保留为专属卡演出与效果方向。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・后续卡若重现效果，必须在她本人的一次行动与个人支付中完成，明确允许重现的基础数值及上限；不把上一张队友专属牌直接交给她打。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・不建立第二套公共或私有缓存槽；Kimi 是当前唯一采用实体记录槽的角色。分身只作镜头演出，没有独立行动、退场返还或新 token 条。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・回复、转交、复活、再次生成牌与复制本身不列入镜头候选，避免无限充电或递归复制。具体卡表与强度仍未验证。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・“跑分王、临场容易加戏”作为角色反差；“稳定倒一”仅可用作她不服气地复述一次的外界调侃，不作为永久能力结论。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・专属卡语气：“Action！”“这条过了。”“这个要加钱。”喊“重来”只是一句口头禅，不倒回伤害、战斗或随机 Boss。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任务同行表现：先把展示做得很漂亮，再被提醒这一页的依据还没补。她会区分彩排效果与真实验收；导演腔来自创作习惯，不预设任务是一档真人综艺。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人生阶段对白提案：演示任务先对齐信息与镜头，邀请函任务先确认对象与时间。隐藏战不能靠“卡，重来”倒带；其他个性化反馈仍待编写。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不要把她写成"唯利是图的奸商"。她的算计来自生存，不来自贪婪。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不要让她只当搞笑角色。她的"记不住"是一件悲伤的事，要写出重量。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不要让她反复用"必表白"当梗。那是她的病，不是她的萌点。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不要让她在崩坏时撒娇。她的崩坏是"关掉摄影机"——一个创作者承认自己拍不出来。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她这次收钱，是真的缺钱，还是想确认你愿不愿意为她付？她这次说"我记得"，是真记得，还是怕你走？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