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ki9s4zt0p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📌 Назначение проекта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Booksto</w:t>
      </w:r>
      <w:r w:rsidDel="00000000" w:rsidR="00000000" w:rsidRPr="00000000">
        <w:rPr>
          <w:rtl w:val="0"/>
        </w:rPr>
        <w:t xml:space="preserve"> — это сайт для презентации и продажи продуктов (например, книг, курсов, приложений) с красивым дизайном и админкой для управления контентом.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lwlhmlp48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Что нужно сделать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gqkutbxjj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Пользовательский сайт (Booksto)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Сделать красивый лендинг с карточками товаров, слайдерами, отзывами.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страницы: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Главная страница (баннер, категории, новинки, отзывы).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Страница товара с описанием, ценой и кнопкой покупки.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Страница всех категорий.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Контакты и форма обратной связи.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(По желанию) — корзина и оформление заказа.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Подписку по email.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Поиск по товарам.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Адаптивность (чтобы всё выглядело хорошо на телефоне и ПК).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mv6grnus40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Админ-панель (Booksto Admin)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Панель администратора для управления контентом на сайте.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Разделы: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Панель управления</w:t>
      </w:r>
      <w:r w:rsidDel="00000000" w:rsidR="00000000" w:rsidRPr="00000000">
        <w:rPr>
          <w:rtl w:val="0"/>
        </w:rPr>
        <w:t xml:space="preserve"> (графики, статистика).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Пользователи</w:t>
      </w:r>
      <w:r w:rsidDel="00000000" w:rsidR="00000000" w:rsidRPr="00000000">
        <w:rPr>
          <w:rtl w:val="0"/>
        </w:rPr>
        <w:t xml:space="preserve"> — список, добавление, удаление.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Товары</w:t>
      </w:r>
      <w:r w:rsidDel="00000000" w:rsidR="00000000" w:rsidRPr="00000000">
        <w:rPr>
          <w:rtl w:val="0"/>
        </w:rPr>
        <w:t xml:space="preserve"> — добавить, редактировать, удалить.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Заказы</w:t>
      </w:r>
      <w:r w:rsidDel="00000000" w:rsidR="00000000" w:rsidRPr="00000000">
        <w:rPr>
          <w:rtl w:val="0"/>
        </w:rPr>
        <w:t xml:space="preserve"> — список всех заказов.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Настройки</w:t>
      </w:r>
      <w:r w:rsidDel="00000000" w:rsidR="00000000" w:rsidRPr="00000000">
        <w:rPr>
          <w:rtl w:val="0"/>
        </w:rPr>
        <w:t xml:space="preserve"> — изменить email, адрес, баннеры и т.п.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Обязательно: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Авторизация (вход по логину/паролю).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Фильтры и поиск в таблицах.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Экспорт данных (в CSV или PDF).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Удобное отображение на телефонах (бургер-меню и адаптивная таблица).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jdta9hgj6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⚙️ Технологии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(всё, что видит пользователь):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HTML, CSS (SCSS), JavaScript.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Шаблон Booksto (Iqonic) как основа.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Библиотека анимаций AOS.js или GSAP.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(сервер, админка, API):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.NET Core (WebAPI).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Авторизация через JWT.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База данных — PostgreSQL.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suxdjbyjv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📐 Структура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etpeqbbzj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Booksto сайт: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Шапка</w:t>
      </w:r>
      <w:r w:rsidDel="00000000" w:rsidR="00000000" w:rsidRPr="00000000">
        <w:rPr>
          <w:rtl w:val="0"/>
        </w:rPr>
        <w:t xml:space="preserve">: логотип, меню, поиск, иконка корзины.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Баннер</w:t>
      </w:r>
      <w:r w:rsidDel="00000000" w:rsidR="00000000" w:rsidRPr="00000000">
        <w:rPr>
          <w:rtl w:val="0"/>
        </w:rPr>
        <w:t xml:space="preserve">: большая обложка + кнопка.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Блоки</w:t>
      </w:r>
      <w:r w:rsidDel="00000000" w:rsidR="00000000" w:rsidRPr="00000000">
        <w:rPr>
          <w:rtl w:val="0"/>
        </w:rPr>
        <w:t xml:space="preserve">: новинки, бестселлеры, категории, отзывы.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Форма подписки</w:t>
      </w:r>
      <w:r w:rsidDel="00000000" w:rsidR="00000000" w:rsidRPr="00000000">
        <w:rPr>
          <w:rtl w:val="0"/>
        </w:rPr>
        <w:t xml:space="preserve">: email + кнопка.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Футер</w:t>
      </w:r>
      <w:r w:rsidDel="00000000" w:rsidR="00000000" w:rsidRPr="00000000">
        <w:rPr>
          <w:rtl w:val="0"/>
        </w:rPr>
        <w:t xml:space="preserve">: контакты, соцсети, ссылки.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6wys9d5o7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Адаптивность: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 телефоне</w:t>
      </w:r>
      <w:r w:rsidDel="00000000" w:rsidR="00000000" w:rsidRPr="00000000">
        <w:rPr>
          <w:rtl w:val="0"/>
        </w:rPr>
        <w:t xml:space="preserve">: всё вертикально, меню — бургер.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 компьютере</w:t>
      </w:r>
      <w:r w:rsidDel="00000000" w:rsidR="00000000" w:rsidRPr="00000000">
        <w:rPr>
          <w:rtl w:val="0"/>
        </w:rPr>
        <w:t xml:space="preserve">: сетка из 3–5 колонок, видны все секции.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bl4ro2lpd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Админка: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Меню слева</w:t>
      </w:r>
      <w:r w:rsidDel="00000000" w:rsidR="00000000" w:rsidRPr="00000000">
        <w:rPr>
          <w:rtl w:val="0"/>
        </w:rPr>
        <w:t xml:space="preserve">: навигация по разделам.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Верхняя панель</w:t>
      </w:r>
      <w:r w:rsidDel="00000000" w:rsidR="00000000" w:rsidRPr="00000000">
        <w:rPr>
          <w:rtl w:val="0"/>
        </w:rPr>
        <w:t xml:space="preserve">: логотип, поиск, профиль.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Основная область</w:t>
      </w:r>
      <w:r w:rsidDel="00000000" w:rsidR="00000000" w:rsidRPr="00000000">
        <w:rPr>
          <w:rtl w:val="0"/>
        </w:rPr>
        <w:t xml:space="preserve">: таблицы, графики, формы.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yvk6fp8yfz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Что должно работать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livebmeff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Сайт: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Плавные анимации при скролле.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email в форме подписки.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Поиск и фильтрация товаров.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Кликабельные карточки продуктов.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Отзывы и рейтинг.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yts2ze3tl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Админка: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Вход/выход с проверкой токена.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пользователями, товарами, заказами.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Поиск и фильтрация данных.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Скачивание отчётов.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dkk5kf9pz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📦 Результат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Два GitHub репозитория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Один для пользовательского сайта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booksto-client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Один для админки и 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booksto-admin</w:t>
      </w:r>
      <w:r w:rsidDel="00000000" w:rsidR="00000000" w:rsidRPr="00000000">
        <w:rPr>
          <w:rtl w:val="0"/>
        </w:rPr>
        <w:t xml:space="preserve"> + backend).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каждом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установить зависимости.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запустить проект.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задать переменные среды (env).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задеплоить.</w:t>
        <w:br w:type="textWrapping"/>
      </w:r>
    </w:p>
    <w:p w:rsidR="00000000" w:rsidDel="00000000" w:rsidP="00000000" w:rsidRDefault="00000000" w:rsidRPr="00000000" w14:paraId="0000005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