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7qr32hsuhi3" w:id="0"/>
      <w:bookmarkEnd w:id="0"/>
      <w:r w:rsidDel="00000000" w:rsidR="00000000" w:rsidRPr="00000000">
        <w:rPr>
          <w:rtl w:val="0"/>
        </w:rPr>
        <w:t xml:space="preserve">Attività di laboratorio seconde medie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jsy9678m0nf1" w:id="1"/>
      <w:bookmarkEnd w:id="1"/>
      <w:r w:rsidDel="00000000" w:rsidR="00000000" w:rsidRPr="00000000">
        <w:rPr>
          <w:rtl w:val="0"/>
        </w:rPr>
        <w:t xml:space="preserve">Le figure Geometriche</w:t>
      </w:r>
    </w:p>
    <w:p w:rsidR="00000000" w:rsidDel="00000000" w:rsidP="00000000" w:rsidRDefault="00000000" w:rsidRPr="00000000" w14:paraId="00000004">
      <w:pPr>
        <w:pStyle w:val="Heading3"/>
        <w:ind w:left="0" w:firstLine="0"/>
        <w:rPr/>
      </w:pPr>
      <w:bookmarkStart w:colFirst="0" w:colLast="0" w:name="_blybrvg7e9xg" w:id="2"/>
      <w:bookmarkEnd w:id="2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vengono disegnate diverse figure geometriche con le quali i ragazzi potranno interagire ad esempio cambiando colori o spessori per poi, dopo aver capito come funziona, disegnare un rettangolo a delle coordinate specifiche</w:t>
      </w:r>
    </w:p>
    <w:p w:rsidR="00000000" w:rsidDel="00000000" w:rsidP="00000000" w:rsidRDefault="00000000" w:rsidRPr="00000000" w14:paraId="00000006">
      <w:pPr>
        <w:pStyle w:val="Heading3"/>
        <w:ind w:left="0" w:firstLine="720"/>
        <w:rPr/>
      </w:pPr>
      <w:bookmarkStart w:colFirst="0" w:colLast="0" w:name="_8fzff5isjeyy" w:id="3"/>
      <w:bookmarkEnd w:id="3"/>
      <w:r w:rsidDel="00000000" w:rsidR="00000000" w:rsidRPr="00000000">
        <w:rPr>
          <w:rtl w:val="0"/>
        </w:rPr>
        <w:t xml:space="preserve">Codice:</w:t>
      </w:r>
    </w:p>
    <w:p w:rsidR="00000000" w:rsidDel="00000000" w:rsidP="00000000" w:rsidRDefault="00000000" w:rsidRPr="00000000" w14:paraId="0000000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importiamo la libreria turtle</w:t>
      </w:r>
    </w:p>
    <w:p w:rsidR="00000000" w:rsidDel="00000000" w:rsidP="00000000" w:rsidRDefault="00000000" w:rsidRPr="00000000" w14:paraId="00000008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Funzione per disegnare un quadrato</w:t>
      </w:r>
    </w:p>
    <w:p w:rsidR="00000000" w:rsidDel="00000000" w:rsidP="00000000" w:rsidRDefault="00000000" w:rsidRPr="00000000" w14:paraId="0000000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draw_square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(t):</w:t>
      </w:r>
    </w:p>
    <w:p w:rsidR="00000000" w:rsidDel="00000000" w:rsidP="00000000" w:rsidRDefault="00000000" w:rsidRPr="00000000" w14:paraId="0000000A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lista di colori</w:t>
      </w:r>
    </w:p>
    <w:p w:rsidR="00000000" w:rsidDel="00000000" w:rsidP="00000000" w:rsidRDefault="00000000" w:rsidRPr="00000000" w14:paraId="0000000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grandezza della penna</w:t>
      </w:r>
    </w:p>
    <w:p w:rsidR="00000000" w:rsidDel="00000000" w:rsidP="00000000" w:rsidRDefault="00000000" w:rsidRPr="00000000" w14:paraId="0000000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riempimento colore</w:t>
      </w:r>
    </w:p>
    <w:p w:rsidR="00000000" w:rsidDel="00000000" w:rsidP="00000000" w:rsidRDefault="00000000" w:rsidRPr="00000000" w14:paraId="0000000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00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0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t.pencolor(color)</w:t>
      </w:r>
    </w:p>
    <w:p w:rsidR="00000000" w:rsidDel="00000000" w:rsidP="00000000" w:rsidRDefault="00000000" w:rsidRPr="00000000" w14:paraId="0000001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fine riempimento</w:t>
      </w:r>
    </w:p>
    <w:p w:rsidR="00000000" w:rsidDel="00000000" w:rsidP="00000000" w:rsidRDefault="00000000" w:rsidRPr="00000000" w14:paraId="0000001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Funzione per disegnare un triangolo equilatero</w:t>
      </w:r>
    </w:p>
    <w:p w:rsidR="00000000" w:rsidDel="00000000" w:rsidP="00000000" w:rsidRDefault="00000000" w:rsidRPr="00000000" w14:paraId="0000001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draw_triangle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(t):</w:t>
      </w:r>
    </w:p>
    <w:p w:rsidR="00000000" w:rsidDel="00000000" w:rsidP="00000000" w:rsidRDefault="00000000" w:rsidRPr="00000000" w14:paraId="0000001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lista di colori</w:t>
      </w:r>
    </w:p>
    <w:p w:rsidR="00000000" w:rsidDel="00000000" w:rsidP="00000000" w:rsidRDefault="00000000" w:rsidRPr="00000000" w14:paraId="0000001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t.begin_fill()</w:t>
      </w:r>
    </w:p>
    <w:p w:rsidR="00000000" w:rsidDel="00000000" w:rsidP="00000000" w:rsidRDefault="00000000" w:rsidRPr="00000000" w14:paraId="0000001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1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t.pencolor(color)</w:t>
      </w:r>
    </w:p>
    <w:p w:rsidR="00000000" w:rsidDel="00000000" w:rsidP="00000000" w:rsidRDefault="00000000" w:rsidRPr="00000000" w14:paraId="0000001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)nto</w:t>
      </w:r>
    </w:p>
    <w:p w:rsidR="00000000" w:rsidDel="00000000" w:rsidP="00000000" w:rsidRDefault="00000000" w:rsidRPr="00000000" w14:paraId="0000001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Funzione per disegnare u</w:t>
      </w:r>
    </w:p>
    <w:p w:rsidR="00000000" w:rsidDel="00000000" w:rsidP="00000000" w:rsidRDefault="00000000" w:rsidRPr="00000000" w14:paraId="0000001F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fine riempime</w:t>
      </w:r>
    </w:p>
    <w:p w:rsidR="00000000" w:rsidDel="00000000" w:rsidP="00000000" w:rsidRDefault="00000000" w:rsidRPr="00000000" w14:paraId="0000002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f737a"/>
          <w:rtl w:val="0"/>
        </w:rPr>
        <w:t xml:space="preserve">colors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 pentagono</w:t>
      </w:r>
    </w:p>
    <w:p w:rsidR="00000000" w:rsidDel="00000000" w:rsidP="00000000" w:rsidRDefault="00000000" w:rsidRPr="00000000" w14:paraId="0000002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draw_pentagon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737a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lista di colori</w:t>
      </w:r>
    </w:p>
    <w:p w:rsidR="00000000" w:rsidDel="00000000" w:rsidP="00000000" w:rsidRDefault="00000000" w:rsidRPr="00000000" w14:paraId="0000002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t.begin_fill()</w:t>
      </w:r>
    </w:p>
    <w:p w:rsidR="00000000" w:rsidDel="00000000" w:rsidP="00000000" w:rsidRDefault="00000000" w:rsidRPr="00000000" w14:paraId="0000002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2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t.pencolor(color)</w:t>
      </w:r>
    </w:p>
    <w:p w:rsidR="00000000" w:rsidDel="00000000" w:rsidP="00000000" w:rsidRDefault="00000000" w:rsidRPr="00000000" w14:paraId="0000002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fine riempimento</w:t>
      </w:r>
    </w:p>
    <w:p w:rsidR="00000000" w:rsidDel="00000000" w:rsidP="00000000" w:rsidRDefault="00000000" w:rsidRPr="00000000" w14:paraId="0000002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Funzione per disegnare un ottagono</w:t>
      </w:r>
    </w:p>
    <w:p w:rsidR="00000000" w:rsidDel="00000000" w:rsidP="00000000" w:rsidRDefault="00000000" w:rsidRPr="00000000" w14:paraId="0000002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draw_octagon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(t):</w:t>
      </w:r>
    </w:p>
    <w:p w:rsidR="00000000" w:rsidDel="00000000" w:rsidP="00000000" w:rsidRDefault="00000000" w:rsidRPr="00000000" w14:paraId="0000002D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lista di colori</w:t>
      </w:r>
    </w:p>
    <w:p w:rsidR="00000000" w:rsidDel="00000000" w:rsidP="00000000" w:rsidRDefault="00000000" w:rsidRPr="00000000" w14:paraId="0000002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t.begin_fill()</w:t>
      </w:r>
    </w:p>
    <w:p w:rsidR="00000000" w:rsidDel="00000000" w:rsidP="00000000" w:rsidRDefault="00000000" w:rsidRPr="00000000" w14:paraId="0000003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3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t.pencolor(color)</w:t>
      </w:r>
    </w:p>
    <w:p w:rsidR="00000000" w:rsidDel="00000000" w:rsidP="00000000" w:rsidRDefault="00000000" w:rsidRPr="00000000" w14:paraId="0000003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fine riempimento</w:t>
      </w:r>
    </w:p>
    <w:p w:rsidR="00000000" w:rsidDel="00000000" w:rsidP="00000000" w:rsidRDefault="00000000" w:rsidRPr="00000000" w14:paraId="0000003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Funzione per disegnare una serie di cerchi</w:t>
      </w:r>
    </w:p>
    <w:p w:rsidR="00000000" w:rsidDel="00000000" w:rsidP="00000000" w:rsidRDefault="00000000" w:rsidRPr="00000000" w14:paraId="0000003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draw_circles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(t):</w:t>
      </w:r>
    </w:p>
    <w:p w:rsidR="00000000" w:rsidDel="00000000" w:rsidP="00000000" w:rsidRDefault="00000000" w:rsidRPr="00000000" w14:paraId="00000039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ogni colore = un cerchio</w:t>
      </w:r>
    </w:p>
    <w:p w:rsidR="00000000" w:rsidDel="00000000" w:rsidP="00000000" w:rsidRDefault="00000000" w:rsidRPr="00000000" w14:paraId="0000003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3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t.pencolor(color)</w:t>
      </w:r>
    </w:p>
    <w:p w:rsidR="00000000" w:rsidDel="00000000" w:rsidP="00000000" w:rsidRDefault="00000000" w:rsidRPr="00000000" w14:paraId="0000003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Creiamo la tartaruga</w:t>
      </w:r>
    </w:p>
    <w:p w:rsidR="00000000" w:rsidDel="00000000" w:rsidP="00000000" w:rsidRDefault="00000000" w:rsidRPr="00000000" w14:paraId="0000004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 = turtle.Turtle()</w:t>
      </w:r>
    </w:p>
    <w:p w:rsidR="00000000" w:rsidDel="00000000" w:rsidP="00000000" w:rsidRDefault="00000000" w:rsidRPr="00000000" w14:paraId="0000004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tutte le figure chiamando le funzioni</w:t>
      </w:r>
    </w:p>
    <w:p w:rsidR="00000000" w:rsidDel="00000000" w:rsidP="00000000" w:rsidRDefault="00000000" w:rsidRPr="00000000" w14:paraId="00000044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il quadrato</w:t>
      </w:r>
    </w:p>
    <w:p w:rsidR="00000000" w:rsidDel="00000000" w:rsidP="00000000" w:rsidRDefault="00000000" w:rsidRPr="00000000" w14:paraId="0000004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draw_square(t)</w:t>
      </w:r>
    </w:p>
    <w:p w:rsidR="00000000" w:rsidDel="00000000" w:rsidP="00000000" w:rsidRDefault="00000000" w:rsidRPr="00000000" w14:paraId="0000004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Spostiamo la tartaruga</w:t>
      </w:r>
    </w:p>
    <w:p w:rsidR="00000000" w:rsidDel="00000000" w:rsidP="00000000" w:rsidRDefault="00000000" w:rsidRPr="00000000" w14:paraId="0000004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4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4A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il triangolo</w:t>
      </w:r>
    </w:p>
    <w:p w:rsidR="00000000" w:rsidDel="00000000" w:rsidP="00000000" w:rsidRDefault="00000000" w:rsidRPr="00000000" w14:paraId="0000004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draw_triangle(t)</w:t>
      </w:r>
    </w:p>
    <w:p w:rsidR="00000000" w:rsidDel="00000000" w:rsidP="00000000" w:rsidRDefault="00000000" w:rsidRPr="00000000" w14:paraId="0000004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Spostiamo la tartaruga</w:t>
      </w:r>
    </w:p>
    <w:p w:rsidR="00000000" w:rsidDel="00000000" w:rsidP="00000000" w:rsidRDefault="00000000" w:rsidRPr="00000000" w14:paraId="0000004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4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5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il pentagono</w:t>
      </w:r>
    </w:p>
    <w:p w:rsidR="00000000" w:rsidDel="00000000" w:rsidP="00000000" w:rsidRDefault="00000000" w:rsidRPr="00000000" w14:paraId="0000005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draw_pentagon(t)</w:t>
      </w:r>
    </w:p>
    <w:p w:rsidR="00000000" w:rsidDel="00000000" w:rsidP="00000000" w:rsidRDefault="00000000" w:rsidRPr="00000000" w14:paraId="0000005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Spostiamo la tartaruga</w:t>
      </w:r>
    </w:p>
    <w:p w:rsidR="00000000" w:rsidDel="00000000" w:rsidP="00000000" w:rsidRDefault="00000000" w:rsidRPr="00000000" w14:paraId="0000005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5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5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l'ottagono</w:t>
      </w:r>
    </w:p>
    <w:p w:rsidR="00000000" w:rsidDel="00000000" w:rsidP="00000000" w:rsidRDefault="00000000" w:rsidRPr="00000000" w14:paraId="0000005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draw_octagon(t)</w:t>
      </w:r>
    </w:p>
    <w:p w:rsidR="00000000" w:rsidDel="00000000" w:rsidP="00000000" w:rsidRDefault="00000000" w:rsidRPr="00000000" w14:paraId="00000059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Spostiamo la tartaruga</w:t>
      </w:r>
    </w:p>
    <w:p w:rsidR="00000000" w:rsidDel="00000000" w:rsidP="00000000" w:rsidRDefault="00000000" w:rsidRPr="00000000" w14:paraId="0000005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5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5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Disegniamo i cerchi</w:t>
      </w:r>
    </w:p>
    <w:p w:rsidR="00000000" w:rsidDel="00000000" w:rsidP="00000000" w:rsidRDefault="00000000" w:rsidRPr="00000000" w14:paraId="0000005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draw_circles(t)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firstLine="0"/>
        <w:rPr/>
      </w:pPr>
      <w:bookmarkStart w:colFirst="0" w:colLast="0" w:name="_say2dldujjvt" w:id="4"/>
      <w:bookmarkEnd w:id="4"/>
      <w:r w:rsidDel="00000000" w:rsidR="00000000" w:rsidRPr="00000000">
        <w:rPr>
          <w:rtl w:val="0"/>
        </w:rPr>
        <w:t xml:space="preserve">Domanda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-cambia gli spessori delle linee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-cambia i colori delle linee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-disegna un quadrato alle coordinate indicate nell'ultima riga di codice</w:t>
      </w:r>
    </w:p>
    <w:p w:rsidR="00000000" w:rsidDel="00000000" w:rsidP="00000000" w:rsidRDefault="00000000" w:rsidRPr="00000000" w14:paraId="00000066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cgsh5ti282gd" w:id="5"/>
      <w:bookmarkEnd w:id="5"/>
      <w:r w:rsidDel="00000000" w:rsidR="00000000" w:rsidRPr="00000000">
        <w:rPr>
          <w:rtl w:val="0"/>
        </w:rPr>
        <w:t xml:space="preserve">La casetta</w:t>
      </w:r>
    </w:p>
    <w:p w:rsidR="00000000" w:rsidDel="00000000" w:rsidP="00000000" w:rsidRDefault="00000000" w:rsidRPr="00000000" w14:paraId="00000067">
      <w:pPr>
        <w:pStyle w:val="Heading3"/>
        <w:ind w:left="720" w:firstLine="0"/>
        <w:rPr/>
      </w:pPr>
      <w:bookmarkStart w:colFirst="0" w:colLast="0" w:name="_x0u0jjzgzwrn" w:id="6"/>
      <w:bookmarkEnd w:id="6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questa attività, utilizzeremo Python e il modulo </w:t>
      </w:r>
      <w:r w:rsidDel="00000000" w:rsidR="00000000" w:rsidRPr="00000000">
        <w:rPr>
          <w:b w:val="1"/>
          <w:rtl w:val="0"/>
        </w:rPr>
        <w:t xml:space="preserve">Turtle</w:t>
      </w:r>
      <w:r w:rsidDel="00000000" w:rsidR="00000000" w:rsidRPr="00000000">
        <w:rPr>
          <w:rtl w:val="0"/>
        </w:rPr>
        <w:t xml:space="preserve"> per disegnare una casetta sullo schermo. L'obiettivo è imparare a spostare la penna (che disegna) sullo schermo, creare forme come quadrati, triangoli e rettangoli, e personalizzare il disegno modificando i colori e le dimensioni degli oggetti.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6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720" w:right="0" w:firstLine="0"/>
        <w:jc w:val="left"/>
        <w:rPr>
          <w:b w:val="1"/>
        </w:rPr>
      </w:pPr>
      <w:bookmarkStart w:colFirst="0" w:colLast="0" w:name="_q40mw8tm1ytz" w:id="7"/>
      <w:bookmarkEnd w:id="7"/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importo il modulo turtle in modo da poter usare le funzioni ad esso associate</w:t>
      </w:r>
    </w:p>
    <w:p w:rsidR="00000000" w:rsidDel="00000000" w:rsidP="00000000" w:rsidRDefault="00000000" w:rsidRPr="00000000" w14:paraId="0000006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</w:t>
      </w:r>
    </w:p>
    <w:p w:rsidR="00000000" w:rsidDel="00000000" w:rsidP="00000000" w:rsidRDefault="00000000" w:rsidRPr="00000000" w14:paraId="0000006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con questo comando inserisco come sfondo un'immagine caricata in precedenza</w:t>
      </w:r>
    </w:p>
    <w:p w:rsidR="00000000" w:rsidDel="00000000" w:rsidP="00000000" w:rsidRDefault="00000000" w:rsidRPr="00000000" w14:paraId="0000006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 = turtle.Screen()</w:t>
      </w:r>
    </w:p>
    <w:p w:rsidR="00000000" w:rsidDel="00000000" w:rsidP="00000000" w:rsidRDefault="00000000" w:rsidRPr="00000000" w14:paraId="0000007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screen.bgpic(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"sfondoprato.gif"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lo spessore della penna</w:t>
      </w:r>
    </w:p>
    <w:p w:rsidR="00000000" w:rsidDel="00000000" w:rsidP="00000000" w:rsidRDefault="00000000" w:rsidRPr="00000000" w14:paraId="0000007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alzo la penna</w:t>
      </w:r>
    </w:p>
    <w:p w:rsidR="00000000" w:rsidDel="00000000" w:rsidP="00000000" w:rsidRDefault="00000000" w:rsidRPr="00000000" w14:paraId="0000007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7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alle coordinate per iniziare la costruzione della casa</w:t>
      </w:r>
    </w:p>
    <w:p w:rsidR="00000000" w:rsidDel="00000000" w:rsidP="00000000" w:rsidRDefault="00000000" w:rsidRPr="00000000" w14:paraId="0000007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abbasso la penna</w:t>
      </w:r>
    </w:p>
    <w:p w:rsidR="00000000" w:rsidDel="00000000" w:rsidP="00000000" w:rsidRDefault="00000000" w:rsidRPr="00000000" w14:paraId="0000007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7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 colori da utilizzare per le mura esterne della casa</w:t>
      </w:r>
    </w:p>
    <w:p w:rsidR="00000000" w:rsidDel="00000000" w:rsidP="00000000" w:rsidRDefault="00000000" w:rsidRPr="00000000" w14:paraId="0000007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 =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il colore interno delle mura e inizio il riempimento</w:t>
      </w:r>
    </w:p>
    <w:p w:rsidR="00000000" w:rsidDel="00000000" w:rsidP="00000000" w:rsidRDefault="00000000" w:rsidRPr="00000000" w14:paraId="0000008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8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disegnerà le mura della casa</w:t>
      </w:r>
    </w:p>
    <w:p w:rsidR="00000000" w:rsidDel="00000000" w:rsidP="00000000" w:rsidRDefault="00000000" w:rsidRPr="00000000" w14:paraId="0000008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8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turtle.pencolor(color)</w:t>
      </w:r>
    </w:p>
    <w:p w:rsidR="00000000" w:rsidDel="00000000" w:rsidP="00000000" w:rsidRDefault="00000000" w:rsidRPr="00000000" w14:paraId="0000008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delle mura della casa</w:t>
      </w:r>
    </w:p>
    <w:p w:rsidR="00000000" w:rsidDel="00000000" w:rsidP="00000000" w:rsidRDefault="00000000" w:rsidRPr="00000000" w14:paraId="0000008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8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nella posizione per iniziare a costruire il tetto</w:t>
      </w:r>
    </w:p>
    <w:p w:rsidR="00000000" w:rsidDel="00000000" w:rsidP="00000000" w:rsidRDefault="00000000" w:rsidRPr="00000000" w14:paraId="0000008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9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9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 colori che utilizzerò per la costruzione delle mura esterne del tetto</w:t>
      </w:r>
    </w:p>
    <w:p w:rsidR="00000000" w:rsidDel="00000000" w:rsidP="00000000" w:rsidRDefault="00000000" w:rsidRPr="00000000" w14:paraId="0000009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 =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il colore del tetto e inizio il riempimento dell'area</w:t>
      </w:r>
    </w:p>
    <w:p w:rsidR="00000000" w:rsidDel="00000000" w:rsidP="00000000" w:rsidRDefault="00000000" w:rsidRPr="00000000" w14:paraId="0000009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"lightgreen"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9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disegnerà il tetto</w:t>
      </w:r>
    </w:p>
    <w:p w:rsidR="00000000" w:rsidDel="00000000" w:rsidP="00000000" w:rsidRDefault="00000000" w:rsidRPr="00000000" w14:paraId="0000009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colors2:</w:t>
      </w:r>
    </w:p>
    <w:p w:rsidR="00000000" w:rsidDel="00000000" w:rsidP="00000000" w:rsidRDefault="00000000" w:rsidRPr="00000000" w14:paraId="0000009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turtle.pencolor(color2)</w:t>
      </w:r>
    </w:p>
    <w:p w:rsidR="00000000" w:rsidDel="00000000" w:rsidP="00000000" w:rsidRDefault="00000000" w:rsidRPr="00000000" w14:paraId="0000009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dell'area del tetto</w:t>
      </w:r>
    </w:p>
    <w:p w:rsidR="00000000" w:rsidDel="00000000" w:rsidP="00000000" w:rsidRDefault="00000000" w:rsidRPr="00000000" w14:paraId="000000A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A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in basso per disegnare la porta della casa</w:t>
      </w:r>
    </w:p>
    <w:p w:rsidR="00000000" w:rsidDel="00000000" w:rsidP="00000000" w:rsidRDefault="00000000" w:rsidRPr="00000000" w14:paraId="000000A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A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A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il colore della penna</w:t>
      </w:r>
    </w:p>
    <w:p w:rsidR="00000000" w:rsidDel="00000000" w:rsidP="00000000" w:rsidRDefault="00000000" w:rsidRPr="00000000" w14:paraId="000000A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il colore della porta e inizio il riempimento dell'area della porta</w:t>
      </w:r>
    </w:p>
    <w:p w:rsidR="00000000" w:rsidDel="00000000" w:rsidP="00000000" w:rsidRDefault="00000000" w:rsidRPr="00000000" w14:paraId="000000A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A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disegna le cornici della porta</w:t>
      </w:r>
    </w:p>
    <w:p w:rsidR="00000000" w:rsidDel="00000000" w:rsidP="00000000" w:rsidRDefault="00000000" w:rsidRPr="00000000" w14:paraId="000000B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dell'area della porta</w:t>
      </w:r>
    </w:p>
    <w:p w:rsidR="00000000" w:rsidDel="00000000" w:rsidP="00000000" w:rsidRDefault="00000000" w:rsidRPr="00000000" w14:paraId="000000B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consegna</w:t>
      </w:r>
      <w:r w:rsidDel="00000000" w:rsidR="00000000" w:rsidRPr="00000000">
        <w:rPr>
          <w:b w:val="1"/>
          <w:rtl w:val="0"/>
        </w:rPr>
        <w:t xml:space="preserve">:  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Cambia i colori</w:t>
      </w:r>
      <w:r w:rsidDel="00000000" w:rsidR="00000000" w:rsidRPr="00000000">
        <w:rPr>
          <w:rtl w:val="0"/>
        </w:rPr>
        <w:t xml:space="preserve">: Modifica i colori dei contorni e dei riempimenti della casa, del tetto e della porta.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Disegna una finestra</w:t>
      </w:r>
      <w:r w:rsidDel="00000000" w:rsidR="00000000" w:rsidRPr="00000000">
        <w:rPr>
          <w:rtl w:val="0"/>
        </w:rPr>
        <w:t xml:space="preserve">: Aggiungi una finestra quadrata (60x60) alla posizione (-100, -200) del disegno.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Personalizza il disegno</w:t>
      </w:r>
      <w:r w:rsidDel="00000000" w:rsidR="00000000" w:rsidRPr="00000000">
        <w:rPr>
          <w:rtl w:val="0"/>
        </w:rPr>
        <w:t xml:space="preserve">: Modifica la forma, le dimensioni o la posizione degli oggetti (mura, tetto, porta) per creare una versione unica della casa.</w:t>
      </w:r>
    </w:p>
    <w:p w:rsidR="00000000" w:rsidDel="00000000" w:rsidP="00000000" w:rsidRDefault="00000000" w:rsidRPr="00000000" w14:paraId="000000C4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5vnngp5adywi" w:id="8"/>
      <w:bookmarkEnd w:id="8"/>
      <w:r w:rsidDel="00000000" w:rsidR="00000000" w:rsidRPr="00000000">
        <w:rPr>
          <w:rtl w:val="0"/>
        </w:rPr>
        <w:t xml:space="preserve">Semaforo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L'attività che i ragazzi dovranno svolgere consiste nell'interagire con un codice Python che simula un semaforo. Lo scopo è insegnare loro come funziona la programmazione di base utilizzando il modulo turtle, che permette di disegnare e fare animazioni. In particolare, i ragazzi dovranno modificare il codice per cambiare il colore dei semafori in modo che simuli un vero semaforo che cambia colore. Deve accendersi per primo il verde, dopo dovrà iniziare a lampeggiare il giallo e infine dovrà accendersi il rosso.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Codice:</w:t>
      </w:r>
    </w:p>
    <w:p w:rsidR="00000000" w:rsidDel="00000000" w:rsidP="00000000" w:rsidRDefault="00000000" w:rsidRPr="00000000" w14:paraId="000000C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tr</w:t>
      </w:r>
    </w:p>
    <w:p w:rsidR="00000000" w:rsidDel="00000000" w:rsidP="00000000" w:rsidRDefault="00000000" w:rsidRPr="00000000" w14:paraId="000000C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time</w:t>
      </w:r>
    </w:p>
    <w:p w:rsidR="00000000" w:rsidDel="00000000" w:rsidP="00000000" w:rsidRDefault="00000000" w:rsidRPr="00000000" w14:paraId="000000D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 = tr.Turtle()</w:t>
      </w:r>
    </w:p>
    <w:p w:rsidR="00000000" w:rsidDel="00000000" w:rsidP="00000000" w:rsidRDefault="00000000" w:rsidRPr="00000000" w14:paraId="000000D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t.shape(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rosso_spento = #360101</w:t>
      </w:r>
    </w:p>
    <w:p w:rsidR="00000000" w:rsidDel="00000000" w:rsidP="00000000" w:rsidRDefault="00000000" w:rsidRPr="00000000" w14:paraId="000000D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giallo_spento = #392202</w:t>
      </w:r>
    </w:p>
    <w:p w:rsidR="00000000" w:rsidDel="00000000" w:rsidP="00000000" w:rsidRDefault="00000000" w:rsidRPr="00000000" w14:paraId="000000D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verde_spento = #022a07</w:t>
      </w:r>
    </w:p>
    <w:p w:rsidR="00000000" w:rsidDel="00000000" w:rsidP="00000000" w:rsidRDefault="00000000" w:rsidRPr="00000000" w14:paraId="000000D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"#360101"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"#392202"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"#022a07"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D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D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D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0E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0E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0E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0F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rosso_acceso = red</w:t>
      </w:r>
    </w:p>
    <w:p w:rsidR="00000000" w:rsidDel="00000000" w:rsidP="00000000" w:rsidRDefault="00000000" w:rsidRPr="00000000" w14:paraId="000000F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giallo_acceso = orange</w:t>
      </w:r>
    </w:p>
    <w:p w:rsidR="00000000" w:rsidDel="00000000" w:rsidP="00000000" w:rsidRDefault="00000000" w:rsidRPr="00000000" w14:paraId="000000F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verde_acceso = green</w:t>
      </w:r>
    </w:p>
    <w:p w:rsidR="00000000" w:rsidDel="00000000" w:rsidP="00000000" w:rsidRDefault="00000000" w:rsidRPr="00000000" w14:paraId="000000F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 = 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F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colors2:</w:t>
      </w:r>
    </w:p>
    <w:p w:rsidR="00000000" w:rsidDel="00000000" w:rsidP="00000000" w:rsidRDefault="00000000" w:rsidRPr="00000000" w14:paraId="000000F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t.pencolor(color)</w:t>
      </w:r>
    </w:p>
    <w:p w:rsidR="00000000" w:rsidDel="00000000" w:rsidP="00000000" w:rsidRDefault="00000000" w:rsidRPr="00000000" w14:paraId="000000F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i = colors2.index(color)</w:t>
      </w:r>
    </w:p>
    <w:p w:rsidR="00000000" w:rsidDel="00000000" w:rsidP="00000000" w:rsidRDefault="00000000" w:rsidRPr="00000000" w14:paraId="000000F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t.fillcolor(colors[i])</w:t>
      </w:r>
    </w:p>
    <w:p w:rsidR="00000000" w:rsidDel="00000000" w:rsidP="00000000" w:rsidRDefault="00000000" w:rsidRPr="00000000" w14:paraId="000000F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t.begin_fill()</w:t>
      </w:r>
    </w:p>
    <w:p w:rsidR="00000000" w:rsidDel="00000000" w:rsidP="00000000" w:rsidRDefault="00000000" w:rsidRPr="00000000" w14:paraId="000000F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t.right(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10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10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</w:t>
      </w:r>
    </w:p>
    <w:p w:rsidR="00000000" w:rsidDel="00000000" w:rsidP="00000000" w:rsidRDefault="00000000" w:rsidRPr="00000000" w14:paraId="00000104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disegno palo</w:t>
      </w:r>
    </w:p>
    <w:p w:rsidR="00000000" w:rsidDel="00000000" w:rsidP="00000000" w:rsidRDefault="00000000" w:rsidRPr="00000000" w14:paraId="0000010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10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228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10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0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11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semaforo verde</w:t>
      </w:r>
    </w:p>
    <w:p w:rsidR="00000000" w:rsidDel="00000000" w:rsidP="00000000" w:rsidRDefault="00000000" w:rsidRPr="00000000" w14:paraId="0000011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11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11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verde acceso per accendere il semaforo verde</w:t>
      </w:r>
    </w:p>
    <w:p w:rsidR="00000000" w:rsidDel="00000000" w:rsidP="00000000" w:rsidRDefault="00000000" w:rsidRPr="00000000" w14:paraId="0000011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1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12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verde spento per spegnere il semaforo verde</w:t>
      </w:r>
    </w:p>
    <w:p w:rsidR="00000000" w:rsidDel="00000000" w:rsidP="00000000" w:rsidRDefault="00000000" w:rsidRPr="00000000" w14:paraId="0000012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2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12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semaforo arancione lampeggiante</w:t>
      </w:r>
    </w:p>
    <w:p w:rsidR="00000000" w:rsidDel="00000000" w:rsidP="00000000" w:rsidRDefault="00000000" w:rsidRPr="00000000" w14:paraId="0000012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12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12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arancione acceso per accendere in modo lampeggiante il semaforo arancione</w:t>
      </w:r>
    </w:p>
    <w:p w:rsidR="00000000" w:rsidDel="00000000" w:rsidP="00000000" w:rsidRDefault="00000000" w:rsidRPr="00000000" w14:paraId="0000012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3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</w:t>
      </w:r>
    </w:p>
    <w:p w:rsidR="00000000" w:rsidDel="00000000" w:rsidP="00000000" w:rsidRDefault="00000000" w:rsidRPr="00000000" w14:paraId="0000013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arancione spento per spegnere il semaforo arancione lampeggiante</w:t>
      </w:r>
    </w:p>
    <w:p w:rsidR="00000000" w:rsidDel="00000000" w:rsidP="00000000" w:rsidRDefault="00000000" w:rsidRPr="00000000" w14:paraId="0000013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3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t.end_fill()</w:t>
      </w:r>
    </w:p>
    <w:p w:rsidR="00000000" w:rsidDel="00000000" w:rsidP="00000000" w:rsidRDefault="00000000" w:rsidRPr="00000000" w14:paraId="0000013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semaforo rosso</w:t>
      </w:r>
    </w:p>
    <w:p w:rsidR="00000000" w:rsidDel="00000000" w:rsidP="00000000" w:rsidRDefault="00000000" w:rsidRPr="00000000" w14:paraId="0000013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t.penup()</w:t>
      </w:r>
    </w:p>
    <w:p w:rsidR="00000000" w:rsidDel="00000000" w:rsidP="00000000" w:rsidRDefault="00000000" w:rsidRPr="00000000" w14:paraId="0000013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369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t.pendown()</w:t>
      </w:r>
    </w:p>
    <w:p w:rsidR="00000000" w:rsidDel="00000000" w:rsidP="00000000" w:rsidRDefault="00000000" w:rsidRPr="00000000" w14:paraId="0000014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rosso acceso per accendere il semaforo rosso</w:t>
      </w:r>
    </w:p>
    <w:p w:rsidR="00000000" w:rsidDel="00000000" w:rsidP="00000000" w:rsidRDefault="00000000" w:rsidRPr="00000000" w14:paraId="0000014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4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14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Inserisci il colore rosso spento per spegnere il semaforo rosso</w:t>
      </w:r>
    </w:p>
    <w:p w:rsidR="00000000" w:rsidDel="00000000" w:rsidP="00000000" w:rsidRDefault="00000000" w:rsidRPr="00000000" w14:paraId="0000014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t.begin_fill()</w:t>
      </w:r>
    </w:p>
    <w:p w:rsidR="00000000" w:rsidDel="00000000" w:rsidP="00000000" w:rsidRDefault="00000000" w:rsidRPr="00000000" w14:paraId="0000014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t.end_fill()</w:t>
      </w:r>
    </w:p>
    <w:p w:rsidR="00000000" w:rsidDel="00000000" w:rsidP="00000000" w:rsidRDefault="00000000" w:rsidRPr="00000000" w14:paraId="0000014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tr.exitonclick()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potresti fare in modo che il semaforo cambi più velocemente o più lentamente, e quali parti del codice dovresti modificare per ottenere questo risultato?</w:t>
      </w:r>
    </w:p>
    <w:p w:rsidR="00000000" w:rsidDel="00000000" w:rsidP="00000000" w:rsidRDefault="00000000" w:rsidRPr="00000000" w14:paraId="000001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4havdrpkm17s" w:id="9"/>
      <w:bookmarkEnd w:id="9"/>
      <w:r w:rsidDel="00000000" w:rsidR="00000000" w:rsidRPr="00000000">
        <w:rPr>
          <w:rtl w:val="0"/>
        </w:rPr>
        <w:t xml:space="preserve">Labirinto</w:t>
      </w:r>
    </w:p>
    <w:p w:rsidR="00000000" w:rsidDel="00000000" w:rsidP="00000000" w:rsidRDefault="00000000" w:rsidRPr="00000000" w14:paraId="00000154">
      <w:pPr>
        <w:ind w:left="720" w:firstLine="0"/>
        <w:rPr>
          <w:sz w:val="26"/>
          <w:szCs w:val="26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L’idea principale è guidare la tartaruga attraverso il labirinto, evitando ostacoli e arrivando al punto d’arrivo.</w:t>
      </w:r>
    </w:p>
    <w:p w:rsidR="00000000" w:rsidDel="00000000" w:rsidP="00000000" w:rsidRDefault="00000000" w:rsidRPr="00000000" w14:paraId="000001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All’interno del labirinto ci sono diverse attività da svolgere: nei quadrati dovranno cambiare il colore della tartaruga; nei triangoli dovranno scrivere una semplice frase e nei cerchi cambiare il colore dello sfondo.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</w:p>
    <w:p w:rsidR="00000000" w:rsidDel="00000000" w:rsidP="00000000" w:rsidRDefault="00000000" w:rsidRPr="00000000" w14:paraId="0000015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Quanti pixel servono per non andare a sbattere contro il muro del labirinto?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turtle.setup(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metto la finestra a grandezza di 700 pixel x 700 pixel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rendo la velocità della tartaruga di 0 in una scala da 0 a 10 (0-veloce, 10-lento)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turtle.hideturtle()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nascondo la tartaruga, puoi comunque disegnare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"LABIRINTO"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disegno_labirinto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tutto il labirinto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la grandezza della tartaruga di 5 pixel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"Inizio!"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"Fine!"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attivita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inserisco le diverse attività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# disegno i quadrati: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"magenta"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triangoli: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cerchi: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disegno_labirinto(turtle)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il labirinto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attivita(turtle)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le attività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modifico la largezza della tartaruga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imposto il punto d'inizio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turtle.showturtle()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mostro la tartaruga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turtle.Screen()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screen.register_shape(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do alla tartaruga la forma dell'immagine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'''Comandi base: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-turtle.forward(100) muoversi di 100 pixel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-turtle.left(90) gira a sinistra di 90 gradi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-turtle.right(90) gira a destra di 90 gradi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Attivita: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-turtle.color("blue") cambia il colore del cursore di blu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-turtle.write("Ciao a tutti!!", move=True, font=("Arial", 14, "normal")) scrivi una frase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-turtle.bgcolor("yellow") cambia il colore dello sfondo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hd w:fill="1e1f22" w:val="clear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/>
        <w:ind w:left="1440" w:hanging="360"/>
        <w:rPr>
          <w:rFonts w:ascii="Courier New" w:cs="Courier New" w:eastAsia="Courier New" w:hAnsi="Courier New"/>
          <w:color w:val="cf8e6d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numPr>
          <w:ilvl w:val="0"/>
          <w:numId w:val="4"/>
        </w:numPr>
        <w:spacing w:before="0" w:beforeAutospacing="0"/>
        <w:ind w:left="720" w:hanging="360"/>
        <w:rPr/>
      </w:pPr>
      <w:bookmarkStart w:colFirst="0" w:colLast="0" w:name="_hte5m05dvl8d" w:id="10"/>
      <w:bookmarkEnd w:id="10"/>
      <w:r w:rsidDel="00000000" w:rsidR="00000000" w:rsidRPr="00000000">
        <w:rPr>
          <w:rtl w:val="0"/>
        </w:rPr>
        <w:t xml:space="preserve">Tris</w:t>
      </w:r>
    </w:p>
    <w:p w:rsidR="00000000" w:rsidDel="00000000" w:rsidP="00000000" w:rsidRDefault="00000000" w:rsidRPr="00000000" w14:paraId="000001F4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  <w:r w:rsidDel="00000000" w:rsidR="00000000" w:rsidRPr="00000000">
        <w:rPr>
          <w:rtl w:val="0"/>
        </w:rPr>
        <w:t xml:space="preserve"> : Il codice crea una griglia  triss e inserendo gli input delle coordinate della casella d’interesse permette di giocare una partita a tris contro un altro giocatore (ATTENZIONE il programma chiede dopo ogni mossa se la partita è finita).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1F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</w:t>
      </w:r>
    </w:p>
    <w:p w:rsidR="00000000" w:rsidDel="00000000" w:rsidP="00000000" w:rsidRDefault="00000000" w:rsidRPr="00000000" w14:paraId="000001F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 = t.Screen()</w:t>
      </w:r>
    </w:p>
    <w:p w:rsidR="00000000" w:rsidDel="00000000" w:rsidP="00000000" w:rsidRDefault="00000000" w:rsidRPr="00000000" w14:paraId="000001F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screen.title(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"Gioco del Tris"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disegno_campo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1F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0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0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0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0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0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0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0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0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disegna_cerchio_blu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(x, y):</w:t>
      </w:r>
    </w:p>
    <w:p w:rsidR="00000000" w:rsidDel="00000000" w:rsidP="00000000" w:rsidRDefault="00000000" w:rsidRPr="00000000" w14:paraId="0000021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1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1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disegna_cerchio_rosso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(x, y):</w:t>
      </w:r>
    </w:p>
    <w:p w:rsidR="00000000" w:rsidDel="00000000" w:rsidP="00000000" w:rsidRDefault="00000000" w:rsidRPr="00000000" w14:paraId="0000021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t.penup()</w:t>
      </w:r>
    </w:p>
    <w:p w:rsidR="00000000" w:rsidDel="00000000" w:rsidP="00000000" w:rsidRDefault="00000000" w:rsidRPr="00000000" w14:paraId="0000021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t.pendown()</w:t>
      </w:r>
    </w:p>
    <w:p w:rsidR="00000000" w:rsidDel="00000000" w:rsidP="00000000" w:rsidRDefault="00000000" w:rsidRPr="00000000" w14:paraId="0000021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controlla_vincitore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(board):</w:t>
      </w:r>
    </w:p>
    <w:p w:rsidR="00000000" w:rsidDel="00000000" w:rsidP="00000000" w:rsidRDefault="00000000" w:rsidRPr="00000000" w14:paraId="0000022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22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2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22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][i]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][i] !=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][i]</w:t>
      </w:r>
    </w:p>
    <w:p w:rsidR="00000000" w:rsidDel="00000000" w:rsidP="00000000" w:rsidRDefault="00000000" w:rsidRPr="00000000" w14:paraId="0000022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2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22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2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22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None</w:t>
      </w:r>
    </w:p>
    <w:p w:rsidR="00000000" w:rsidDel="00000000" w:rsidP="00000000" w:rsidRDefault="00000000" w:rsidRPr="00000000" w14:paraId="0000022E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giocare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23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board = [[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232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c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233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3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"Turno dei cerchi blu!"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blu"</w:t>
      </w:r>
    </w:p>
    <w:p w:rsidR="00000000" w:rsidDel="00000000" w:rsidP="00000000" w:rsidRDefault="00000000" w:rsidRPr="00000000" w14:paraId="0000023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disegna = disegna_cerchio_blu</w:t>
      </w:r>
    </w:p>
    <w:p w:rsidR="00000000" w:rsidDel="00000000" w:rsidP="00000000" w:rsidRDefault="00000000" w:rsidRPr="00000000" w14:paraId="0000023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"Turno delle croci rosse!"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 rosso"</w:t>
      </w:r>
    </w:p>
    <w:p w:rsidR="00000000" w:rsidDel="00000000" w:rsidP="00000000" w:rsidRDefault="00000000" w:rsidRPr="00000000" w14:paraId="0000023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disegna = disegna_cerchio_rosso</w:t>
      </w:r>
    </w:p>
    <w:p w:rsidR="00000000" w:rsidDel="00000000" w:rsidP="00000000" w:rsidRDefault="00000000" w:rsidRPr="00000000" w14:paraId="0000023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o_x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"Scrivi la coordinata x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24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o_y =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"Scrivi la coordinata y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24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board[o_x][o_y] !=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4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"Casella già occupata, scegli un'altra casella."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continue</w:t>
      </w:r>
    </w:p>
    <w:p w:rsidR="00000000" w:rsidDel="00000000" w:rsidP="00000000" w:rsidRDefault="00000000" w:rsidRPr="00000000" w14:paraId="00000245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board[o_x][o_y] = simbolo</w:t>
      </w:r>
    </w:p>
    <w:p w:rsidR="00000000" w:rsidDel="00000000" w:rsidP="00000000" w:rsidRDefault="00000000" w:rsidRPr="00000000" w14:paraId="0000024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o_x:</w:t>
      </w:r>
    </w:p>
    <w:p w:rsidR="00000000" w:rsidDel="00000000" w:rsidP="00000000" w:rsidRDefault="00000000" w:rsidRPr="00000000" w14:paraId="0000024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4A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x 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24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24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4E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24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o_y:</w:t>
      </w:r>
    </w:p>
    <w:p w:rsidR="00000000" w:rsidDel="00000000" w:rsidP="00000000" w:rsidRDefault="00000000" w:rsidRPr="00000000" w14:paraId="0000025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51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y =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25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53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</w:p>
    <w:p w:rsidR="00000000" w:rsidDel="00000000" w:rsidP="00000000" w:rsidRDefault="00000000" w:rsidRPr="00000000" w14:paraId="0000025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255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</w:p>
    <w:p w:rsidR="00000000" w:rsidDel="00000000" w:rsidP="00000000" w:rsidRDefault="00000000" w:rsidRPr="00000000" w14:paraId="00000256">
      <w:pPr>
        <w:shd w:fill="1e1f22" w:val="clear"/>
        <w:ind w:left="720" w:firstLine="0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disegna(x, y)</w:t>
      </w:r>
    </w:p>
    <w:p w:rsidR="00000000" w:rsidDel="00000000" w:rsidP="00000000" w:rsidRDefault="00000000" w:rsidRPr="00000000" w14:paraId="0000025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vincitore = controlla_vincitore(board)</w:t>
      </w:r>
    </w:p>
    <w:p w:rsidR="00000000" w:rsidDel="00000000" w:rsidP="00000000" w:rsidRDefault="00000000" w:rsidRPr="00000000" w14:paraId="0000025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vincitore:</w:t>
      </w:r>
    </w:p>
    <w:p w:rsidR="00000000" w:rsidDel="00000000" w:rsidP="00000000" w:rsidRDefault="00000000" w:rsidRPr="00000000" w14:paraId="0000025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vincitore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ha vinto!"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break</w:t>
      </w:r>
    </w:p>
    <w:p w:rsidR="00000000" w:rsidDel="00000000" w:rsidP="00000000" w:rsidRDefault="00000000" w:rsidRPr="00000000" w14:paraId="0000025D">
      <w:pPr>
        <w:shd w:fill="1e1f22" w:val="clear"/>
        <w:ind w:left="720" w:firstLine="0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- c</w:t>
      </w:r>
    </w:p>
    <w:p w:rsidR="00000000" w:rsidDel="00000000" w:rsidP="00000000" w:rsidRDefault="00000000" w:rsidRPr="00000000" w14:paraId="0000025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disegno_campo()</w:t>
      </w:r>
    </w:p>
    <w:p w:rsidR="00000000" w:rsidDel="00000000" w:rsidP="00000000" w:rsidRDefault="00000000" w:rsidRPr="00000000" w14:paraId="0000026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giocare()</w:t>
      </w:r>
    </w:p>
    <w:p w:rsidR="00000000" w:rsidDel="00000000" w:rsidP="00000000" w:rsidRDefault="00000000" w:rsidRPr="00000000" w14:paraId="0000026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screen.exitonclick()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 per inserire il proprio simbolo nella tabella bisogna inserire le coordinate della x e y della casella d’interesse, partendo da sinistra verso destra e dal basso verso l’alto, da 0 a 2.</w:t>
      </w:r>
    </w:p>
    <w:p w:rsidR="00000000" w:rsidDel="00000000" w:rsidP="00000000" w:rsidRDefault="00000000" w:rsidRPr="00000000" w14:paraId="0000026A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Con queste informazioni tu e un altro giocatore riuscireste a giocare una partita l’uno contro l’altro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p7ocd0icw0v5" w:id="11"/>
      <w:bookmarkEnd w:id="11"/>
      <w:r w:rsidDel="00000000" w:rsidR="00000000" w:rsidRPr="00000000">
        <w:rPr>
          <w:rtl w:val="0"/>
        </w:rPr>
        <w:t xml:space="preserve">Cifrario di Cesare</w:t>
      </w:r>
    </w:p>
    <w:p w:rsidR="00000000" w:rsidDel="00000000" w:rsidP="00000000" w:rsidRDefault="00000000" w:rsidRPr="00000000" w14:paraId="0000026E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L'attività ha l'obiettivo di spiegare il funzionamento del cifrario di Cesare facendo provare ai ragazzi di seconda come decifrare facendoli provare prima il metodo interattivo di Khan accademy e poi mostrargli il nostro codice.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  <w:t xml:space="preserve">chiave 3 cifra NAO E’ UN BRAVO ROBOT </w:t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(QDR H XQ EUDYR URERW) </w:t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  <w:t xml:space="preserve">chiave 3 decifra RJJL H JLRUQR GL ODERUDWRULR </w:t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 xml:space="preserve">(OGGI E’ GIORNO DI LABORATORIO)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 xml:space="preserve">chiave ignota (24) decifra 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EHQYHQXWL D WXWWL DO EXRQDUURWL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 xml:space="preserve">(BENVENUTI A TUTTI AL BUONARROTI)</w:t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  <w:t xml:space="preserve">https://www.khanacademy.org/computing/computer-science/cryptography/crypt/pi/caesar-cipher-exploration</w:t>
      </w:r>
    </w:p>
    <w:p w:rsidR="00000000" w:rsidDel="00000000" w:rsidP="00000000" w:rsidRDefault="00000000" w:rsidRPr="00000000" w14:paraId="000002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  <w:t xml:space="preserve"> : chi vincerà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