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Интеллектуальная система автоматического создания и оптимизации веб-сайтов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A. Диаграмма состояний пользовательского интерфейса системы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4535150" cy="72199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0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A. Макеты пользовательского интерфейса системы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Страница главного меню и страница мониторинга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2334875" cy="6905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75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Примечание: макет страниц создан при помощи Generative AI.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0" w:hanging="283.46456692913375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Остальные страницы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0706100" cy="6896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4087475" cy="7105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7475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7848600" cy="73723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737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