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16E" w:rsidRPr="0057016E" w:rsidRDefault="0057016E" w:rsidP="0057016E">
      <w:pPr>
        <w:pStyle w:val="Heading4"/>
        <w:jc w:val="center"/>
        <w:rPr>
          <w:rFonts w:ascii="Times New Roman" w:hAnsi="Times New Roman" w:cs="Times New Roman"/>
          <w:b/>
          <w:i w:val="0"/>
          <w:color w:val="auto"/>
          <w:sz w:val="36"/>
          <w:szCs w:val="24"/>
        </w:rPr>
      </w:pPr>
      <w:r w:rsidRPr="0057016E">
        <w:rPr>
          <w:rFonts w:ascii="Times New Roman" w:hAnsi="Times New Roman" w:cs="Times New Roman"/>
          <w:b/>
          <w:i w:val="0"/>
          <w:color w:val="auto"/>
          <w:sz w:val="36"/>
          <w:szCs w:val="24"/>
        </w:rPr>
        <w:t>TUGAS 2</w:t>
      </w:r>
    </w:p>
    <w:p w:rsidR="0057016E" w:rsidRDefault="0057016E" w:rsidP="0057016E">
      <w:pPr>
        <w:spacing w:before="300" w:after="0" w:line="240" w:lineRule="auto"/>
        <w:jc w:val="center"/>
        <w:outlineLvl w:val="2"/>
        <w:rPr>
          <w:rFonts w:ascii="Times New Roman" w:eastAsia="Times New Roman" w:hAnsi="Times New Roman" w:cs="Times New Roman"/>
          <w:b/>
          <w:bCs/>
          <w:color w:val="000000" w:themeColor="text1"/>
          <w:sz w:val="36"/>
          <w:szCs w:val="36"/>
          <w:lang w:eastAsia="id-ID"/>
        </w:rPr>
      </w:pPr>
      <w:r w:rsidRPr="0057016E">
        <w:rPr>
          <w:rFonts w:ascii="Times New Roman" w:eastAsia="Times New Roman" w:hAnsi="Times New Roman" w:cs="Times New Roman"/>
          <w:b/>
          <w:bCs/>
          <w:color w:val="000000" w:themeColor="text1"/>
          <w:sz w:val="36"/>
          <w:szCs w:val="36"/>
          <w:lang w:eastAsia="id-ID"/>
        </w:rPr>
        <w:t>SET INS</w:t>
      </w:r>
      <w:r w:rsidR="00EE49EC">
        <w:rPr>
          <w:rFonts w:ascii="Times New Roman" w:eastAsia="Times New Roman" w:hAnsi="Times New Roman" w:cs="Times New Roman"/>
          <w:b/>
          <w:bCs/>
          <w:color w:val="000000" w:themeColor="text1"/>
          <w:sz w:val="36"/>
          <w:szCs w:val="36"/>
          <w:lang w:eastAsia="id-ID"/>
        </w:rPr>
        <w:t>T</w:t>
      </w:r>
      <w:r w:rsidRPr="0057016E">
        <w:rPr>
          <w:rFonts w:ascii="Times New Roman" w:eastAsia="Times New Roman" w:hAnsi="Times New Roman" w:cs="Times New Roman"/>
          <w:b/>
          <w:bCs/>
          <w:color w:val="000000" w:themeColor="text1"/>
          <w:sz w:val="36"/>
          <w:szCs w:val="36"/>
          <w:lang w:eastAsia="id-ID"/>
        </w:rPr>
        <w:t>RUKSI UNTUK PROSESSOR INTEL DAN ARM (ANDROID)</w:t>
      </w:r>
    </w:p>
    <w:p w:rsidR="003D2065" w:rsidRDefault="003D2065" w:rsidP="0057016E">
      <w:pPr>
        <w:spacing w:before="300" w:after="0" w:line="240" w:lineRule="auto"/>
        <w:jc w:val="center"/>
        <w:outlineLvl w:val="2"/>
        <w:rPr>
          <w:rFonts w:ascii="Times New Roman" w:eastAsia="Times New Roman" w:hAnsi="Times New Roman" w:cs="Times New Roman"/>
          <w:b/>
          <w:bCs/>
          <w:color w:val="000000" w:themeColor="text1"/>
          <w:sz w:val="36"/>
          <w:szCs w:val="36"/>
          <w:lang w:eastAsia="id-ID"/>
        </w:rPr>
      </w:pPr>
    </w:p>
    <w:p w:rsidR="003D2065" w:rsidRPr="0057016E" w:rsidRDefault="003D2065" w:rsidP="0057016E">
      <w:pPr>
        <w:spacing w:before="300" w:after="0" w:line="240" w:lineRule="auto"/>
        <w:jc w:val="center"/>
        <w:outlineLvl w:val="2"/>
        <w:rPr>
          <w:rFonts w:ascii="Times New Roman" w:eastAsia="Times New Roman" w:hAnsi="Times New Roman" w:cs="Times New Roman"/>
          <w:b/>
          <w:bCs/>
          <w:color w:val="000000" w:themeColor="text1"/>
          <w:sz w:val="36"/>
          <w:szCs w:val="36"/>
          <w:lang w:eastAsia="id-ID"/>
        </w:rPr>
      </w:pPr>
    </w:p>
    <w:p w:rsidR="0057016E" w:rsidRDefault="003D2065" w:rsidP="003D2065">
      <w:pPr>
        <w:jc w:val="center"/>
        <w:rPr>
          <w:rFonts w:ascii="Times New Roman" w:hAnsi="Times New Roman" w:cs="Times New Roman"/>
          <w:b/>
          <w:noProof/>
          <w:sz w:val="32"/>
          <w:szCs w:val="32"/>
          <w:lang w:val="en-US"/>
        </w:rPr>
      </w:pPr>
      <w:r w:rsidRPr="00FB2687">
        <w:rPr>
          <w:rFonts w:ascii="Times New Roman" w:hAnsi="Times New Roman" w:cs="Times New Roman"/>
          <w:noProof/>
        </w:rPr>
        <w:drawing>
          <wp:inline distT="0" distB="0" distL="0" distR="0" wp14:anchorId="0E5B7579" wp14:editId="65B64F63">
            <wp:extent cx="2815390" cy="2815390"/>
            <wp:effectExtent l="0" t="0" r="4445" b="4445"/>
            <wp:docPr id="9" name="Picture 0" descr="Logo UMS1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MS12345.png"/>
                    <pic:cNvPicPr/>
                  </pic:nvPicPr>
                  <pic:blipFill>
                    <a:blip r:embed="rId5"/>
                    <a:stretch>
                      <a:fillRect/>
                    </a:stretch>
                  </pic:blipFill>
                  <pic:spPr>
                    <a:xfrm>
                      <a:off x="0" y="0"/>
                      <a:ext cx="2821860" cy="2821860"/>
                    </a:xfrm>
                    <a:prstGeom prst="rect">
                      <a:avLst/>
                    </a:prstGeom>
                  </pic:spPr>
                </pic:pic>
              </a:graphicData>
            </a:graphic>
          </wp:inline>
        </w:drawing>
      </w:r>
    </w:p>
    <w:p w:rsidR="003D2065" w:rsidRDefault="003D2065" w:rsidP="003D2065">
      <w:pPr>
        <w:jc w:val="center"/>
        <w:rPr>
          <w:rFonts w:ascii="Times New Roman" w:hAnsi="Times New Roman" w:cs="Times New Roman"/>
          <w:b/>
          <w:noProof/>
          <w:sz w:val="32"/>
          <w:szCs w:val="32"/>
          <w:lang w:val="en-US"/>
        </w:rPr>
      </w:pPr>
    </w:p>
    <w:p w:rsidR="0057016E" w:rsidRDefault="0057016E" w:rsidP="003D2065">
      <w:pPr>
        <w:rPr>
          <w:rFonts w:ascii="Times New Roman" w:hAnsi="Times New Roman" w:cs="Times New Roman"/>
          <w:b/>
          <w:noProof/>
          <w:sz w:val="32"/>
          <w:szCs w:val="32"/>
          <w:lang w:val="en-US"/>
        </w:rPr>
      </w:pPr>
    </w:p>
    <w:p w:rsidR="0057016E" w:rsidRDefault="0057016E" w:rsidP="0057016E">
      <w:pPr>
        <w:ind w:firstLine="2700"/>
        <w:rPr>
          <w:rFonts w:ascii="Times New Roman" w:hAnsi="Times New Roman" w:cs="Times New Roman"/>
          <w:b/>
          <w:noProof/>
          <w:sz w:val="32"/>
          <w:szCs w:val="32"/>
          <w:lang w:val="en-US"/>
        </w:rPr>
      </w:pPr>
      <w:r>
        <w:rPr>
          <w:rFonts w:ascii="Times New Roman" w:hAnsi="Times New Roman" w:cs="Times New Roman"/>
          <w:b/>
          <w:noProof/>
          <w:sz w:val="32"/>
          <w:szCs w:val="32"/>
          <w:lang w:val="en-US"/>
        </w:rPr>
        <w:t>NAMA</w:t>
      </w:r>
      <w:r>
        <w:rPr>
          <w:rFonts w:ascii="Times New Roman" w:hAnsi="Times New Roman" w:cs="Times New Roman"/>
          <w:b/>
          <w:noProof/>
          <w:sz w:val="32"/>
          <w:szCs w:val="32"/>
          <w:lang w:val="en-US"/>
        </w:rPr>
        <w:tab/>
        <w:t>:</w:t>
      </w:r>
      <w:r>
        <w:rPr>
          <w:rFonts w:ascii="Times New Roman" w:hAnsi="Times New Roman" w:cs="Times New Roman"/>
          <w:b/>
          <w:noProof/>
          <w:lang w:val="en-US"/>
        </w:rPr>
        <w:t xml:space="preserve"> </w:t>
      </w:r>
      <w:r w:rsidR="003D2065">
        <w:rPr>
          <w:rFonts w:ascii="Times New Roman" w:hAnsi="Times New Roman" w:cs="Times New Roman"/>
          <w:b/>
          <w:noProof/>
          <w:sz w:val="32"/>
          <w:szCs w:val="32"/>
          <w:lang w:val="en-US"/>
        </w:rPr>
        <w:t xml:space="preserve"> Dea Arsagita</w:t>
      </w:r>
      <w:bookmarkStart w:id="0" w:name="_GoBack"/>
      <w:bookmarkEnd w:id="0"/>
    </w:p>
    <w:p w:rsidR="0057016E" w:rsidRDefault="003D2065" w:rsidP="0057016E">
      <w:pPr>
        <w:ind w:firstLine="2700"/>
        <w:rPr>
          <w:rFonts w:ascii="Times New Roman" w:hAnsi="Times New Roman" w:cs="Times New Roman"/>
          <w:b/>
          <w:noProof/>
          <w:sz w:val="32"/>
          <w:szCs w:val="32"/>
          <w:lang w:val="en-US"/>
        </w:rPr>
      </w:pPr>
      <w:r>
        <w:rPr>
          <w:rFonts w:ascii="Times New Roman" w:hAnsi="Times New Roman" w:cs="Times New Roman"/>
          <w:b/>
          <w:noProof/>
          <w:sz w:val="32"/>
          <w:szCs w:val="32"/>
          <w:lang w:val="en-US"/>
        </w:rPr>
        <w:t>NIM</w:t>
      </w:r>
      <w:r>
        <w:rPr>
          <w:rFonts w:ascii="Times New Roman" w:hAnsi="Times New Roman" w:cs="Times New Roman"/>
          <w:b/>
          <w:noProof/>
          <w:sz w:val="32"/>
          <w:szCs w:val="32"/>
          <w:lang w:val="en-US"/>
        </w:rPr>
        <w:tab/>
      </w:r>
      <w:r>
        <w:rPr>
          <w:rFonts w:ascii="Times New Roman" w:hAnsi="Times New Roman" w:cs="Times New Roman"/>
          <w:b/>
          <w:noProof/>
          <w:sz w:val="32"/>
          <w:szCs w:val="32"/>
          <w:lang w:val="en-US"/>
        </w:rPr>
        <w:tab/>
        <w:t>: L200130063</w:t>
      </w:r>
    </w:p>
    <w:p w:rsidR="0057016E" w:rsidRDefault="0057016E" w:rsidP="0057016E">
      <w:pPr>
        <w:ind w:firstLine="2700"/>
        <w:rPr>
          <w:rFonts w:ascii="Times New Roman" w:hAnsi="Times New Roman" w:cs="Times New Roman"/>
          <w:b/>
          <w:noProof/>
          <w:sz w:val="32"/>
          <w:szCs w:val="32"/>
          <w:lang w:val="en-US"/>
        </w:rPr>
      </w:pPr>
      <w:r>
        <w:rPr>
          <w:rFonts w:ascii="Times New Roman" w:hAnsi="Times New Roman" w:cs="Times New Roman"/>
          <w:b/>
          <w:noProof/>
          <w:sz w:val="32"/>
          <w:szCs w:val="32"/>
          <w:lang w:val="en-US"/>
        </w:rPr>
        <w:t>KELAS</w:t>
      </w:r>
      <w:r>
        <w:rPr>
          <w:rFonts w:ascii="Times New Roman" w:hAnsi="Times New Roman" w:cs="Times New Roman"/>
          <w:b/>
          <w:noProof/>
          <w:sz w:val="32"/>
          <w:szCs w:val="32"/>
          <w:lang w:val="en-US"/>
        </w:rPr>
        <w:tab/>
        <w:t>: A</w:t>
      </w:r>
    </w:p>
    <w:p w:rsidR="0057016E" w:rsidRDefault="0057016E" w:rsidP="0057016E">
      <w:pPr>
        <w:ind w:firstLine="2340"/>
        <w:rPr>
          <w:rFonts w:ascii="Times New Roman" w:hAnsi="Times New Roman" w:cs="Times New Roman"/>
          <w:b/>
          <w:noProof/>
          <w:sz w:val="32"/>
          <w:szCs w:val="32"/>
          <w:lang w:val="en-US"/>
        </w:rPr>
      </w:pPr>
    </w:p>
    <w:p w:rsidR="0057016E" w:rsidRDefault="0057016E" w:rsidP="0057016E">
      <w:pPr>
        <w:jc w:val="center"/>
        <w:rPr>
          <w:rFonts w:ascii="Times New Roman" w:hAnsi="Times New Roman" w:cs="Times New Roman"/>
          <w:b/>
          <w:sz w:val="40"/>
          <w:szCs w:val="40"/>
          <w:lang w:val="en-US"/>
        </w:rPr>
      </w:pPr>
      <w:r>
        <w:rPr>
          <w:rFonts w:ascii="Times New Roman" w:hAnsi="Times New Roman" w:cs="Times New Roman"/>
          <w:b/>
          <w:sz w:val="40"/>
          <w:szCs w:val="40"/>
          <w:lang w:val="en-US"/>
        </w:rPr>
        <w:t xml:space="preserve">Program </w:t>
      </w:r>
      <w:proofErr w:type="spellStart"/>
      <w:r>
        <w:rPr>
          <w:rFonts w:ascii="Times New Roman" w:hAnsi="Times New Roman" w:cs="Times New Roman"/>
          <w:b/>
          <w:sz w:val="40"/>
          <w:szCs w:val="40"/>
          <w:lang w:val="en-US"/>
        </w:rPr>
        <w:t>Studi</w:t>
      </w:r>
      <w:proofErr w:type="spellEnd"/>
      <w:r>
        <w:rPr>
          <w:rFonts w:ascii="Times New Roman" w:hAnsi="Times New Roman" w:cs="Times New Roman"/>
          <w:b/>
          <w:sz w:val="40"/>
          <w:szCs w:val="40"/>
          <w:lang w:val="en-US"/>
        </w:rPr>
        <w:t xml:space="preserve"> </w:t>
      </w:r>
      <w:proofErr w:type="spellStart"/>
      <w:r>
        <w:rPr>
          <w:rFonts w:ascii="Times New Roman" w:hAnsi="Times New Roman" w:cs="Times New Roman"/>
          <w:b/>
          <w:sz w:val="40"/>
          <w:szCs w:val="40"/>
          <w:lang w:val="en-US"/>
        </w:rPr>
        <w:t>Informatika</w:t>
      </w:r>
      <w:proofErr w:type="spellEnd"/>
    </w:p>
    <w:p w:rsidR="0057016E" w:rsidRDefault="0057016E" w:rsidP="0057016E">
      <w:pPr>
        <w:jc w:val="center"/>
        <w:rPr>
          <w:rFonts w:ascii="Times New Roman" w:hAnsi="Times New Roman" w:cs="Times New Roman"/>
          <w:b/>
          <w:sz w:val="40"/>
          <w:szCs w:val="40"/>
          <w:lang w:val="en-US"/>
        </w:rPr>
      </w:pPr>
      <w:proofErr w:type="spellStart"/>
      <w:r>
        <w:rPr>
          <w:rFonts w:ascii="Times New Roman" w:hAnsi="Times New Roman" w:cs="Times New Roman"/>
          <w:b/>
          <w:sz w:val="40"/>
          <w:szCs w:val="40"/>
          <w:lang w:val="en-US"/>
        </w:rPr>
        <w:t>Fakultas</w:t>
      </w:r>
      <w:proofErr w:type="spellEnd"/>
      <w:r>
        <w:rPr>
          <w:rFonts w:ascii="Times New Roman" w:hAnsi="Times New Roman" w:cs="Times New Roman"/>
          <w:b/>
          <w:sz w:val="40"/>
          <w:szCs w:val="40"/>
          <w:lang w:val="en-US"/>
        </w:rPr>
        <w:t xml:space="preserve"> </w:t>
      </w:r>
      <w:proofErr w:type="spellStart"/>
      <w:r>
        <w:rPr>
          <w:rFonts w:ascii="Times New Roman" w:hAnsi="Times New Roman" w:cs="Times New Roman"/>
          <w:b/>
          <w:sz w:val="40"/>
          <w:szCs w:val="40"/>
          <w:lang w:val="en-US"/>
        </w:rPr>
        <w:t>Komunikasi</w:t>
      </w:r>
      <w:proofErr w:type="spellEnd"/>
      <w:r>
        <w:rPr>
          <w:rFonts w:ascii="Times New Roman" w:hAnsi="Times New Roman" w:cs="Times New Roman"/>
          <w:b/>
          <w:sz w:val="40"/>
          <w:szCs w:val="40"/>
          <w:lang w:val="en-US"/>
        </w:rPr>
        <w:t xml:space="preserve"> </w:t>
      </w:r>
      <w:proofErr w:type="spellStart"/>
      <w:r>
        <w:rPr>
          <w:rFonts w:ascii="Times New Roman" w:hAnsi="Times New Roman" w:cs="Times New Roman"/>
          <w:b/>
          <w:sz w:val="40"/>
          <w:szCs w:val="40"/>
          <w:lang w:val="en-US"/>
        </w:rPr>
        <w:t>dan</w:t>
      </w:r>
      <w:proofErr w:type="spellEnd"/>
      <w:r>
        <w:rPr>
          <w:rFonts w:ascii="Times New Roman" w:hAnsi="Times New Roman" w:cs="Times New Roman"/>
          <w:b/>
          <w:sz w:val="40"/>
          <w:szCs w:val="40"/>
          <w:lang w:val="en-US"/>
        </w:rPr>
        <w:t xml:space="preserve"> </w:t>
      </w:r>
      <w:proofErr w:type="spellStart"/>
      <w:r>
        <w:rPr>
          <w:rFonts w:ascii="Times New Roman" w:hAnsi="Times New Roman" w:cs="Times New Roman"/>
          <w:b/>
          <w:sz w:val="40"/>
          <w:szCs w:val="40"/>
          <w:lang w:val="en-US"/>
        </w:rPr>
        <w:t>Informatika</w:t>
      </w:r>
      <w:proofErr w:type="spellEnd"/>
    </w:p>
    <w:p w:rsidR="0057016E" w:rsidRDefault="0057016E" w:rsidP="0057016E">
      <w:pPr>
        <w:jc w:val="center"/>
        <w:rPr>
          <w:rFonts w:ascii="Times New Roman" w:hAnsi="Times New Roman" w:cs="Times New Roman"/>
          <w:b/>
          <w:sz w:val="40"/>
          <w:szCs w:val="40"/>
        </w:rPr>
      </w:pPr>
      <w:r>
        <w:rPr>
          <w:rFonts w:ascii="Times New Roman" w:hAnsi="Times New Roman" w:cs="Times New Roman"/>
          <w:b/>
          <w:sz w:val="40"/>
          <w:szCs w:val="40"/>
        </w:rPr>
        <w:t>Universitas Muhammadiyah Surakarta</w:t>
      </w:r>
    </w:p>
    <w:p w:rsidR="006C19EE" w:rsidRPr="009211B2" w:rsidRDefault="006C19EE" w:rsidP="00ED4633">
      <w:pPr>
        <w:pStyle w:val="ListParagraph"/>
        <w:numPr>
          <w:ilvl w:val="0"/>
          <w:numId w:val="2"/>
        </w:numPr>
        <w:spacing w:before="300" w:after="0" w:line="240" w:lineRule="auto"/>
        <w:jc w:val="left"/>
        <w:outlineLvl w:val="2"/>
        <w:rPr>
          <w:rFonts w:ascii="Arial Black" w:eastAsia="Times New Roman" w:hAnsi="Arial Black" w:cs="Times New Roman"/>
          <w:b/>
          <w:bCs/>
          <w:color w:val="000000" w:themeColor="text1"/>
          <w:sz w:val="24"/>
          <w:szCs w:val="24"/>
          <w:lang w:eastAsia="id-ID"/>
        </w:rPr>
      </w:pPr>
      <w:r w:rsidRPr="009211B2">
        <w:rPr>
          <w:rFonts w:ascii="Arial Black" w:eastAsia="Times New Roman" w:hAnsi="Arial Black" w:cs="Times New Roman"/>
          <w:b/>
          <w:bCs/>
          <w:color w:val="000000" w:themeColor="text1"/>
          <w:sz w:val="24"/>
          <w:szCs w:val="24"/>
          <w:lang w:eastAsia="id-ID"/>
        </w:rPr>
        <w:lastRenderedPageBreak/>
        <w:t>Set Instruksi (Instruction Set)</w:t>
      </w:r>
    </w:p>
    <w:p w:rsidR="006C19EE" w:rsidRPr="006C19EE" w:rsidRDefault="00ED4633" w:rsidP="00ED4633">
      <w:pPr>
        <w:spacing w:after="0" w:line="240" w:lineRule="auto"/>
        <w:ind w:left="360"/>
        <w:jc w:val="left"/>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ab/>
      </w:r>
      <w:r w:rsidR="006C19EE" w:rsidRPr="006C19EE">
        <w:rPr>
          <w:rFonts w:ascii="Times New Roman" w:eastAsia="Times New Roman" w:hAnsi="Times New Roman" w:cs="Times New Roman"/>
          <w:color w:val="000000" w:themeColor="text1"/>
          <w:sz w:val="24"/>
          <w:szCs w:val="24"/>
          <w:lang w:eastAsia="id-ID"/>
        </w:rPr>
        <w:t>Set Instruksi (Instruction Set atau Instruction Set Architecture (ISA)) didefinisikan sebagai suatu aspek dalam arsitektur komputer yang dapat dilihat oleh para pemrogram. Secara umum, ISA ini mencakup jenis data yang didukung, jenis instruksi yang dipakai, jenis register, mode pengalamatan, arsitektur memori, penanganan interupsi, eksepsi, dan operasi I/O eksternalnya (jika ada). ISA merupakan sebuah spesifikasi dari kumpulan semua kode-kode biner (opcode) yang diimplementasikan dalam bentuk aslinya (native form) dalam sebuah desain prosesor tertentu. Kumpulan opcode tersebut, umumnya disebut sebagai bahasa mesin (machine language) untuk ISA yang bersangkutan. ISA yang populer digunakan adalah set instruksi untuk chip Intel x86, IA-64, IBM PowerPC, Motorola 68000, Sun SPARC, DEC Alpha, dan lain-lain.</w:t>
      </w:r>
      <w:r w:rsidR="006C19EE" w:rsidRPr="006C19EE">
        <w:rPr>
          <w:rFonts w:ascii="Times New Roman" w:eastAsia="Times New Roman" w:hAnsi="Times New Roman" w:cs="Times New Roman"/>
          <w:color w:val="000000" w:themeColor="text1"/>
          <w:sz w:val="24"/>
          <w:szCs w:val="24"/>
          <w:lang w:eastAsia="id-ID"/>
        </w:rPr>
        <w:br/>
        <w:t>ISA kadang-kadang digunakan untuk membedakan kumpulan karakteristik yang disebut di atas dengan mikroarsitektur prosesor, yang merupakan kumpulan teknik desain prosesor untuk mengimplementasikan set instruksi (mencakup microcode, pipeline, sistem cache, manajemen daya, dan lainnya).</w:t>
      </w:r>
    </w:p>
    <w:p w:rsidR="0080157A" w:rsidRPr="00143C22" w:rsidRDefault="0080157A" w:rsidP="0080157A">
      <w:pPr>
        <w:shd w:val="clear" w:color="auto" w:fill="FFFFFF"/>
        <w:rPr>
          <w:rFonts w:ascii="Times New Roman" w:hAnsi="Times New Roman" w:cs="Times New Roman"/>
          <w:color w:val="000000" w:themeColor="text1"/>
          <w:sz w:val="24"/>
          <w:szCs w:val="24"/>
        </w:rPr>
      </w:pPr>
    </w:p>
    <w:p w:rsidR="0080157A" w:rsidRPr="00ED4633" w:rsidRDefault="0080157A" w:rsidP="00ED4633">
      <w:pPr>
        <w:pStyle w:val="Heading3"/>
        <w:numPr>
          <w:ilvl w:val="0"/>
          <w:numId w:val="3"/>
        </w:numPr>
        <w:shd w:val="clear" w:color="auto" w:fill="FFFFFF"/>
        <w:spacing w:before="180" w:beforeAutospacing="0" w:after="0" w:afterAutospacing="0"/>
        <w:rPr>
          <w:bCs w:val="0"/>
          <w:color w:val="000000" w:themeColor="text1"/>
          <w:sz w:val="28"/>
          <w:szCs w:val="28"/>
        </w:rPr>
      </w:pPr>
      <w:bookmarkStart w:id="1" w:name="7224440994510876598"/>
      <w:bookmarkEnd w:id="1"/>
      <w:r w:rsidRPr="00ED4633">
        <w:rPr>
          <w:bCs w:val="0"/>
          <w:color w:val="000000" w:themeColor="text1"/>
          <w:sz w:val="28"/>
          <w:szCs w:val="28"/>
        </w:rPr>
        <w:t>Daftar Set Instruksi 8051 dan Contoh Program untuk Setiap Kelompok Instruksi (Addressing Mode)</w:t>
      </w:r>
    </w:p>
    <w:p w:rsidR="0080157A" w:rsidRPr="00ED4633" w:rsidRDefault="0080157A" w:rsidP="00ED4633">
      <w:pPr>
        <w:pStyle w:val="ListParagraph"/>
        <w:numPr>
          <w:ilvl w:val="0"/>
          <w:numId w:val="4"/>
        </w:numPr>
        <w:shd w:val="clear" w:color="auto" w:fill="FFFFFF"/>
        <w:spacing w:line="285" w:lineRule="atLeast"/>
        <w:rPr>
          <w:rFonts w:ascii="Times New Roman" w:hAnsi="Times New Roman" w:cs="Times New Roman"/>
          <w:color w:val="000000" w:themeColor="text1"/>
          <w:sz w:val="24"/>
          <w:szCs w:val="24"/>
        </w:rPr>
      </w:pPr>
      <w:r w:rsidRPr="00ED4633">
        <w:rPr>
          <w:rStyle w:val="Strong"/>
          <w:rFonts w:ascii="Times New Roman" w:hAnsi="Times New Roman" w:cs="Times New Roman"/>
          <w:color w:val="000000" w:themeColor="text1"/>
          <w:sz w:val="24"/>
          <w:szCs w:val="24"/>
        </w:rPr>
        <w:t>Set intruksi 8051 dibagi menjadi 3 kelompok besar, yaitu :</w:t>
      </w:r>
    </w:p>
    <w:p w:rsidR="0080157A" w:rsidRPr="00143C22" w:rsidRDefault="0080157A" w:rsidP="00ED4633">
      <w:pPr>
        <w:shd w:val="clear" w:color="auto" w:fill="FFFFFF"/>
        <w:spacing w:line="240" w:lineRule="atLeast"/>
        <w:ind w:left="1080"/>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1. Intruksi-intruksi transfer data</w:t>
      </w:r>
    </w:p>
    <w:p w:rsidR="0080157A" w:rsidRPr="00143C22" w:rsidRDefault="0080157A" w:rsidP="00ED4633">
      <w:pPr>
        <w:shd w:val="clear" w:color="auto" w:fill="FFFFFF"/>
        <w:spacing w:line="240" w:lineRule="atLeast"/>
        <w:ind w:left="1080"/>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2. Intruksi-intruksi pemrosesan data</w:t>
      </w:r>
    </w:p>
    <w:p w:rsidR="00143C22" w:rsidRPr="00143C22" w:rsidRDefault="0080157A" w:rsidP="00ED4633">
      <w:pPr>
        <w:shd w:val="clear" w:color="auto" w:fill="FFFFFF"/>
        <w:spacing w:line="240" w:lineRule="atLeast"/>
        <w:ind w:left="1080"/>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3. Intruksi-intruksi lompatan</w:t>
      </w:r>
    </w:p>
    <w:p w:rsidR="0080157A" w:rsidRPr="00ED4633" w:rsidRDefault="0080157A" w:rsidP="00ED4633">
      <w:pPr>
        <w:pStyle w:val="ListParagraph"/>
        <w:numPr>
          <w:ilvl w:val="0"/>
          <w:numId w:val="8"/>
        </w:numPr>
        <w:shd w:val="clear" w:color="auto" w:fill="FFFFFF"/>
        <w:spacing w:line="240" w:lineRule="atLeast"/>
        <w:rPr>
          <w:rFonts w:ascii="Times New Roman" w:hAnsi="Times New Roman" w:cs="Times New Roman"/>
          <w:color w:val="000000" w:themeColor="text1"/>
          <w:sz w:val="24"/>
          <w:szCs w:val="24"/>
        </w:rPr>
      </w:pPr>
      <w:r w:rsidRPr="00ED4633">
        <w:rPr>
          <w:rStyle w:val="Strong"/>
          <w:rFonts w:ascii="Times New Roman" w:hAnsi="Times New Roman" w:cs="Times New Roman"/>
          <w:color w:val="000000" w:themeColor="text1"/>
          <w:sz w:val="24"/>
          <w:szCs w:val="24"/>
        </w:rPr>
        <w:t>Intruksi-intruksi transfer data</w:t>
      </w:r>
    </w:p>
    <w:p w:rsidR="0080157A" w:rsidRPr="00ED4633" w:rsidRDefault="0080157A" w:rsidP="00ED4633">
      <w:pPr>
        <w:pStyle w:val="ListParagraph"/>
        <w:numPr>
          <w:ilvl w:val="1"/>
          <w:numId w:val="7"/>
        </w:numPr>
        <w:shd w:val="clear" w:color="auto" w:fill="FFFFFF"/>
        <w:spacing w:line="240" w:lineRule="atLeast"/>
        <w:rPr>
          <w:rFonts w:ascii="Times New Roman" w:hAnsi="Times New Roman" w:cs="Times New Roman"/>
          <w:color w:val="000000" w:themeColor="text1"/>
          <w:sz w:val="24"/>
          <w:szCs w:val="24"/>
        </w:rPr>
      </w:pPr>
      <w:r w:rsidRPr="00ED4633">
        <w:rPr>
          <w:rFonts w:ascii="Times New Roman" w:hAnsi="Times New Roman" w:cs="Times New Roman"/>
          <w:color w:val="000000" w:themeColor="text1"/>
          <w:sz w:val="24"/>
          <w:szCs w:val="24"/>
        </w:rPr>
        <w:t>Daftar Intruksi Transfer data</w:t>
      </w:r>
    </w:p>
    <w:p w:rsidR="0080157A" w:rsidRPr="00143C22" w:rsidRDefault="0080157A" w:rsidP="0088254C">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noProof/>
          <w:color w:val="000000" w:themeColor="text1"/>
          <w:sz w:val="24"/>
          <w:szCs w:val="24"/>
          <w:lang w:val="en-US"/>
        </w:rPr>
        <w:drawing>
          <wp:inline distT="0" distB="0" distL="0" distR="0">
            <wp:extent cx="6162675" cy="2038350"/>
            <wp:effectExtent l="19050" t="0" r="9525" b="0"/>
            <wp:docPr id="1" name="Picture 1" descr="https://lh5.googleusercontent.com/proxy/EVATmOLiG1BMUfJ-r1rS0ig2--YrpOaoQZHqeNgo06J-tUtUL7e3WgsjkkpWjTjbi2AIqYuc2LI6rYfRcLJb6ndDMPF1kqccJhbSIZHFyRPj7_CEXIHStLDSlCTiQxK7tAtqa8xA=s0-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roxy/EVATmOLiG1BMUfJ-r1rS0ig2--YrpOaoQZHqeNgo06J-tUtUL7e3WgsjkkpWjTjbi2AIqYuc2LI6rYfRcLJb6ndDMPF1kqccJhbSIZHFyRPj7_CEXIHStLDSlCTiQxK7tAtqa8xA=s0-d">
                      <a:hlinkClick r:id="rId6"/>
                    </pic:cNvPr>
                    <pic:cNvPicPr>
                      <a:picLocks noChangeAspect="1" noChangeArrowheads="1"/>
                    </pic:cNvPicPr>
                  </pic:nvPicPr>
                  <pic:blipFill>
                    <a:blip r:embed="rId7"/>
                    <a:srcRect/>
                    <a:stretch>
                      <a:fillRect/>
                    </a:stretch>
                  </pic:blipFill>
                  <pic:spPr bwMode="auto">
                    <a:xfrm>
                      <a:off x="0" y="0"/>
                      <a:ext cx="6162675" cy="2038350"/>
                    </a:xfrm>
                    <a:prstGeom prst="rect">
                      <a:avLst/>
                    </a:prstGeom>
                    <a:noFill/>
                    <a:ln w="9525">
                      <a:noFill/>
                      <a:miter lim="800000"/>
                      <a:headEnd/>
                      <a:tailEnd/>
                    </a:ln>
                  </pic:spPr>
                </pic:pic>
              </a:graphicData>
            </a:graphic>
          </wp:inline>
        </w:drawing>
      </w:r>
    </w:p>
    <w:p w:rsidR="0080157A" w:rsidRPr="00ED4633" w:rsidRDefault="0080157A" w:rsidP="0088254C">
      <w:pPr>
        <w:pStyle w:val="ListParagraph"/>
        <w:numPr>
          <w:ilvl w:val="1"/>
          <w:numId w:val="8"/>
        </w:numPr>
        <w:shd w:val="clear" w:color="auto" w:fill="FFFFFF"/>
        <w:spacing w:line="285" w:lineRule="atLeast"/>
        <w:ind w:left="1418" w:hanging="284"/>
        <w:rPr>
          <w:rFonts w:ascii="Times New Roman" w:hAnsi="Times New Roman" w:cs="Times New Roman"/>
          <w:color w:val="000000" w:themeColor="text1"/>
          <w:sz w:val="24"/>
          <w:szCs w:val="24"/>
        </w:rPr>
      </w:pPr>
      <w:r w:rsidRPr="00ED4633">
        <w:rPr>
          <w:rStyle w:val="Strong"/>
          <w:rFonts w:ascii="Times New Roman" w:hAnsi="Times New Roman" w:cs="Times New Roman"/>
          <w:color w:val="000000" w:themeColor="text1"/>
          <w:sz w:val="24"/>
          <w:szCs w:val="24"/>
        </w:rPr>
        <w:t>Instruksi Transfer Data</w:t>
      </w:r>
    </w:p>
    <w:p w:rsidR="0080157A" w:rsidRPr="00ED4633" w:rsidRDefault="0080157A" w:rsidP="0088254C">
      <w:pPr>
        <w:pStyle w:val="ListParagraph"/>
        <w:numPr>
          <w:ilvl w:val="2"/>
          <w:numId w:val="10"/>
        </w:numPr>
        <w:shd w:val="clear" w:color="auto" w:fill="FFFFFF"/>
        <w:spacing w:line="240" w:lineRule="atLeast"/>
        <w:ind w:left="1843"/>
        <w:rPr>
          <w:rFonts w:ascii="Times New Roman" w:hAnsi="Times New Roman" w:cs="Times New Roman"/>
          <w:color w:val="000000" w:themeColor="text1"/>
          <w:sz w:val="24"/>
          <w:szCs w:val="24"/>
        </w:rPr>
      </w:pPr>
      <w:r w:rsidRPr="00ED4633">
        <w:rPr>
          <w:rFonts w:ascii="Times New Roman" w:hAnsi="Times New Roman" w:cs="Times New Roman"/>
          <w:color w:val="000000" w:themeColor="text1"/>
          <w:sz w:val="24"/>
          <w:szCs w:val="24"/>
        </w:rPr>
        <w:t>RAM Internal</w:t>
      </w:r>
    </w:p>
    <w:p w:rsidR="0080157A" w:rsidRPr="00143C22" w:rsidRDefault="00ED4633" w:rsidP="0088254C">
      <w:pPr>
        <w:shd w:val="clear" w:color="auto" w:fill="FFFFFF"/>
        <w:spacing w:line="240" w:lineRule="atLeast"/>
        <w:ind w:left="18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80157A" w:rsidRPr="00143C22">
        <w:rPr>
          <w:rFonts w:ascii="Times New Roman" w:hAnsi="Times New Roman" w:cs="Times New Roman"/>
          <w:color w:val="000000" w:themeColor="text1"/>
          <w:sz w:val="24"/>
          <w:szCs w:val="24"/>
        </w:rPr>
        <w:t>Perintah perpindahan data (MOV, XCH, POP, PUSH) pada RAM internal membutuhkan 1 sampai 2 cycle. Format instruksi :</w:t>
      </w:r>
    </w:p>
    <w:p w:rsidR="0080157A" w:rsidRPr="00143C22" w:rsidRDefault="0080157A" w:rsidP="0088254C">
      <w:pPr>
        <w:shd w:val="clear" w:color="auto" w:fill="FFFFFF"/>
        <w:spacing w:line="240" w:lineRule="atLeast"/>
        <w:ind w:left="1800"/>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MOV (tujuan), (asal)</w:t>
      </w:r>
    </w:p>
    <w:p w:rsidR="0080157A" w:rsidRPr="00143C22" w:rsidRDefault="0080157A" w:rsidP="0088254C">
      <w:pPr>
        <w:shd w:val="clear" w:color="auto" w:fill="FFFFFF"/>
        <w:spacing w:line="240" w:lineRule="atLeast"/>
        <w:ind w:left="1800"/>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lastRenderedPageBreak/>
        <w:t>Memungkinkan data untuk berpindah diantara 2 lokasi RAM internal atau SFR tanpa harus melalui akumulator terlebih dahulu.</w:t>
      </w:r>
    </w:p>
    <w:p w:rsidR="0080157A" w:rsidRPr="00ED4633" w:rsidRDefault="0088254C" w:rsidP="0088254C">
      <w:pPr>
        <w:pStyle w:val="ListParagraph"/>
        <w:numPr>
          <w:ilvl w:val="1"/>
          <w:numId w:val="10"/>
        </w:numPr>
        <w:shd w:val="clear" w:color="auto" w:fill="FFFFFF"/>
        <w:spacing w:line="240" w:lineRule="atLeast"/>
        <w:ind w:left="18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RAM Ek</w:t>
      </w:r>
      <w:r w:rsidR="0080157A" w:rsidRPr="00ED4633">
        <w:rPr>
          <w:rFonts w:ascii="Times New Roman" w:hAnsi="Times New Roman" w:cs="Times New Roman"/>
          <w:color w:val="000000" w:themeColor="text1"/>
          <w:sz w:val="24"/>
          <w:szCs w:val="24"/>
        </w:rPr>
        <w:t>ternal</w:t>
      </w:r>
    </w:p>
    <w:p w:rsidR="0080157A" w:rsidRPr="00143C22" w:rsidRDefault="00ED4633" w:rsidP="0088254C">
      <w:pPr>
        <w:shd w:val="clear" w:color="auto" w:fill="FFFFFF"/>
        <w:spacing w:line="240" w:lineRule="atLeast"/>
        <w:ind w:left="18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80157A" w:rsidRPr="00143C22">
        <w:rPr>
          <w:rFonts w:ascii="Times New Roman" w:hAnsi="Times New Roman" w:cs="Times New Roman"/>
          <w:color w:val="000000" w:themeColor="text1"/>
          <w:sz w:val="24"/>
          <w:szCs w:val="24"/>
        </w:rPr>
        <w:t>Perintah MOV 16-bit digunakan untuk inisialisasi DPTR atau untuk akses data 16-bit pada memori ekternal.perpindahan data antera memori internal dan ekternal menggunakan indirect addressing dengan menggunakan alamat 1-byte (@R1) atau 2-byte (@DPTR).</w:t>
      </w:r>
    </w:p>
    <w:p w:rsidR="0080157A" w:rsidRPr="00ED4633" w:rsidRDefault="0080157A" w:rsidP="0088254C">
      <w:pPr>
        <w:pStyle w:val="ListParagraph"/>
        <w:numPr>
          <w:ilvl w:val="1"/>
          <w:numId w:val="10"/>
        </w:numPr>
        <w:shd w:val="clear" w:color="auto" w:fill="FFFFFF"/>
        <w:spacing w:line="240" w:lineRule="atLeast"/>
        <w:ind w:left="1800"/>
        <w:rPr>
          <w:rFonts w:ascii="Times New Roman" w:hAnsi="Times New Roman" w:cs="Times New Roman"/>
          <w:color w:val="000000" w:themeColor="text1"/>
          <w:sz w:val="24"/>
          <w:szCs w:val="24"/>
        </w:rPr>
      </w:pPr>
      <w:r w:rsidRPr="00ED4633">
        <w:rPr>
          <w:rFonts w:ascii="Times New Roman" w:hAnsi="Times New Roman" w:cs="Times New Roman"/>
          <w:color w:val="000000" w:themeColor="text1"/>
          <w:sz w:val="24"/>
          <w:szCs w:val="24"/>
        </w:rPr>
        <w:t>Look Up Tables</w:t>
      </w:r>
    </w:p>
    <w:p w:rsidR="0080157A" w:rsidRPr="00143C22" w:rsidRDefault="00ED4633" w:rsidP="0088254C">
      <w:pPr>
        <w:shd w:val="clear" w:color="auto" w:fill="FFFFFF"/>
        <w:spacing w:line="240" w:lineRule="atLeast"/>
        <w:ind w:left="18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80157A" w:rsidRPr="00143C22">
        <w:rPr>
          <w:rFonts w:ascii="Times New Roman" w:hAnsi="Times New Roman" w:cs="Times New Roman"/>
          <w:color w:val="000000" w:themeColor="text1"/>
          <w:sz w:val="24"/>
          <w:szCs w:val="24"/>
        </w:rPr>
        <w:t>Ada dua perintah untuk membaca look-up tables pada ROM. MOVC (move constant) menggunakan program counter sebagai base register dan akumulator sebagai offsetnya.</w:t>
      </w:r>
    </w:p>
    <w:p w:rsidR="0080157A" w:rsidRPr="00143C22" w:rsidRDefault="0080157A" w:rsidP="0088254C">
      <w:pPr>
        <w:shd w:val="clear" w:color="auto" w:fill="FFFFFF"/>
        <w:spacing w:line="240" w:lineRule="atLeast"/>
        <w:ind w:left="1800"/>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MOVC A, @A+DPTR</w:t>
      </w:r>
    </w:p>
    <w:p w:rsidR="0080157A" w:rsidRPr="00143C22" w:rsidRDefault="0080157A" w:rsidP="0088254C">
      <w:pPr>
        <w:shd w:val="clear" w:color="auto" w:fill="FFFFFF"/>
        <w:spacing w:line="240" w:lineRule="atLeast"/>
        <w:ind w:left="1800"/>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Perintah tersebut dapat mengakses 256 entri. Nomor entri dimasukkan ke akumulator dan awal tabelnya pada DPTR.</w:t>
      </w:r>
    </w:p>
    <w:p w:rsidR="0080157A" w:rsidRPr="00143C22" w:rsidRDefault="0080157A" w:rsidP="0088254C">
      <w:pPr>
        <w:shd w:val="clear" w:color="auto" w:fill="FFFFFF"/>
        <w:spacing w:line="240" w:lineRule="atLeast"/>
        <w:ind w:left="1800"/>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MOVC A, @A+PC</w:t>
      </w:r>
    </w:p>
    <w:p w:rsidR="0080157A" w:rsidRPr="00143C22" w:rsidRDefault="0080157A" w:rsidP="00ED4633">
      <w:pPr>
        <w:shd w:val="clear" w:color="auto" w:fill="FFFFFF"/>
        <w:spacing w:line="240" w:lineRule="atLeast"/>
        <w:ind w:left="720"/>
        <w:rPr>
          <w:rFonts w:ascii="Times New Roman" w:hAnsi="Times New Roman" w:cs="Times New Roman"/>
          <w:color w:val="000000" w:themeColor="text1"/>
          <w:sz w:val="24"/>
          <w:szCs w:val="24"/>
        </w:rPr>
      </w:pPr>
      <w:r w:rsidRPr="00143C22">
        <w:rPr>
          <w:rStyle w:val="Strong"/>
          <w:rFonts w:ascii="Times New Roman" w:hAnsi="Times New Roman" w:cs="Times New Roman"/>
          <w:color w:val="000000" w:themeColor="text1"/>
          <w:sz w:val="24"/>
          <w:szCs w:val="24"/>
        </w:rPr>
        <w:t> Berikut Contoh Program EdSim 51 untuk transfer data :</w:t>
      </w:r>
    </w:p>
    <w:p w:rsidR="0080157A" w:rsidRDefault="0080157A" w:rsidP="00ED4633">
      <w:pPr>
        <w:shd w:val="clear" w:color="auto" w:fill="FFFFFF"/>
        <w:spacing w:line="240" w:lineRule="atLeast"/>
        <w:jc w:val="center"/>
        <w:rPr>
          <w:rFonts w:ascii="Times New Roman" w:hAnsi="Times New Roman" w:cs="Times New Roman"/>
          <w:color w:val="000000" w:themeColor="text1"/>
          <w:sz w:val="24"/>
          <w:szCs w:val="24"/>
        </w:rPr>
      </w:pPr>
      <w:r w:rsidRPr="00143C22">
        <w:rPr>
          <w:rFonts w:ascii="Times New Roman" w:hAnsi="Times New Roman" w:cs="Times New Roman"/>
          <w:noProof/>
          <w:color w:val="000000" w:themeColor="text1"/>
          <w:sz w:val="24"/>
          <w:szCs w:val="24"/>
          <w:lang w:val="en-US"/>
        </w:rPr>
        <w:drawing>
          <wp:inline distT="0" distB="0" distL="0" distR="0">
            <wp:extent cx="5381625" cy="3295650"/>
            <wp:effectExtent l="19050" t="0" r="9525" b="0"/>
            <wp:docPr id="2" name="Picture 2" descr="https://lh6.googleusercontent.com/proxy/-RjZpCMJSRQpcT0v7vnujDzUdbbiPie-iEWqSDlj0hD4SK2SkSWwCqg5WjL6NmmPqJusPWpTBF8Wngrpgegv74JxVqbAt1f7Mg=s0-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proxy/-RjZpCMJSRQpcT0v7vnujDzUdbbiPie-iEWqSDlj0hD4SK2SkSWwCqg5WjL6NmmPqJusPWpTBF8Wngrpgegv74JxVqbAt1f7Mg=s0-d">
                      <a:hlinkClick r:id="rId8"/>
                    </pic:cNvPr>
                    <pic:cNvPicPr>
                      <a:picLocks noChangeAspect="1" noChangeArrowheads="1"/>
                    </pic:cNvPicPr>
                  </pic:nvPicPr>
                  <pic:blipFill>
                    <a:blip r:embed="rId9"/>
                    <a:srcRect/>
                    <a:stretch>
                      <a:fillRect/>
                    </a:stretch>
                  </pic:blipFill>
                  <pic:spPr bwMode="auto">
                    <a:xfrm>
                      <a:off x="0" y="0"/>
                      <a:ext cx="5381625" cy="3295650"/>
                    </a:xfrm>
                    <a:prstGeom prst="rect">
                      <a:avLst/>
                    </a:prstGeom>
                    <a:noFill/>
                    <a:ln w="9525">
                      <a:noFill/>
                      <a:miter lim="800000"/>
                      <a:headEnd/>
                      <a:tailEnd/>
                    </a:ln>
                  </pic:spPr>
                </pic:pic>
              </a:graphicData>
            </a:graphic>
          </wp:inline>
        </w:drawing>
      </w:r>
    </w:p>
    <w:p w:rsidR="0088254C" w:rsidRPr="00143C22" w:rsidRDefault="0088254C" w:rsidP="00ED4633">
      <w:pPr>
        <w:shd w:val="clear" w:color="auto" w:fill="FFFFFF"/>
        <w:spacing w:line="240" w:lineRule="atLeast"/>
        <w:jc w:val="center"/>
        <w:rPr>
          <w:rFonts w:ascii="Times New Roman" w:hAnsi="Times New Roman" w:cs="Times New Roman"/>
          <w:color w:val="000000" w:themeColor="text1"/>
          <w:sz w:val="24"/>
          <w:szCs w:val="24"/>
        </w:rPr>
      </w:pPr>
    </w:p>
    <w:p w:rsidR="0080157A" w:rsidRPr="0088254C" w:rsidRDefault="0080157A" w:rsidP="0088254C">
      <w:pPr>
        <w:pStyle w:val="ListParagraph"/>
        <w:numPr>
          <w:ilvl w:val="0"/>
          <w:numId w:val="8"/>
        </w:numPr>
        <w:shd w:val="clear" w:color="auto" w:fill="FFFFFF"/>
        <w:spacing w:line="285" w:lineRule="atLeast"/>
        <w:rPr>
          <w:rFonts w:ascii="Times New Roman" w:hAnsi="Times New Roman" w:cs="Times New Roman"/>
          <w:color w:val="000000" w:themeColor="text1"/>
          <w:sz w:val="24"/>
          <w:szCs w:val="24"/>
        </w:rPr>
      </w:pPr>
      <w:r w:rsidRPr="0088254C">
        <w:rPr>
          <w:rStyle w:val="Strong"/>
          <w:rFonts w:ascii="Times New Roman" w:hAnsi="Times New Roman" w:cs="Times New Roman"/>
          <w:color w:val="000000" w:themeColor="text1"/>
          <w:sz w:val="24"/>
          <w:szCs w:val="24"/>
        </w:rPr>
        <w:t xml:space="preserve"> Instruksi-intruksi Pemrosesan Data</w:t>
      </w:r>
    </w:p>
    <w:p w:rsidR="0080157A" w:rsidRPr="00143C22" w:rsidRDefault="0080157A" w:rsidP="0088254C">
      <w:pPr>
        <w:shd w:val="clear" w:color="auto" w:fill="FFFFFF"/>
        <w:spacing w:line="240" w:lineRule="atLeast"/>
        <w:ind w:left="1080"/>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Instruksi-intruksi pemrosesan data dibagi manjadi 2 :</w:t>
      </w:r>
    </w:p>
    <w:p w:rsidR="0080157A" w:rsidRPr="00143C22" w:rsidRDefault="0080157A" w:rsidP="0088254C">
      <w:pPr>
        <w:shd w:val="clear" w:color="auto" w:fill="FFFFFF"/>
        <w:spacing w:line="240" w:lineRule="atLeast"/>
        <w:ind w:left="1080"/>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Instruksi-instruksi Aritmatika</w:t>
      </w:r>
    </w:p>
    <w:p w:rsidR="0080157A" w:rsidRPr="00143C22" w:rsidRDefault="0080157A" w:rsidP="0088254C">
      <w:pPr>
        <w:shd w:val="clear" w:color="auto" w:fill="FFFFFF"/>
        <w:spacing w:line="240" w:lineRule="atLeast"/>
        <w:ind w:left="1080"/>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Instruksi-intruksi Logika</w:t>
      </w:r>
    </w:p>
    <w:p w:rsidR="0080157A" w:rsidRPr="0088254C" w:rsidRDefault="0080157A" w:rsidP="0088254C">
      <w:pPr>
        <w:pStyle w:val="ListParagraph"/>
        <w:numPr>
          <w:ilvl w:val="0"/>
          <w:numId w:val="11"/>
        </w:numPr>
        <w:shd w:val="clear" w:color="auto" w:fill="FFFFFF"/>
        <w:spacing w:line="240" w:lineRule="atLeast"/>
        <w:ind w:left="1418" w:hanging="284"/>
        <w:rPr>
          <w:rFonts w:ascii="Times New Roman" w:hAnsi="Times New Roman" w:cs="Times New Roman"/>
          <w:color w:val="000000" w:themeColor="text1"/>
          <w:sz w:val="24"/>
          <w:szCs w:val="24"/>
        </w:rPr>
      </w:pPr>
      <w:r w:rsidRPr="0088254C">
        <w:rPr>
          <w:rStyle w:val="Strong"/>
          <w:rFonts w:ascii="Times New Roman" w:hAnsi="Times New Roman" w:cs="Times New Roman"/>
          <w:color w:val="000000" w:themeColor="text1"/>
          <w:sz w:val="24"/>
          <w:szCs w:val="24"/>
        </w:rPr>
        <w:lastRenderedPageBreak/>
        <w:t xml:space="preserve"> Intruksi-intruksi Aritmatika</w:t>
      </w:r>
    </w:p>
    <w:p w:rsidR="0080157A" w:rsidRPr="00143C22" w:rsidRDefault="0080157A" w:rsidP="0088254C">
      <w:pPr>
        <w:shd w:val="clear" w:color="auto" w:fill="FFFFFF"/>
        <w:spacing w:line="240" w:lineRule="atLeast"/>
        <w:ind w:left="1418"/>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Set intruksi Aritmatika terdiri dari :</w:t>
      </w:r>
    </w:p>
    <w:p w:rsidR="0080157A" w:rsidRPr="00143C22" w:rsidRDefault="0080157A" w:rsidP="0088254C">
      <w:pPr>
        <w:shd w:val="clear" w:color="auto" w:fill="FFFFFF"/>
        <w:spacing w:line="240" w:lineRule="atLeast"/>
        <w:ind w:left="1418"/>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Instruksi-instruksi penjumlahan dan pengurangan</w:t>
      </w:r>
    </w:p>
    <w:p w:rsidR="0080157A" w:rsidRPr="00143C22" w:rsidRDefault="0080157A" w:rsidP="0088254C">
      <w:pPr>
        <w:shd w:val="clear" w:color="auto" w:fill="FFFFFF"/>
        <w:spacing w:line="240" w:lineRule="atLeast"/>
        <w:ind w:left="1418"/>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Instruksi-instruksi perkalian dan pembagian</w:t>
      </w:r>
    </w:p>
    <w:p w:rsidR="0080157A" w:rsidRPr="00143C22" w:rsidRDefault="0080157A" w:rsidP="0088254C">
      <w:pPr>
        <w:shd w:val="clear" w:color="auto" w:fill="FFFFFF"/>
        <w:spacing w:line="240" w:lineRule="atLeast"/>
        <w:ind w:left="1418"/>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Instruksi-instruksi Increment dan Decrement</w:t>
      </w:r>
    </w:p>
    <w:p w:rsidR="00143C22" w:rsidRPr="00143C22" w:rsidRDefault="0080157A" w:rsidP="0088254C">
      <w:pPr>
        <w:shd w:val="clear" w:color="auto" w:fill="FFFFFF"/>
        <w:spacing w:line="240" w:lineRule="atLeast"/>
        <w:ind w:left="1418"/>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Instruksi pengubahan ke decimal (Decimal Adjust)</w:t>
      </w:r>
    </w:p>
    <w:p w:rsidR="0080157A" w:rsidRPr="00143C22" w:rsidRDefault="0080157A" w:rsidP="0080157A">
      <w:pPr>
        <w:shd w:val="clear" w:color="auto" w:fill="FFFFFF"/>
        <w:spacing w:line="240" w:lineRule="atLeast"/>
        <w:rPr>
          <w:rFonts w:ascii="Times New Roman" w:hAnsi="Times New Roman" w:cs="Times New Roman"/>
          <w:b/>
          <w:color w:val="000000" w:themeColor="text1"/>
          <w:sz w:val="24"/>
          <w:szCs w:val="24"/>
        </w:rPr>
      </w:pPr>
      <w:r w:rsidRPr="00143C22">
        <w:rPr>
          <w:rFonts w:ascii="Times New Roman" w:hAnsi="Times New Roman" w:cs="Times New Roman"/>
          <w:b/>
          <w:color w:val="000000" w:themeColor="text1"/>
          <w:sz w:val="24"/>
          <w:szCs w:val="24"/>
        </w:rPr>
        <w:t>Daftar Set intruksi</w:t>
      </w:r>
    </w:p>
    <w:p w:rsidR="00143C22"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noProof/>
          <w:color w:val="000000" w:themeColor="text1"/>
          <w:sz w:val="24"/>
          <w:szCs w:val="24"/>
          <w:lang w:val="en-US"/>
        </w:rPr>
        <w:drawing>
          <wp:inline distT="0" distB="0" distL="0" distR="0">
            <wp:extent cx="6172200" cy="2743200"/>
            <wp:effectExtent l="19050" t="0" r="0" b="0"/>
            <wp:docPr id="3" name="Picture 3" descr="https://lh6.googleusercontent.com/proxy/DiisOf0PnwMkY70nma31F_C-P10XVv8T6YIXmedW73hwUMgsaRny8_yDiv9JwU9mb65Wdktfnvz85aBehhJ4bB_qKIuUjGR988Qfx-HISTv0E_1pDDMu24Rw1MRfJtFOlVDG=s0-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proxy/DiisOf0PnwMkY70nma31F_C-P10XVv8T6YIXmedW73hwUMgsaRny8_yDiv9JwU9mb65Wdktfnvz85aBehhJ4bB_qKIuUjGR988Qfx-HISTv0E_1pDDMu24Rw1MRfJtFOlVDG=s0-d">
                      <a:hlinkClick r:id="rId10"/>
                    </pic:cNvPr>
                    <pic:cNvPicPr>
                      <a:picLocks noChangeAspect="1" noChangeArrowheads="1"/>
                    </pic:cNvPicPr>
                  </pic:nvPicPr>
                  <pic:blipFill>
                    <a:blip r:embed="rId11"/>
                    <a:srcRect/>
                    <a:stretch>
                      <a:fillRect/>
                    </a:stretch>
                  </pic:blipFill>
                  <pic:spPr bwMode="auto">
                    <a:xfrm>
                      <a:off x="0" y="0"/>
                      <a:ext cx="6172200" cy="2743200"/>
                    </a:xfrm>
                    <a:prstGeom prst="rect">
                      <a:avLst/>
                    </a:prstGeom>
                    <a:noFill/>
                    <a:ln w="9525">
                      <a:noFill/>
                      <a:miter lim="800000"/>
                      <a:headEnd/>
                      <a:tailEnd/>
                    </a:ln>
                  </pic:spPr>
                </pic:pic>
              </a:graphicData>
            </a:graphic>
          </wp:inline>
        </w:drawing>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Dengan beberapa macam type addresing maka instruksi aritmatika dapat dituliskan dengan setiap macam addresing seperti :</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ADD A, 7FH (direct addressing)</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ADD A, @R0 (indirect addressing)</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ADD A, R7 (register addressing)</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ADD A, #35H (immediate addressing)</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Semua instruksi aritmatika mempunyai waktu eksekusi 1 cycle kecuali INC DPTR (2 cycle),MUL AB dan DIV AB (4 cycle). Perintah INC dapat berperasi pada data pointer 16-bit, yang biasanya digunakan untuk alamat 16-bit pada memori aksternal. Karena perintah DEC untuk data pointer ada, maka diperlukan serangkaian perintah sebagai berikut :</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DEL DPL    ; pengurangan low-byte dari DPTR</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MOV R7, DPL  ; disalin ke R7</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CJNE R7, #0FFH, SKIP  ; pindah jika R7 dibawahb 0FFH</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DEC DPH  ; mengurangi high-byte</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lastRenderedPageBreak/>
        <w:t>SKIP   ; melanjutkan program</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2.2 Instruksi-instruksi Logika</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set instruksi logika terdiri dari :</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Instruksi-instruksi AND, OR, dan EX-OR</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Instruksi-instruksi komplemen dan clear</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Instruksi-instruksi putar</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Instruksi SWAP</w:t>
      </w:r>
    </w:p>
    <w:p w:rsidR="00143C22"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Instruksi logika per-bit</w:t>
      </w:r>
    </w:p>
    <w:p w:rsidR="0080157A" w:rsidRPr="00143C22" w:rsidRDefault="0080157A" w:rsidP="0080157A">
      <w:pPr>
        <w:shd w:val="clear" w:color="auto" w:fill="FFFFFF"/>
        <w:spacing w:line="240" w:lineRule="atLeast"/>
        <w:rPr>
          <w:rFonts w:ascii="Times New Roman" w:hAnsi="Times New Roman" w:cs="Times New Roman"/>
          <w:b/>
          <w:color w:val="000000" w:themeColor="text1"/>
          <w:sz w:val="24"/>
          <w:szCs w:val="24"/>
        </w:rPr>
      </w:pPr>
      <w:r w:rsidRPr="00143C22">
        <w:rPr>
          <w:rFonts w:ascii="Times New Roman" w:hAnsi="Times New Roman" w:cs="Times New Roman"/>
          <w:b/>
          <w:color w:val="000000" w:themeColor="text1"/>
          <w:sz w:val="24"/>
          <w:szCs w:val="24"/>
        </w:rPr>
        <w:t>Daftar set intruksi</w:t>
      </w:r>
    </w:p>
    <w:p w:rsidR="0080157A" w:rsidRDefault="0080157A" w:rsidP="00143C22">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noProof/>
          <w:color w:val="000000" w:themeColor="text1"/>
          <w:sz w:val="24"/>
          <w:szCs w:val="24"/>
          <w:lang w:val="en-US"/>
        </w:rPr>
        <w:drawing>
          <wp:inline distT="0" distB="0" distL="0" distR="0">
            <wp:extent cx="6162675" cy="3609975"/>
            <wp:effectExtent l="19050" t="0" r="9525" b="0"/>
            <wp:docPr id="4" name="Picture 4" descr="https://lh4.googleusercontent.com/proxy/BpO-5C1UlFys6OPSZyoLHA2ahLHfr3b4b5Ubt_eHxL2hs2z9FKzmoYbMt2GF6ZKrWy81pEAVVA-iCih0h9zxCAy3JwVdPaRSVZH4osZTLQNyp2Q6r8KjIfYvlPv_-gw=s0-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proxy/BpO-5C1UlFys6OPSZyoLHA2ahLHfr3b4b5Ubt_eHxL2hs2z9FKzmoYbMt2GF6ZKrWy81pEAVVA-iCih0h9zxCAy3JwVdPaRSVZH4osZTLQNyp2Q6r8KjIfYvlPv_-gw=s0-d">
                      <a:hlinkClick r:id="rId12"/>
                    </pic:cNvPr>
                    <pic:cNvPicPr>
                      <a:picLocks noChangeAspect="1" noChangeArrowheads="1"/>
                    </pic:cNvPicPr>
                  </pic:nvPicPr>
                  <pic:blipFill>
                    <a:blip r:embed="rId13"/>
                    <a:srcRect/>
                    <a:stretch>
                      <a:fillRect/>
                    </a:stretch>
                  </pic:blipFill>
                  <pic:spPr bwMode="auto">
                    <a:xfrm>
                      <a:off x="0" y="0"/>
                      <a:ext cx="6162675" cy="3609975"/>
                    </a:xfrm>
                    <a:prstGeom prst="rect">
                      <a:avLst/>
                    </a:prstGeom>
                    <a:noFill/>
                    <a:ln w="9525">
                      <a:noFill/>
                      <a:miter lim="800000"/>
                      <a:headEnd/>
                      <a:tailEnd/>
                    </a:ln>
                  </pic:spPr>
                </pic:pic>
              </a:graphicData>
            </a:graphic>
          </wp:inline>
        </w:drawing>
      </w:r>
    </w:p>
    <w:p w:rsidR="0088254C" w:rsidRDefault="0088254C" w:rsidP="00143C22">
      <w:pPr>
        <w:shd w:val="clear" w:color="auto" w:fill="FFFFFF"/>
        <w:spacing w:line="240" w:lineRule="atLeast"/>
        <w:rPr>
          <w:rFonts w:ascii="Times New Roman" w:hAnsi="Times New Roman" w:cs="Times New Roman"/>
          <w:color w:val="000000" w:themeColor="text1"/>
          <w:sz w:val="24"/>
          <w:szCs w:val="24"/>
        </w:rPr>
      </w:pPr>
    </w:p>
    <w:p w:rsidR="0088254C" w:rsidRDefault="0088254C" w:rsidP="00143C22">
      <w:pPr>
        <w:shd w:val="clear" w:color="auto" w:fill="FFFFFF"/>
        <w:spacing w:line="240" w:lineRule="atLeast"/>
        <w:rPr>
          <w:rFonts w:ascii="Times New Roman" w:hAnsi="Times New Roman" w:cs="Times New Roman"/>
          <w:color w:val="000000" w:themeColor="text1"/>
          <w:sz w:val="24"/>
          <w:szCs w:val="24"/>
        </w:rPr>
      </w:pPr>
    </w:p>
    <w:p w:rsidR="0088254C" w:rsidRDefault="0088254C" w:rsidP="00143C22">
      <w:pPr>
        <w:shd w:val="clear" w:color="auto" w:fill="FFFFFF"/>
        <w:spacing w:line="240" w:lineRule="atLeast"/>
        <w:rPr>
          <w:rFonts w:ascii="Times New Roman" w:hAnsi="Times New Roman" w:cs="Times New Roman"/>
          <w:color w:val="000000" w:themeColor="text1"/>
          <w:sz w:val="24"/>
          <w:szCs w:val="24"/>
        </w:rPr>
      </w:pPr>
    </w:p>
    <w:p w:rsidR="0088254C" w:rsidRPr="00143C22" w:rsidRDefault="0088254C" w:rsidP="00143C22">
      <w:pPr>
        <w:shd w:val="clear" w:color="auto" w:fill="FFFFFF"/>
        <w:spacing w:line="240" w:lineRule="atLeast"/>
        <w:rPr>
          <w:rFonts w:ascii="Times New Roman" w:hAnsi="Times New Roman" w:cs="Times New Roman"/>
          <w:color w:val="000000" w:themeColor="text1"/>
          <w:sz w:val="24"/>
          <w:szCs w:val="24"/>
        </w:rPr>
      </w:pPr>
    </w:p>
    <w:p w:rsidR="0080157A" w:rsidRPr="00143C22" w:rsidRDefault="0080157A" w:rsidP="0088254C">
      <w:pPr>
        <w:shd w:val="clear" w:color="auto" w:fill="FFFFFF"/>
        <w:spacing w:line="240" w:lineRule="atLeast"/>
        <w:rPr>
          <w:rFonts w:ascii="Times New Roman" w:hAnsi="Times New Roman" w:cs="Times New Roman"/>
          <w:color w:val="000000" w:themeColor="text1"/>
          <w:sz w:val="24"/>
          <w:szCs w:val="24"/>
        </w:rPr>
      </w:pPr>
      <w:r w:rsidRPr="00143C22">
        <w:rPr>
          <w:rStyle w:val="Strong"/>
          <w:rFonts w:ascii="Times New Roman" w:hAnsi="Times New Roman" w:cs="Times New Roman"/>
          <w:color w:val="000000" w:themeColor="text1"/>
          <w:sz w:val="24"/>
          <w:szCs w:val="24"/>
        </w:rPr>
        <w:t>Berikut contoh program EdSim 51 untuk pemrosesan intruksi aritmatika:</w:t>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noProof/>
          <w:color w:val="000000" w:themeColor="text1"/>
          <w:sz w:val="24"/>
          <w:szCs w:val="24"/>
          <w:lang w:val="en-US"/>
        </w:rPr>
        <w:lastRenderedPageBreak/>
        <w:drawing>
          <wp:inline distT="0" distB="0" distL="0" distR="0">
            <wp:extent cx="3429000" cy="2400300"/>
            <wp:effectExtent l="19050" t="0" r="0" b="0"/>
            <wp:docPr id="5" name="Picture 5" descr="https://lh6.googleusercontent.com/proxy/ot4ukqDqi6hBSjqPxD83po3zh1EsualVPc0sfFbbl7dsLQUe6xBW0OumHOJCSZlp1GC8P52ccQ3SPgEhXeJotNwtCtwPh7frT-9zhqrJpQ=s0-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proxy/ot4ukqDqi6hBSjqPxD83po3zh1EsualVPc0sfFbbl7dsLQUe6xBW0OumHOJCSZlp1GC8P52ccQ3SPgEhXeJotNwtCtwPh7frT-9zhqrJpQ=s0-d">
                      <a:hlinkClick r:id="rId14"/>
                    </pic:cNvPr>
                    <pic:cNvPicPr>
                      <a:picLocks noChangeAspect="1" noChangeArrowheads="1"/>
                    </pic:cNvPicPr>
                  </pic:nvPicPr>
                  <pic:blipFill>
                    <a:blip r:embed="rId15"/>
                    <a:srcRect/>
                    <a:stretch>
                      <a:fillRect/>
                    </a:stretch>
                  </pic:blipFill>
                  <pic:spPr bwMode="auto">
                    <a:xfrm>
                      <a:off x="0" y="0"/>
                      <a:ext cx="3429000" cy="2400300"/>
                    </a:xfrm>
                    <a:prstGeom prst="rect">
                      <a:avLst/>
                    </a:prstGeom>
                    <a:noFill/>
                    <a:ln w="9525">
                      <a:noFill/>
                      <a:miter lim="800000"/>
                      <a:headEnd/>
                      <a:tailEnd/>
                    </a:ln>
                  </pic:spPr>
                </pic:pic>
              </a:graphicData>
            </a:graphic>
          </wp:inline>
        </w:drawing>
      </w: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Prosesnya :</w:t>
      </w:r>
    </w:p>
    <w:p w:rsidR="0080157A" w:rsidRPr="00143C22" w:rsidRDefault="0080157A" w:rsidP="0080157A">
      <w:pPr>
        <w:shd w:val="clear" w:color="auto" w:fill="FFFFFF"/>
        <w:spacing w:line="285"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w:t>
      </w:r>
      <w:r w:rsidRPr="00143C22">
        <w:rPr>
          <w:rFonts w:ascii="Times New Roman" w:hAnsi="Times New Roman" w:cs="Times New Roman"/>
          <w:noProof/>
          <w:color w:val="000000" w:themeColor="text1"/>
          <w:sz w:val="24"/>
          <w:szCs w:val="24"/>
          <w:lang w:val="en-US"/>
        </w:rPr>
        <w:drawing>
          <wp:inline distT="0" distB="0" distL="0" distR="0">
            <wp:extent cx="4314825" cy="1600200"/>
            <wp:effectExtent l="19050" t="0" r="9525" b="0"/>
            <wp:docPr id="6" name="Picture 6" descr="https://lh4.googleusercontent.com/proxy/PKVphBEQnncp0_tkI5W_IjKoFHY4OqjUIq9upoZMlu3_yLwpVpFzNpKW3SWpk93jWggTXBtBb901NzobxsJ3K7T4Ch3gnA9E=s0-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proxy/PKVphBEQnncp0_tkI5W_IjKoFHY4OqjUIq9upoZMlu3_yLwpVpFzNpKW3SWpk93jWggTXBtBb901NzobxsJ3K7T4Ch3gnA9E=s0-d">
                      <a:hlinkClick r:id="rId16"/>
                    </pic:cNvPr>
                    <pic:cNvPicPr>
                      <a:picLocks noChangeAspect="1" noChangeArrowheads="1"/>
                    </pic:cNvPicPr>
                  </pic:nvPicPr>
                  <pic:blipFill>
                    <a:blip r:embed="rId17"/>
                    <a:srcRect/>
                    <a:stretch>
                      <a:fillRect/>
                    </a:stretch>
                  </pic:blipFill>
                  <pic:spPr bwMode="auto">
                    <a:xfrm>
                      <a:off x="0" y="0"/>
                      <a:ext cx="4314825" cy="1600200"/>
                    </a:xfrm>
                    <a:prstGeom prst="rect">
                      <a:avLst/>
                    </a:prstGeom>
                    <a:noFill/>
                    <a:ln w="9525">
                      <a:noFill/>
                      <a:miter lim="800000"/>
                      <a:headEnd/>
                      <a:tailEnd/>
                    </a:ln>
                  </pic:spPr>
                </pic:pic>
              </a:graphicData>
            </a:graphic>
          </wp:inline>
        </w:drawing>
      </w:r>
    </w:p>
    <w:p w:rsidR="0080157A" w:rsidRPr="00143C22" w:rsidRDefault="0080157A" w:rsidP="0080157A">
      <w:pPr>
        <w:shd w:val="clear" w:color="auto" w:fill="FFFFFF"/>
        <w:spacing w:line="285"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CY=0, AC=0, dan kita harus memeriksa kondisi Carry tersebut untuk mengetahui hasilnya positif atau negatif.</w:t>
      </w:r>
    </w:p>
    <w:p w:rsidR="0080157A" w:rsidRPr="00143C22" w:rsidRDefault="0080157A" w:rsidP="0080157A">
      <w:pPr>
        <w:shd w:val="clear" w:color="auto" w:fill="FFFFFF"/>
        <w:spacing w:line="285" w:lineRule="atLeast"/>
        <w:rPr>
          <w:rFonts w:ascii="Times New Roman" w:hAnsi="Times New Roman" w:cs="Times New Roman"/>
          <w:color w:val="000000" w:themeColor="text1"/>
          <w:sz w:val="24"/>
          <w:szCs w:val="24"/>
        </w:rPr>
      </w:pPr>
    </w:p>
    <w:p w:rsidR="0080157A" w:rsidRPr="00143C22" w:rsidRDefault="0080157A" w:rsidP="0080157A">
      <w:pPr>
        <w:shd w:val="clear" w:color="auto" w:fill="FFFFFF"/>
        <w:spacing w:line="285" w:lineRule="atLeast"/>
        <w:rPr>
          <w:rFonts w:ascii="Times New Roman" w:hAnsi="Times New Roman" w:cs="Times New Roman"/>
          <w:color w:val="000000" w:themeColor="text1"/>
          <w:sz w:val="24"/>
          <w:szCs w:val="24"/>
        </w:rPr>
      </w:pPr>
    </w:p>
    <w:p w:rsidR="0080157A" w:rsidRPr="0088254C" w:rsidRDefault="0080157A" w:rsidP="0088254C">
      <w:pPr>
        <w:pStyle w:val="ListParagraph"/>
        <w:numPr>
          <w:ilvl w:val="0"/>
          <w:numId w:val="8"/>
        </w:numPr>
        <w:shd w:val="clear" w:color="auto" w:fill="FFFFFF"/>
        <w:spacing w:line="285" w:lineRule="atLeast"/>
        <w:rPr>
          <w:rFonts w:ascii="Times New Roman" w:hAnsi="Times New Roman" w:cs="Times New Roman"/>
          <w:color w:val="000000" w:themeColor="text1"/>
          <w:sz w:val="24"/>
          <w:szCs w:val="24"/>
        </w:rPr>
      </w:pPr>
      <w:r w:rsidRPr="0088254C">
        <w:rPr>
          <w:rStyle w:val="Strong"/>
          <w:rFonts w:ascii="Times New Roman" w:hAnsi="Times New Roman" w:cs="Times New Roman"/>
          <w:color w:val="000000" w:themeColor="text1"/>
          <w:sz w:val="24"/>
          <w:szCs w:val="24"/>
        </w:rPr>
        <w:t>Instruksi-Instruksi Lompatan</w:t>
      </w:r>
    </w:p>
    <w:p w:rsidR="0080157A" w:rsidRPr="00143C22" w:rsidRDefault="0080157A" w:rsidP="0088254C">
      <w:pPr>
        <w:shd w:val="clear" w:color="auto" w:fill="FFFFFF"/>
        <w:spacing w:line="240" w:lineRule="auto"/>
        <w:ind w:left="1080"/>
        <w:rPr>
          <w:rFonts w:ascii="Times New Roman" w:hAnsi="Times New Roman" w:cs="Times New Roman"/>
          <w:color w:val="000000" w:themeColor="text1"/>
          <w:sz w:val="24"/>
          <w:szCs w:val="24"/>
        </w:rPr>
      </w:pPr>
      <w:r w:rsidRPr="00143C22">
        <w:rPr>
          <w:rStyle w:val="apple-style-span"/>
          <w:rFonts w:ascii="Times New Roman" w:hAnsi="Times New Roman" w:cs="Times New Roman"/>
          <w:color w:val="000000" w:themeColor="text1"/>
          <w:sz w:val="24"/>
          <w:szCs w:val="24"/>
        </w:rPr>
        <w:t>Instruksi-instruksi lompatan dibagi menjadi 3 yaitu:</w:t>
      </w:r>
    </w:p>
    <w:p w:rsidR="0080157A" w:rsidRPr="00143C22" w:rsidRDefault="0080157A" w:rsidP="0088254C">
      <w:pPr>
        <w:shd w:val="clear" w:color="auto" w:fill="FFFFFF"/>
        <w:ind w:left="1080"/>
        <w:rPr>
          <w:rFonts w:ascii="Times New Roman" w:hAnsi="Times New Roman" w:cs="Times New Roman"/>
          <w:color w:val="000000" w:themeColor="text1"/>
          <w:sz w:val="24"/>
          <w:szCs w:val="24"/>
        </w:rPr>
      </w:pPr>
      <w:r w:rsidRPr="00143C22">
        <w:rPr>
          <w:rStyle w:val="apple-style-span"/>
          <w:rFonts w:ascii="Times New Roman" w:hAnsi="Times New Roman" w:cs="Times New Roman"/>
          <w:color w:val="000000" w:themeColor="text1"/>
          <w:sz w:val="24"/>
          <w:szCs w:val="24"/>
        </w:rPr>
        <w:t>Instruksi-instruksi lompatan tak bersyarat</w:t>
      </w:r>
    </w:p>
    <w:p w:rsidR="0080157A" w:rsidRPr="00143C22" w:rsidRDefault="0080157A" w:rsidP="0088254C">
      <w:pPr>
        <w:shd w:val="clear" w:color="auto" w:fill="FFFFFF"/>
        <w:ind w:left="1080"/>
        <w:rPr>
          <w:rFonts w:ascii="Times New Roman" w:hAnsi="Times New Roman" w:cs="Times New Roman"/>
          <w:color w:val="000000" w:themeColor="text1"/>
          <w:sz w:val="24"/>
          <w:szCs w:val="24"/>
        </w:rPr>
      </w:pPr>
      <w:r w:rsidRPr="00143C22">
        <w:rPr>
          <w:rStyle w:val="apple-style-span"/>
          <w:rFonts w:ascii="Times New Roman" w:hAnsi="Times New Roman" w:cs="Times New Roman"/>
          <w:color w:val="000000" w:themeColor="text1"/>
          <w:sz w:val="24"/>
          <w:szCs w:val="24"/>
        </w:rPr>
        <w:t>Instruksi-instruksi lompatan bersyarat</w:t>
      </w:r>
    </w:p>
    <w:p w:rsidR="0080157A" w:rsidRPr="00143C22" w:rsidRDefault="0080157A" w:rsidP="0088254C">
      <w:pPr>
        <w:shd w:val="clear" w:color="auto" w:fill="FFFFFF"/>
        <w:ind w:left="1080"/>
        <w:rPr>
          <w:rFonts w:ascii="Times New Roman" w:hAnsi="Times New Roman" w:cs="Times New Roman"/>
          <w:color w:val="000000" w:themeColor="text1"/>
          <w:sz w:val="24"/>
          <w:szCs w:val="24"/>
        </w:rPr>
      </w:pPr>
      <w:r w:rsidRPr="00143C22">
        <w:rPr>
          <w:rStyle w:val="apple-style-span"/>
          <w:rFonts w:ascii="Times New Roman" w:hAnsi="Times New Roman" w:cs="Times New Roman"/>
          <w:color w:val="000000" w:themeColor="text1"/>
          <w:sz w:val="24"/>
          <w:szCs w:val="24"/>
        </w:rPr>
        <w:t>Instruksi CALL dan RET</w:t>
      </w:r>
    </w:p>
    <w:p w:rsidR="0080157A" w:rsidRDefault="0080157A" w:rsidP="0080157A">
      <w:pPr>
        <w:shd w:val="clear" w:color="auto" w:fill="FFFFFF"/>
        <w:rPr>
          <w:rFonts w:ascii="Times New Roman" w:hAnsi="Times New Roman" w:cs="Times New Roman"/>
          <w:color w:val="000000" w:themeColor="text1"/>
          <w:sz w:val="24"/>
          <w:szCs w:val="24"/>
        </w:rPr>
      </w:pPr>
    </w:p>
    <w:p w:rsidR="0088254C" w:rsidRPr="00143C22" w:rsidRDefault="0088254C" w:rsidP="0080157A">
      <w:pPr>
        <w:shd w:val="clear" w:color="auto" w:fill="FFFFFF"/>
        <w:rPr>
          <w:rFonts w:ascii="Times New Roman" w:hAnsi="Times New Roman" w:cs="Times New Roman"/>
          <w:color w:val="000000" w:themeColor="text1"/>
          <w:sz w:val="24"/>
          <w:szCs w:val="24"/>
        </w:rPr>
      </w:pPr>
    </w:p>
    <w:p w:rsidR="0080157A" w:rsidRP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Style w:val="Strong"/>
          <w:rFonts w:ascii="Times New Roman" w:hAnsi="Times New Roman" w:cs="Times New Roman"/>
          <w:color w:val="000000" w:themeColor="text1"/>
          <w:sz w:val="24"/>
          <w:szCs w:val="24"/>
        </w:rPr>
        <w:t>Berikut Contoh program untuk menyalin 55h ke dalam memory lokasi 40 s/d 15h menggunakan intruksi lompatan Loop menggunakan edsim 51 :</w:t>
      </w:r>
    </w:p>
    <w:p w:rsidR="0080157A" w:rsidRPr="00143C22" w:rsidRDefault="0080157A" w:rsidP="0080157A">
      <w:pPr>
        <w:shd w:val="clear" w:color="auto" w:fill="FFFFFF"/>
        <w:spacing w:line="285" w:lineRule="atLeast"/>
        <w:rPr>
          <w:rFonts w:ascii="Times New Roman" w:hAnsi="Times New Roman" w:cs="Times New Roman"/>
          <w:color w:val="000000" w:themeColor="text1"/>
          <w:sz w:val="24"/>
          <w:szCs w:val="24"/>
        </w:rPr>
      </w:pPr>
    </w:p>
    <w:p w:rsidR="00143C22" w:rsidRDefault="0080157A" w:rsidP="0080157A">
      <w:pPr>
        <w:shd w:val="clear" w:color="auto" w:fill="FFFFFF"/>
        <w:spacing w:line="240" w:lineRule="atLeast"/>
        <w:rPr>
          <w:rFonts w:ascii="Times New Roman" w:hAnsi="Times New Roman" w:cs="Times New Roman"/>
          <w:color w:val="000000" w:themeColor="text1"/>
          <w:sz w:val="24"/>
          <w:szCs w:val="24"/>
        </w:rPr>
      </w:pPr>
      <w:r w:rsidRPr="00143C22">
        <w:rPr>
          <w:rFonts w:ascii="Times New Roman" w:hAnsi="Times New Roman" w:cs="Times New Roman"/>
          <w:noProof/>
          <w:color w:val="000000" w:themeColor="text1"/>
          <w:sz w:val="24"/>
          <w:szCs w:val="24"/>
          <w:lang w:val="en-US"/>
        </w:rPr>
        <w:drawing>
          <wp:inline distT="0" distB="0" distL="0" distR="0">
            <wp:extent cx="5619750" cy="3962400"/>
            <wp:effectExtent l="19050" t="0" r="0" b="0"/>
            <wp:docPr id="7" name="Picture 7" descr="https://lh6.googleusercontent.com/proxy/GhtlLfr4EDFTCelCXzfv5ZIn6NqCy06emHfEn9YparIRvQgnwcY1eYDLRgEmiIsXmQjKLTSxs3zd7JAXeb0i6GnAaJs8aBrR=s0-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proxy/GhtlLfr4EDFTCelCXzfv5ZIn6NqCy06emHfEn9YparIRvQgnwcY1eYDLRgEmiIsXmQjKLTSxs3zd7JAXeb0i6GnAaJs8aBrR=s0-d">
                      <a:hlinkClick r:id="rId18"/>
                    </pic:cNvPr>
                    <pic:cNvPicPr>
                      <a:picLocks noChangeAspect="1" noChangeArrowheads="1"/>
                    </pic:cNvPicPr>
                  </pic:nvPicPr>
                  <pic:blipFill>
                    <a:blip r:embed="rId19"/>
                    <a:srcRect/>
                    <a:stretch>
                      <a:fillRect/>
                    </a:stretch>
                  </pic:blipFill>
                  <pic:spPr bwMode="auto">
                    <a:xfrm>
                      <a:off x="0" y="0"/>
                      <a:ext cx="5619750" cy="3962400"/>
                    </a:xfrm>
                    <a:prstGeom prst="rect">
                      <a:avLst/>
                    </a:prstGeom>
                    <a:noFill/>
                    <a:ln w="9525">
                      <a:noFill/>
                      <a:miter lim="800000"/>
                      <a:headEnd/>
                      <a:tailEnd/>
                    </a:ln>
                  </pic:spPr>
                </pic:pic>
              </a:graphicData>
            </a:graphic>
          </wp:inline>
        </w:drawing>
      </w:r>
    </w:p>
    <w:p w:rsidR="0080157A" w:rsidRPr="00143C22" w:rsidRDefault="003D2065" w:rsidP="00143C22">
      <w:pPr>
        <w:shd w:val="clear" w:color="auto" w:fill="FFFFFF"/>
        <w:spacing w:line="240" w:lineRule="atLeast"/>
        <w:rPr>
          <w:rFonts w:ascii="Times New Roman" w:hAnsi="Times New Roman" w:cs="Times New Roman"/>
          <w:b/>
          <w:color w:val="000000" w:themeColor="text1"/>
          <w:sz w:val="24"/>
          <w:szCs w:val="24"/>
        </w:rPr>
      </w:pPr>
      <w:hyperlink r:id="rId20" w:history="1">
        <w:r w:rsidR="0080157A" w:rsidRPr="00143C22">
          <w:rPr>
            <w:rFonts w:ascii="Times New Roman" w:hAnsi="Times New Roman" w:cs="Times New Roman"/>
            <w:b/>
            <w:color w:val="000000" w:themeColor="text1"/>
            <w:sz w:val="24"/>
            <w:szCs w:val="24"/>
          </w:rPr>
          <w:br/>
        </w:r>
      </w:hyperlink>
      <w:r w:rsidR="0080157A" w:rsidRPr="00143C22">
        <w:rPr>
          <w:rFonts w:ascii="Times New Roman" w:hAnsi="Times New Roman" w:cs="Times New Roman"/>
          <w:b/>
          <w:color w:val="000000" w:themeColor="text1"/>
          <w:sz w:val="24"/>
          <w:szCs w:val="24"/>
        </w:rPr>
        <w:t>berikut ini rincianya :</w:t>
      </w:r>
    </w:p>
    <w:p w:rsidR="0080157A" w:rsidRPr="00143C22" w:rsidRDefault="0080157A" w:rsidP="0080157A">
      <w:pPr>
        <w:shd w:val="clear" w:color="auto" w:fill="FFFFFF"/>
        <w:rPr>
          <w:rFonts w:ascii="Times New Roman" w:hAnsi="Times New Roman" w:cs="Times New Roman"/>
          <w:color w:val="000000" w:themeColor="text1"/>
          <w:sz w:val="24"/>
          <w:szCs w:val="24"/>
        </w:rPr>
      </w:pPr>
      <w:r w:rsidRPr="00143C22">
        <w:rPr>
          <w:rStyle w:val="apple-style-span"/>
          <w:rFonts w:ascii="Times New Roman" w:hAnsi="Times New Roman" w:cs="Times New Roman"/>
          <w:color w:val="000000" w:themeColor="text1"/>
          <w:sz w:val="24"/>
          <w:szCs w:val="24"/>
        </w:rPr>
        <w:t>        MOV  A,#55h                 ;A= 55h</w:t>
      </w:r>
    </w:p>
    <w:p w:rsidR="0080157A" w:rsidRPr="00143C22" w:rsidRDefault="0080157A" w:rsidP="0080157A">
      <w:pPr>
        <w:shd w:val="clear" w:color="auto" w:fill="FFFFFF"/>
        <w:rPr>
          <w:rFonts w:ascii="Times New Roman" w:hAnsi="Times New Roman" w:cs="Times New Roman"/>
          <w:color w:val="000000" w:themeColor="text1"/>
          <w:sz w:val="24"/>
          <w:szCs w:val="24"/>
        </w:rPr>
      </w:pPr>
      <w:r w:rsidRPr="00143C22">
        <w:rPr>
          <w:rStyle w:val="apple-style-span"/>
          <w:rFonts w:ascii="Times New Roman" w:hAnsi="Times New Roman" w:cs="Times New Roman"/>
          <w:color w:val="000000" w:themeColor="text1"/>
          <w:sz w:val="24"/>
          <w:szCs w:val="24"/>
        </w:rPr>
        <w:t>        MOV  R0,#40h               ;isi dengan pointer</w:t>
      </w:r>
    </w:p>
    <w:p w:rsidR="0080157A" w:rsidRPr="00143C22" w:rsidRDefault="0080157A" w:rsidP="0080157A">
      <w:pPr>
        <w:shd w:val="clear" w:color="auto" w:fill="FFFFFF"/>
        <w:rPr>
          <w:rFonts w:ascii="Times New Roman" w:hAnsi="Times New Roman" w:cs="Times New Roman"/>
          <w:color w:val="000000" w:themeColor="text1"/>
          <w:sz w:val="24"/>
          <w:szCs w:val="24"/>
        </w:rPr>
      </w:pPr>
      <w:r w:rsidRPr="00143C22">
        <w:rPr>
          <w:rStyle w:val="apple-style-span"/>
          <w:rFonts w:ascii="Times New Roman" w:hAnsi="Times New Roman" w:cs="Times New Roman"/>
          <w:color w:val="000000" w:themeColor="text1"/>
          <w:sz w:val="24"/>
          <w:szCs w:val="24"/>
        </w:rPr>
        <w:t>        MOV  R2,#5                   ;isi dengan counter</w:t>
      </w:r>
    </w:p>
    <w:p w:rsidR="0080157A" w:rsidRPr="00143C22" w:rsidRDefault="0080157A" w:rsidP="0080157A">
      <w:pPr>
        <w:shd w:val="clear" w:color="auto" w:fill="FFFFFF"/>
        <w:rPr>
          <w:rFonts w:ascii="Times New Roman" w:hAnsi="Times New Roman" w:cs="Times New Roman"/>
          <w:color w:val="000000" w:themeColor="text1"/>
          <w:sz w:val="24"/>
          <w:szCs w:val="24"/>
        </w:rPr>
      </w:pPr>
      <w:r w:rsidRPr="00143C22">
        <w:rPr>
          <w:rStyle w:val="apple-style-span"/>
          <w:rFonts w:ascii="Times New Roman" w:hAnsi="Times New Roman" w:cs="Times New Roman"/>
          <w:color w:val="000000" w:themeColor="text1"/>
          <w:sz w:val="24"/>
          <w:szCs w:val="24"/>
        </w:rPr>
        <w:t>         LOOP:   MOV  @R0,A  ;salin A pada lokasi ditunjuk R0</w:t>
      </w:r>
    </w:p>
    <w:p w:rsidR="0080157A" w:rsidRPr="00143C22" w:rsidRDefault="0080157A" w:rsidP="0080157A">
      <w:pPr>
        <w:shd w:val="clear" w:color="auto" w:fill="FFFFFF"/>
        <w:rPr>
          <w:rFonts w:ascii="Times New Roman" w:hAnsi="Times New Roman" w:cs="Times New Roman"/>
          <w:color w:val="000000" w:themeColor="text1"/>
          <w:sz w:val="24"/>
          <w:szCs w:val="24"/>
        </w:rPr>
      </w:pPr>
      <w:r w:rsidRPr="00143C22">
        <w:rPr>
          <w:rStyle w:val="apple-style-span"/>
          <w:rFonts w:ascii="Times New Roman" w:hAnsi="Times New Roman" w:cs="Times New Roman"/>
          <w:color w:val="000000" w:themeColor="text1"/>
          <w:sz w:val="24"/>
          <w:szCs w:val="24"/>
        </w:rPr>
        <w:t>        INC  R0                          ;ke alamat selanjutnya</w:t>
      </w:r>
    </w:p>
    <w:p w:rsidR="0080157A" w:rsidRPr="00143C22" w:rsidRDefault="0080157A" w:rsidP="0080157A">
      <w:pPr>
        <w:shd w:val="clear" w:color="auto" w:fill="FFFFFF"/>
        <w:rPr>
          <w:rFonts w:ascii="Times New Roman" w:hAnsi="Times New Roman" w:cs="Times New Roman"/>
          <w:color w:val="000000" w:themeColor="text1"/>
          <w:sz w:val="24"/>
          <w:szCs w:val="24"/>
        </w:rPr>
      </w:pPr>
      <w:r w:rsidRPr="00143C22">
        <w:rPr>
          <w:rStyle w:val="apple-style-span"/>
          <w:rFonts w:ascii="Times New Roman" w:hAnsi="Times New Roman" w:cs="Times New Roman"/>
          <w:color w:val="000000" w:themeColor="text1"/>
          <w:sz w:val="24"/>
          <w:szCs w:val="24"/>
        </w:rPr>
        <w:t>        DJNZ R2,LOOP              ;kurangi R2 lompat jika tidak 0</w:t>
      </w:r>
    </w:p>
    <w:p w:rsidR="0080157A" w:rsidRDefault="0080157A" w:rsidP="0080157A">
      <w:pPr>
        <w:shd w:val="clear" w:color="auto" w:fill="FFFFFF"/>
        <w:spacing w:line="285" w:lineRule="atLeast"/>
        <w:rPr>
          <w:rFonts w:ascii="Times New Roman" w:hAnsi="Times New Roman" w:cs="Times New Roman"/>
          <w:color w:val="000000" w:themeColor="text1"/>
          <w:sz w:val="24"/>
          <w:szCs w:val="24"/>
        </w:rPr>
      </w:pPr>
    </w:p>
    <w:p w:rsidR="00143C22" w:rsidRDefault="00143C22" w:rsidP="0080157A">
      <w:pPr>
        <w:shd w:val="clear" w:color="auto" w:fill="FFFFFF"/>
        <w:spacing w:line="285" w:lineRule="atLeast"/>
        <w:rPr>
          <w:rFonts w:ascii="Times New Roman" w:hAnsi="Times New Roman" w:cs="Times New Roman"/>
          <w:color w:val="000000" w:themeColor="text1"/>
          <w:sz w:val="24"/>
          <w:szCs w:val="24"/>
        </w:rPr>
      </w:pPr>
    </w:p>
    <w:p w:rsidR="00143C22" w:rsidRDefault="00143C22" w:rsidP="0080157A">
      <w:pPr>
        <w:shd w:val="clear" w:color="auto" w:fill="FFFFFF"/>
        <w:spacing w:line="285" w:lineRule="atLeast"/>
        <w:rPr>
          <w:rFonts w:ascii="Times New Roman" w:hAnsi="Times New Roman" w:cs="Times New Roman"/>
          <w:color w:val="000000" w:themeColor="text1"/>
          <w:sz w:val="24"/>
          <w:szCs w:val="24"/>
        </w:rPr>
      </w:pPr>
    </w:p>
    <w:p w:rsidR="00143C22" w:rsidRDefault="00143C22" w:rsidP="0080157A">
      <w:pPr>
        <w:shd w:val="clear" w:color="auto" w:fill="FFFFFF"/>
        <w:spacing w:line="285" w:lineRule="atLeast"/>
        <w:rPr>
          <w:rFonts w:ascii="Times New Roman" w:hAnsi="Times New Roman" w:cs="Times New Roman"/>
          <w:color w:val="000000" w:themeColor="text1"/>
          <w:sz w:val="24"/>
          <w:szCs w:val="24"/>
        </w:rPr>
      </w:pPr>
    </w:p>
    <w:p w:rsidR="00143C22" w:rsidRPr="00143C22" w:rsidRDefault="00143C22" w:rsidP="0080157A">
      <w:pPr>
        <w:shd w:val="clear" w:color="auto" w:fill="FFFFFF"/>
        <w:spacing w:line="285" w:lineRule="atLeast"/>
        <w:rPr>
          <w:rFonts w:ascii="Times New Roman" w:hAnsi="Times New Roman" w:cs="Times New Roman"/>
          <w:color w:val="000000" w:themeColor="text1"/>
          <w:sz w:val="24"/>
          <w:szCs w:val="24"/>
        </w:rPr>
      </w:pPr>
    </w:p>
    <w:p w:rsidR="0080157A" w:rsidRPr="00143C22" w:rsidRDefault="0080157A" w:rsidP="0080157A">
      <w:pPr>
        <w:shd w:val="clear" w:color="auto" w:fill="FFFFFF"/>
        <w:spacing w:line="285" w:lineRule="atLeast"/>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Beberapa Jenis instruksi dan fungsinya secara lebih jelas diuraikan dalam tabel di bawah ini:</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2951"/>
        <w:gridCol w:w="2828"/>
        <w:gridCol w:w="3075"/>
        <w:gridCol w:w="156"/>
      </w:tblGrid>
      <w:tr w:rsidR="0080157A" w:rsidRPr="00143C22" w:rsidTr="00143C22">
        <w:trPr>
          <w:gridAfter w:val="1"/>
          <w:wAfter w:w="85" w:type="pct"/>
        </w:trPr>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lastRenderedPageBreak/>
              <w:t>ACALL</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Absolute Call</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vAlign w:val="cente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Memanggil subrutin program</w:t>
            </w:r>
          </w:p>
        </w:tc>
      </w:tr>
      <w:tr w:rsidR="0080157A" w:rsidRPr="00143C22" w:rsidTr="00143C22">
        <w:trPr>
          <w:gridAfter w:val="1"/>
          <w:wAfter w:w="85" w:type="pct"/>
        </w:trPr>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ADD</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Add Accumulator</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Instruksi ADD digunakan untuk melakukan penambahan pada dua buah operand. Dan destination (tempat hasil dari proses) selalu pada A, sdang operand source dapat berupa register, data langsung, maupun memory</w:t>
            </w:r>
          </w:p>
        </w:tc>
      </w:tr>
      <w:tr w:rsidR="0080157A" w:rsidRPr="00143C22" w:rsidTr="00143C22">
        <w:trPr>
          <w:gridAfter w:val="1"/>
          <w:wAfter w:w="85" w:type="pct"/>
        </w:trPr>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ADDC</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Add Accumulator (With Carry)</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Instruksi ADD digunakan untuk melakukan penambahan pada dua buah operand dengan carry</w:t>
            </w:r>
          </w:p>
        </w:tc>
      </w:tr>
      <w:tr w:rsidR="0080157A" w:rsidRPr="00143C22" w:rsidTr="00143C22">
        <w:trPr>
          <w:gridAfter w:val="1"/>
          <w:wAfter w:w="85" w:type="pct"/>
        </w:trPr>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AJMP</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Absolute Jump</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AJMP ini adalah lompat tidak bersyarat jarak menengah. Disebut juga sebagai Jump 11-bit. Ini adalah instruksi 2-byte. Menjangkau alamat instruksi tepat di bawah AJMP, dan alamat label yang dituju, harus berada pada blok 2 KB yang sama.</w:t>
            </w: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ANL</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AND Logic</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Instruksi ini adalah melakukan AND logika pada dua operand dan menaruh hasilnya pada destination (Akumulator)</w:t>
            </w:r>
          </w:p>
        </w:tc>
        <w:tc>
          <w:tcPr>
            <w:tcW w:w="85"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CJNE</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Compare and Jump if Not Equal</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Membandingkan data langsung dengan lokasi memori yang dialamati oleh register atau Akumulator jika tidak sama maka instruksi akan menuju ke alamat kode</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CLR</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Clear Register</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Mereset isi register</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CPL</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Complement Register</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Mengkomplement isi register</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lastRenderedPageBreak/>
              <w:t>DA</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Decimal Adjust</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Mengkoreksi masalah yang timbul yang berkaitan denga penjumlahan bilangan BCD</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DEC</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Decrement Register</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Mengurangi isi lokasi memori yang ditujukan oleh register R dengan 1, dan hasilnya disimpan pada lokasi tersebut</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DIV</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Divide Accumulator</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Melakukan operasi pembagian</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DJNZ</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Decrement Register and Jump if Not Zero</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Mengurangi nilai register dengan 1 dan jika hasilnya sudah 0 maka instruksi selanjutnya akan dieksekusi. Jika belum 0 akan menuju ke alamat kode</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INC</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Increment Register</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Menambahkan isi memori dengan 1 dan menyimpannya pada alamat tersebut</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JB</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Jump if Bit Set</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Membaca data per satu bit, jika data tersebut adalah 1 maka akan menuju ke alamat kode dan jika 0 tidak akan menuju ke alamat kode.</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JBC</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Jump if Bit Set and Clear Bit</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Membaca data per satu bit, jika data tersebut adalah 1, selain akan melompat ke instruksi lain juga akan menolkan bit yang baru saja diperiksa.</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JC</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Jump if Carry Set</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Membaca data carry</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JMP</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Jump to Address</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Instruksi untuk memerintahkan menjangkau ke alamat kode tertentu</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lastRenderedPageBreak/>
              <w:t>JNB</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Jump if Bit Not Set</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Membaca data per satu bit, jika data tersebut adalah 0 maka akan menuju ke alamat kode dan jika 1 tidak akan menuju ke alamat kode.</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JNC</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Jump if Carry Not Set (jump if no carry, jump if CY=1)</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Instruksi ini, menggunakan carry sebagai menentu keputusan dalam jump. Jika CY=1, maka program akan melompat ke alamat yang ditunjuk. Namun jika CY=0, maka program akan mengeksekusi instruksi selanjutnya dibawah JNC tersebut.</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JNZ</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Jump if Accumulator Not Zero</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Instruksi ini tidak akan memeriksa isi A. Jika 00, maka program akan melompat ke alamat yang ditunjuk</w:t>
            </w:r>
          </w:p>
        </w:tc>
        <w:tc>
          <w:tcPr>
            <w:tcW w:w="85"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JZ</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Jump if Accumulator Zero</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JZ (lompat jika A=0), atau JC (lompat jika CY=1), akan membuat program melompat pada lokasi yang ditunjuk hanya jika kondisi yang diminta terpenuhi</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LCALL</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Long Call</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Ini adalah instruksi 3-byte. Byte pertama adalah opcode, sedang 2-byte lainnya adalah alamat 16-bit yang dituju. Saat instruksi LCALL ini dijalankan, CPU tidak lagi mengeksekusi instruksi-instruksi di bawah LCALL, namun segera melompat pada alamat yang dituju</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LJMP</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Long Jump</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xml:space="preserve">Instruksi 3-byte, di mana byte pertama adalah opcode, </w:t>
            </w:r>
            <w:r w:rsidRPr="00143C22">
              <w:rPr>
                <w:rFonts w:ascii="Times New Roman" w:hAnsi="Times New Roman" w:cs="Times New Roman"/>
                <w:color w:val="000000" w:themeColor="text1"/>
                <w:sz w:val="24"/>
                <w:szCs w:val="24"/>
              </w:rPr>
              <w:lastRenderedPageBreak/>
              <w:t>sedang dua byte yang lain adalah representasi dari alamat 16-bit yang dituju</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MOV</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Move Memory</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Instruksi ini untuk memindahkan isi akumulator/register atau data dari nilai luar atau alamat lain</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MOVC</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Move Code Memory</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Membedakan bahwa instruksi ini dipakai di memori program</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MOVX</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Move Extended Memory</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Perintah yang dipakai untuk memori data eksternal</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MUL</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Multiply</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Melakukan operasi perkalian</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NOP</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No Operation</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Menyisipkan instruksi untuk tidak mengerjakan apa-apa</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ORL</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OR Logic</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Operand tujuan dan sumber di-OR-kan, dan menempatkan hasilnya pada tujuan destination. Instruksi ORL dapat digunakan untuk men-Set menjadi 1′s beberapa bit dalam register.</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POP</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Pop Value From Stack</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Memanggil subrutin dengan instruksi CALL, memory stack akan menyimpan alamat di mana CPU akan kembali setelah menjalankan subrutin</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PUSH</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Push Value Onto Stack</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Memanggil subrutin dengan instruksi CALL, memory stack akan menyimpan alamat di mana CPU akan kembali setelah menjalankan subrutin</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RET</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Return From Subroutine</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 xml:space="preserve">Intruksi untuk kembali dari suatu subrutin program ke </w:t>
            </w:r>
            <w:r w:rsidRPr="00143C22">
              <w:rPr>
                <w:rFonts w:ascii="Times New Roman" w:hAnsi="Times New Roman" w:cs="Times New Roman"/>
                <w:color w:val="000000" w:themeColor="text1"/>
                <w:sz w:val="24"/>
                <w:szCs w:val="24"/>
              </w:rPr>
              <w:lastRenderedPageBreak/>
              <w:t>alamat terakhir subrutin tersebut di panggil</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RETI</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Return From Interrupt</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Mereset bit yang bersangkutan</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RL</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Rotate Accumulator Left</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Pada putar kiri , 8-bit dalam akumulator digeser ke kiri sejauh satu bit. Bit D7 keluar dari Most Significant Bit (MSB) dan ditempatkan pada D0 atau Least Significant Bit (LSB)</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RLC</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Rotate Accumulator Left Through Carry</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Menggeser 8-bit dalam akumulator ke kanan sejauh 1 bit melewati Carry. Bit D0 keluar dari Least Significant Bit (LSB) dan ditempatkan pada Carry. Sedangkan isi Carry ditempatkan pada D7 atau Most Significant Bit (MSB)</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RR</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Rotate Accumulator Right</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Pada putar kanan , 8-bit dalam akumulator digeser ke kanan sejauh satu bit. Bit D0 keluar dari Least Significant Bit (LSB) dan ditempatkan pada D7 atau Most Significant Bit (MSB)</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RRC</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Rotate Accumulator Right Through Carry</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Menggeser 8-bit dalam akumulator ke kanan sejauh 1 bit melewati Carry. Bit D0 keluar dari Least Significant Bit (LSB) dan ditempatkan pada Carry. Sementara isi Carry ditempatkan pada D7 atau Most Significant Bit (MSB)</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lastRenderedPageBreak/>
              <w:t>SETB</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Set Bit</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Instruksi untuk mengaktikan atau memberikan logika 1 pada sebuat bit data</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SJMP</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Short Jump</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SJMP adalah lompat tanpa syarat jarak pendek. Disebut juga sebagai Jump relatif 8-bit. Ini adalah instruksi 2 byte. Byte pertama adalah opcode, sedang byte lainnya adalah alamat relatif yang dituju. Ya alamat relatif, sehingga nilai pada byte ke dua ini bukan representasi dari alamat yang dituju, melainkan nilai relatif terhadap nilai PC saat itu</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SUBB</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Subtract From Accumulator With Borrow</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SUBB bisa difungsikan sebagai SUB. Yaitu dengan membuat/memastikan CY=0 sebelum perintah SUBB dilaksanakan</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SWAP</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Swap Accumulator Nibbles</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men-swap (menukar balik) nible bawah dan nible atas</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XCH</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Exchange Bytes</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Merubah bit</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XCHD</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Exchange Digits</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Merubah digit</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r w:rsidR="0080157A" w:rsidRPr="00143C22" w:rsidTr="00143C22">
        <w:tc>
          <w:tcPr>
            <w:tcW w:w="1638"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XRL</w:t>
            </w:r>
          </w:p>
        </w:tc>
        <w:tc>
          <w:tcPr>
            <w:tcW w:w="1570"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Exclusive OR Logic</w:t>
            </w:r>
          </w:p>
        </w:tc>
        <w:tc>
          <w:tcPr>
            <w:tcW w:w="1707" w:type="pct"/>
            <w:tcBorders>
              <w:top w:val="outset" w:sz="6" w:space="0" w:color="AAAAAA"/>
              <w:left w:val="outset" w:sz="6" w:space="0" w:color="AAAAAA"/>
              <w:bottom w:val="outset" w:sz="6" w:space="0" w:color="AAAAAA"/>
              <w:right w:val="outset" w:sz="6" w:space="0" w:color="AAAAAA"/>
            </w:tcBorders>
            <w:tcMar>
              <w:top w:w="75" w:type="dxa"/>
              <w:left w:w="75" w:type="dxa"/>
              <w:bottom w:w="75" w:type="dxa"/>
              <w:right w:w="75" w:type="dxa"/>
            </w:tcMar>
            <w:hideMark/>
          </w:tcPr>
          <w:p w:rsidR="0080157A" w:rsidRPr="00143C22" w:rsidRDefault="0080157A">
            <w:pPr>
              <w:rPr>
                <w:rFonts w:ascii="Times New Roman" w:hAnsi="Times New Roman" w:cs="Times New Roman"/>
                <w:color w:val="000000" w:themeColor="text1"/>
                <w:sz w:val="24"/>
                <w:szCs w:val="24"/>
              </w:rPr>
            </w:pPr>
            <w:r w:rsidRPr="00143C22">
              <w:rPr>
                <w:rFonts w:ascii="Times New Roman" w:hAnsi="Times New Roman" w:cs="Times New Roman"/>
                <w:color w:val="000000" w:themeColor="text1"/>
                <w:sz w:val="24"/>
                <w:szCs w:val="24"/>
              </w:rPr>
              <w:t>Membalik nilai (complement) beberapa bit tertentu dari sebuah bilangan biner 8 bit, caranya dengan membentuk sebuah bilangan biner 8 bit sebagai data konstan yang di-XRL-kan bilangan asal. Bit yang ingin dibalik-nilai diwakili dengan ‘1’ pada data konstan, sedangkan bit lainnya diberi nilai ‘0’</w:t>
            </w:r>
          </w:p>
        </w:tc>
        <w:tc>
          <w:tcPr>
            <w:tcW w:w="85" w:type="pct"/>
            <w:vAlign w:val="center"/>
            <w:hideMark/>
          </w:tcPr>
          <w:p w:rsidR="0080157A" w:rsidRPr="00143C22" w:rsidRDefault="0080157A">
            <w:pPr>
              <w:rPr>
                <w:rFonts w:ascii="Times New Roman" w:hAnsi="Times New Roman" w:cs="Times New Roman"/>
                <w:color w:val="000000" w:themeColor="text1"/>
                <w:sz w:val="24"/>
                <w:szCs w:val="24"/>
              </w:rPr>
            </w:pPr>
          </w:p>
        </w:tc>
      </w:tr>
    </w:tbl>
    <w:p w:rsidR="00143C22" w:rsidRDefault="00143C22" w:rsidP="006C19EE">
      <w:pPr>
        <w:rPr>
          <w:rFonts w:ascii="Times New Roman" w:hAnsi="Times New Roman" w:cs="Times New Roman"/>
          <w:color w:val="000000" w:themeColor="text1"/>
          <w:sz w:val="24"/>
          <w:szCs w:val="24"/>
        </w:rPr>
      </w:pPr>
    </w:p>
    <w:p w:rsidR="00CC5F7E" w:rsidRPr="0088254C" w:rsidRDefault="00CC5F7E" w:rsidP="0088254C">
      <w:pPr>
        <w:pStyle w:val="ListParagraph"/>
        <w:numPr>
          <w:ilvl w:val="0"/>
          <w:numId w:val="13"/>
        </w:numPr>
        <w:shd w:val="clear" w:color="auto" w:fill="FFFFFF"/>
        <w:spacing w:after="0" w:line="334" w:lineRule="atLeast"/>
        <w:rPr>
          <w:rFonts w:ascii="Times New Roman" w:eastAsia="Times New Roman" w:hAnsi="Times New Roman" w:cs="Times New Roman"/>
          <w:color w:val="000000"/>
          <w:sz w:val="24"/>
          <w:szCs w:val="24"/>
          <w:lang w:eastAsia="id-ID"/>
        </w:rPr>
      </w:pPr>
      <w:r w:rsidRPr="0088254C">
        <w:rPr>
          <w:rFonts w:ascii="Times New Roman" w:eastAsia="Times New Roman" w:hAnsi="Times New Roman" w:cs="Times New Roman"/>
          <w:b/>
          <w:bCs/>
          <w:color w:val="000000"/>
          <w:sz w:val="24"/>
          <w:szCs w:val="24"/>
          <w:lang w:eastAsia="id-ID"/>
        </w:rPr>
        <w:lastRenderedPageBreak/>
        <w:t>Set Instruksi Pada Microprocessor 8088</w:t>
      </w:r>
    </w:p>
    <w:p w:rsidR="00CC5F7E" w:rsidRPr="0088254C" w:rsidRDefault="00CC5F7E" w:rsidP="0088254C">
      <w:pPr>
        <w:pStyle w:val="ListParagraph"/>
        <w:numPr>
          <w:ilvl w:val="0"/>
          <w:numId w:val="14"/>
        </w:numPr>
        <w:shd w:val="clear" w:color="auto" w:fill="FFFFFF"/>
        <w:spacing w:after="0" w:line="334" w:lineRule="atLeast"/>
        <w:rPr>
          <w:rFonts w:ascii="Times New Roman" w:eastAsia="Times New Roman" w:hAnsi="Times New Roman" w:cs="Times New Roman"/>
          <w:color w:val="000000"/>
          <w:sz w:val="24"/>
          <w:szCs w:val="24"/>
          <w:lang w:eastAsia="id-ID"/>
        </w:rPr>
      </w:pPr>
      <w:r w:rsidRPr="0088254C">
        <w:rPr>
          <w:rFonts w:ascii="Times New Roman" w:eastAsia="Times New Roman" w:hAnsi="Times New Roman" w:cs="Times New Roman"/>
          <w:color w:val="000000"/>
          <w:sz w:val="24"/>
          <w:szCs w:val="24"/>
          <w:lang w:eastAsia="id-ID"/>
        </w:rPr>
        <w:t>Transfer Data</w:t>
      </w:r>
    </w:p>
    <w:p w:rsidR="00CC5F7E" w:rsidRPr="00CC5F7E" w:rsidRDefault="00CC5F7E" w:rsidP="0088254C">
      <w:pPr>
        <w:shd w:val="clear" w:color="auto" w:fill="FFFFFF"/>
        <w:spacing w:after="0" w:line="334" w:lineRule="atLeast"/>
        <w:ind w:left="720" w:firstLine="720"/>
        <w:rPr>
          <w:rFonts w:ascii="Times New Roman" w:eastAsia="Times New Roman" w:hAnsi="Times New Roman" w:cs="Times New Roman"/>
          <w:color w:val="000000"/>
          <w:sz w:val="24"/>
          <w:szCs w:val="24"/>
          <w:lang w:eastAsia="id-ID"/>
        </w:rPr>
      </w:pPr>
      <w:r w:rsidRPr="00CC5F7E">
        <w:rPr>
          <w:rFonts w:ascii="Times New Roman" w:eastAsia="Times New Roman" w:hAnsi="Times New Roman" w:cs="Times New Roman"/>
          <w:color w:val="000000"/>
          <w:sz w:val="24"/>
          <w:szCs w:val="24"/>
          <w:lang w:eastAsia="id-ID"/>
        </w:rPr>
        <w:t>Set instruksi 8088 mencakup 14 transfer data yang menggerakkan byte atau kata data antara memori dan register selain juga antara akumulator dan port I/O.</w:t>
      </w:r>
    </w:p>
    <w:p w:rsidR="00CC5F7E" w:rsidRDefault="0088247F" w:rsidP="001A5D38">
      <w:pPr>
        <w:pStyle w:val="ListParagraph"/>
        <w:numPr>
          <w:ilvl w:val="0"/>
          <w:numId w:val="15"/>
        </w:numPr>
        <w:shd w:val="clear" w:color="auto" w:fill="FFFFFF"/>
        <w:spacing w:after="0" w:line="334" w:lineRule="atLeast"/>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GeneralPurpose(Umum)</w:t>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eastAsia="id-ID"/>
        </w:rPr>
        <w:tab/>
      </w:r>
      <w:r w:rsidR="00CC5F7E" w:rsidRPr="001A5D38">
        <w:rPr>
          <w:rFonts w:ascii="Times New Roman" w:eastAsia="Times New Roman" w:hAnsi="Times New Roman" w:cs="Times New Roman"/>
          <w:color w:val="000000"/>
          <w:sz w:val="24"/>
          <w:szCs w:val="24"/>
          <w:lang w:eastAsia="id-ID"/>
        </w:rPr>
        <w:t>:</w:t>
      </w:r>
      <w:r>
        <w:rPr>
          <w:rFonts w:ascii="Times New Roman" w:eastAsia="Times New Roman" w:hAnsi="Times New Roman" w:cs="Times New Roman"/>
          <w:color w:val="000000"/>
          <w:sz w:val="24"/>
          <w:szCs w:val="24"/>
          <w:lang w:eastAsia="id-ID"/>
        </w:rPr>
        <w:t xml:space="preserve"> </w:t>
      </w:r>
      <w:r w:rsidR="00CC5F7E" w:rsidRPr="001A5D38">
        <w:rPr>
          <w:rFonts w:ascii="Times New Roman" w:eastAsia="Times New Roman" w:hAnsi="Times New Roman" w:cs="Times New Roman"/>
          <w:color w:val="000000"/>
          <w:sz w:val="24"/>
          <w:szCs w:val="24"/>
          <w:lang w:eastAsia="id-ID"/>
        </w:rPr>
        <w:t>MOV,PUSH,POP,XCHG,SXLAT</w:t>
      </w:r>
    </w:p>
    <w:p w:rsidR="001A5D38" w:rsidRPr="001A5D38" w:rsidRDefault="0088247F" w:rsidP="001A5D38">
      <w:pPr>
        <w:pStyle w:val="ListParagraph"/>
        <w:numPr>
          <w:ilvl w:val="0"/>
          <w:numId w:val="15"/>
        </w:numPr>
        <w:shd w:val="clear" w:color="auto" w:fill="FFFFFF"/>
        <w:spacing w:after="0" w:line="334" w:lineRule="atLeast"/>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Input/Output</w:t>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eastAsia="id-ID"/>
        </w:rPr>
        <w:tab/>
      </w:r>
      <w:r w:rsidR="001A5D38" w:rsidRPr="001A5D38">
        <w:rPr>
          <w:rFonts w:ascii="Times New Roman" w:eastAsia="Times New Roman" w:hAnsi="Times New Roman" w:cs="Times New Roman"/>
          <w:color w:val="000000"/>
          <w:sz w:val="24"/>
          <w:szCs w:val="24"/>
          <w:lang w:eastAsia="id-ID"/>
        </w:rPr>
        <w:t>: In, Out</w:t>
      </w:r>
    </w:p>
    <w:p w:rsidR="001A5D38" w:rsidRPr="001A5D38" w:rsidRDefault="001A5D38" w:rsidP="001A5D38">
      <w:pPr>
        <w:pStyle w:val="ListParagraph"/>
        <w:numPr>
          <w:ilvl w:val="0"/>
          <w:numId w:val="15"/>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Address Tr</w:t>
      </w:r>
      <w:r w:rsidR="0088247F">
        <w:rPr>
          <w:rFonts w:ascii="Times New Roman" w:eastAsia="Times New Roman" w:hAnsi="Times New Roman" w:cs="Times New Roman"/>
          <w:color w:val="000000"/>
          <w:sz w:val="24"/>
          <w:szCs w:val="24"/>
          <w:lang w:eastAsia="id-ID"/>
        </w:rPr>
        <w:t>ansfer (Pemindahan Alamat)</w:t>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LEA, KDS, KES</w:t>
      </w:r>
    </w:p>
    <w:p w:rsidR="00CC5F7E" w:rsidRDefault="001A5D38" w:rsidP="00CC5F7E">
      <w:pPr>
        <w:pStyle w:val="ListParagraph"/>
        <w:numPr>
          <w:ilvl w:val="0"/>
          <w:numId w:val="15"/>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Flag Transfer (Pemindahan Flag)</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LAHF, SAHF, PUSHF, POPF</w:t>
      </w:r>
    </w:p>
    <w:p w:rsidR="001A5D38" w:rsidRPr="001A5D38" w:rsidRDefault="001A5D38" w:rsidP="001A5D38">
      <w:pPr>
        <w:shd w:val="clear" w:color="auto" w:fill="FFFFFF"/>
        <w:spacing w:after="0" w:line="334" w:lineRule="atLeast"/>
        <w:rPr>
          <w:rFonts w:ascii="Times New Roman" w:eastAsia="Times New Roman" w:hAnsi="Times New Roman" w:cs="Times New Roman"/>
          <w:color w:val="000000"/>
          <w:sz w:val="24"/>
          <w:szCs w:val="24"/>
          <w:lang w:eastAsia="id-ID"/>
        </w:rPr>
      </w:pPr>
    </w:p>
    <w:p w:rsidR="00CC5F7E" w:rsidRPr="001A5D38" w:rsidRDefault="00CC5F7E" w:rsidP="001A5D38">
      <w:pPr>
        <w:pStyle w:val="ListParagraph"/>
        <w:numPr>
          <w:ilvl w:val="0"/>
          <w:numId w:val="14"/>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Arithmetic Instructions (Instruksi Perhitungan)</w:t>
      </w:r>
    </w:p>
    <w:p w:rsidR="00CC5F7E" w:rsidRPr="00CC5F7E" w:rsidRDefault="001A5D38" w:rsidP="0088254C">
      <w:pPr>
        <w:shd w:val="clear" w:color="auto" w:fill="FFFFFF"/>
        <w:spacing w:after="0" w:line="334" w:lineRule="atLeast"/>
        <w:ind w:left="720"/>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b/>
      </w:r>
      <w:r w:rsidR="00CC5F7E" w:rsidRPr="00CC5F7E">
        <w:rPr>
          <w:rFonts w:ascii="Times New Roman" w:eastAsia="Times New Roman" w:hAnsi="Times New Roman" w:cs="Times New Roman"/>
          <w:color w:val="000000"/>
          <w:sz w:val="24"/>
          <w:szCs w:val="24"/>
          <w:lang w:eastAsia="id-ID"/>
        </w:rPr>
        <w:t>8088 mampu melakukan penambahan, pengurangan, pengurangan dan pembagian data selain juga bytes dan kata. Sistem ini menambah dan mengurangi dengan menggunakan bytes atau kata yang bertanda atau tak bertanda dan data BCD atau ASCII.</w:t>
      </w:r>
    </w:p>
    <w:p w:rsidR="00CC5F7E" w:rsidRPr="001A5D38" w:rsidRDefault="00CC5F7E" w:rsidP="001A5D38">
      <w:pPr>
        <w:pStyle w:val="ListParagraph"/>
        <w:numPr>
          <w:ilvl w:val="0"/>
          <w:numId w:val="16"/>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Addition (Penjumlahan)</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ADD, ADC, AAA, DAA, INC</w:t>
      </w:r>
    </w:p>
    <w:p w:rsidR="00CC5F7E" w:rsidRPr="001A5D38" w:rsidRDefault="0088247F" w:rsidP="001A5D38">
      <w:pPr>
        <w:pStyle w:val="ListParagraph"/>
        <w:numPr>
          <w:ilvl w:val="0"/>
          <w:numId w:val="16"/>
        </w:numPr>
        <w:shd w:val="clear" w:color="auto" w:fill="FFFFFF"/>
        <w:spacing w:after="0" w:line="334" w:lineRule="atLeast"/>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Substraction (Pengurangan)</w:t>
      </w:r>
      <w:r>
        <w:rPr>
          <w:rFonts w:ascii="Times New Roman" w:eastAsia="Times New Roman" w:hAnsi="Times New Roman" w:cs="Times New Roman"/>
          <w:color w:val="000000"/>
          <w:sz w:val="24"/>
          <w:szCs w:val="24"/>
          <w:lang w:eastAsia="id-ID"/>
        </w:rPr>
        <w:tab/>
      </w:r>
      <w:r w:rsidR="00CC5F7E" w:rsidRPr="001A5D38">
        <w:rPr>
          <w:rFonts w:ascii="Times New Roman" w:eastAsia="Times New Roman" w:hAnsi="Times New Roman" w:cs="Times New Roman"/>
          <w:color w:val="000000"/>
          <w:sz w:val="24"/>
          <w:szCs w:val="24"/>
          <w:lang w:eastAsia="id-ID"/>
        </w:rPr>
        <w:t>: SUB, SBB, AAS, DAS, DES, NEG, CMP</w:t>
      </w:r>
    </w:p>
    <w:p w:rsidR="00CC5F7E" w:rsidRPr="001A5D38" w:rsidRDefault="00CC5F7E" w:rsidP="001A5D38">
      <w:pPr>
        <w:pStyle w:val="ListParagraph"/>
        <w:numPr>
          <w:ilvl w:val="0"/>
          <w:numId w:val="16"/>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Multiplication (Perkalian)</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MUL, IMUL, AAM</w:t>
      </w:r>
    </w:p>
    <w:p w:rsidR="00CC5F7E" w:rsidRPr="001A5D38" w:rsidRDefault="00CC5F7E" w:rsidP="001A5D38">
      <w:pPr>
        <w:pStyle w:val="ListParagraph"/>
        <w:numPr>
          <w:ilvl w:val="0"/>
          <w:numId w:val="16"/>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Division (Pembagian)</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DIV, IDIV, AAD</w:t>
      </w:r>
    </w:p>
    <w:p w:rsidR="00CC5F7E" w:rsidRPr="001A5D38" w:rsidRDefault="00CC5F7E" w:rsidP="001A5D38">
      <w:pPr>
        <w:pStyle w:val="ListParagraph"/>
        <w:numPr>
          <w:ilvl w:val="0"/>
          <w:numId w:val="16"/>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Sign Extension</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CBW, CWD</w:t>
      </w:r>
    </w:p>
    <w:p w:rsidR="00CC5F7E" w:rsidRPr="00CC5F7E" w:rsidRDefault="00CC5F7E" w:rsidP="00CC5F7E">
      <w:pPr>
        <w:shd w:val="clear" w:color="auto" w:fill="FFFFFF"/>
        <w:spacing w:after="0" w:line="334" w:lineRule="atLeast"/>
        <w:rPr>
          <w:rFonts w:ascii="Times New Roman" w:eastAsia="Times New Roman" w:hAnsi="Times New Roman" w:cs="Times New Roman"/>
          <w:color w:val="000000"/>
          <w:sz w:val="24"/>
          <w:szCs w:val="24"/>
          <w:lang w:eastAsia="id-ID"/>
        </w:rPr>
      </w:pPr>
    </w:p>
    <w:p w:rsidR="00CC5F7E" w:rsidRPr="001A5D38" w:rsidRDefault="00CC5F7E" w:rsidP="001A5D38">
      <w:pPr>
        <w:pStyle w:val="ListParagraph"/>
        <w:numPr>
          <w:ilvl w:val="0"/>
          <w:numId w:val="14"/>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Manipulasi Bit</w:t>
      </w:r>
    </w:p>
    <w:p w:rsidR="00CC5F7E" w:rsidRPr="00CC5F7E" w:rsidRDefault="00CC5F7E" w:rsidP="001A5D38">
      <w:pPr>
        <w:shd w:val="clear" w:color="auto" w:fill="FFFFFF"/>
        <w:spacing w:after="0" w:line="334" w:lineRule="atLeast"/>
        <w:ind w:left="720"/>
        <w:rPr>
          <w:rFonts w:ascii="Times New Roman" w:eastAsia="Times New Roman" w:hAnsi="Times New Roman" w:cs="Times New Roman"/>
          <w:color w:val="000000"/>
          <w:sz w:val="24"/>
          <w:szCs w:val="24"/>
          <w:lang w:eastAsia="id-ID"/>
        </w:rPr>
      </w:pPr>
      <w:r w:rsidRPr="00CC5F7E">
        <w:rPr>
          <w:rFonts w:ascii="Times New Roman" w:eastAsia="Times New Roman" w:hAnsi="Times New Roman" w:cs="Times New Roman"/>
          <w:color w:val="000000"/>
          <w:sz w:val="24"/>
          <w:szCs w:val="24"/>
          <w:lang w:eastAsia="id-ID"/>
        </w:rPr>
        <w:t>Instruksi ini mencakup operasi logika, shift dan rotasi.</w:t>
      </w:r>
    </w:p>
    <w:p w:rsidR="00CC5F7E" w:rsidRPr="001A5D38" w:rsidRDefault="00CC5F7E" w:rsidP="001A5D38">
      <w:pPr>
        <w:pStyle w:val="ListParagraph"/>
        <w:numPr>
          <w:ilvl w:val="0"/>
          <w:numId w:val="17"/>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Logical (Logika)</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AND, OR, XOR, NOT, TEST</w:t>
      </w:r>
    </w:p>
    <w:p w:rsidR="00CC5F7E" w:rsidRPr="001A5D38" w:rsidRDefault="00CC5F7E" w:rsidP="001A5D38">
      <w:pPr>
        <w:pStyle w:val="ListParagraph"/>
        <w:numPr>
          <w:ilvl w:val="0"/>
          <w:numId w:val="17"/>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Shift (Geser)</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SAL/SHL, SAR, SHR</w:t>
      </w:r>
    </w:p>
    <w:p w:rsidR="00CC5F7E" w:rsidRPr="001A5D38" w:rsidRDefault="00CC5F7E" w:rsidP="001A5D38">
      <w:pPr>
        <w:pStyle w:val="ListParagraph"/>
        <w:numPr>
          <w:ilvl w:val="0"/>
          <w:numId w:val="17"/>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Rotate (Gulung)</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ROL, ROR, RCL, RCR</w:t>
      </w:r>
    </w:p>
    <w:p w:rsidR="00CC5F7E" w:rsidRPr="00CC5F7E" w:rsidRDefault="00CC5F7E" w:rsidP="00CC5F7E">
      <w:pPr>
        <w:shd w:val="clear" w:color="auto" w:fill="FFFFFF"/>
        <w:spacing w:after="0" w:line="334" w:lineRule="atLeast"/>
        <w:rPr>
          <w:rFonts w:ascii="Times New Roman" w:eastAsia="Times New Roman" w:hAnsi="Times New Roman" w:cs="Times New Roman"/>
          <w:color w:val="000000"/>
          <w:sz w:val="24"/>
          <w:szCs w:val="24"/>
          <w:lang w:eastAsia="id-ID"/>
        </w:rPr>
      </w:pPr>
    </w:p>
    <w:p w:rsidR="00CC5F7E" w:rsidRPr="001A5D38" w:rsidRDefault="00CC5F7E" w:rsidP="001A5D38">
      <w:pPr>
        <w:pStyle w:val="ListParagraph"/>
        <w:numPr>
          <w:ilvl w:val="0"/>
          <w:numId w:val="14"/>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Instruksi String</w:t>
      </w:r>
    </w:p>
    <w:p w:rsidR="00CC5F7E" w:rsidRPr="00CC5F7E" w:rsidRDefault="001A5D38" w:rsidP="001A5D38">
      <w:pPr>
        <w:shd w:val="clear" w:color="auto" w:fill="FFFFFF"/>
        <w:spacing w:after="0" w:line="334" w:lineRule="atLeast"/>
        <w:ind w:left="720"/>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b/>
      </w:r>
      <w:r w:rsidR="00CC5F7E" w:rsidRPr="00CC5F7E">
        <w:rPr>
          <w:rFonts w:ascii="Times New Roman" w:eastAsia="Times New Roman" w:hAnsi="Times New Roman" w:cs="Times New Roman"/>
          <w:color w:val="000000"/>
          <w:sz w:val="24"/>
          <w:szCs w:val="24"/>
          <w:lang w:eastAsia="id-ID"/>
        </w:rPr>
        <w:t>Instruksi string digunakan untuk memanipulasi string data dalam memori. Setiap string tersusun baik dari bytes maupun kata dan hingga mencapai 64 K bytes panjang.nya</w:t>
      </w:r>
    </w:p>
    <w:p w:rsidR="00CC5F7E" w:rsidRPr="001A5D38" w:rsidRDefault="00CC5F7E" w:rsidP="001A5D38">
      <w:pPr>
        <w:pStyle w:val="ListParagraph"/>
        <w:numPr>
          <w:ilvl w:val="0"/>
          <w:numId w:val="18"/>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Direction</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CLD, STD</w:t>
      </w:r>
    </w:p>
    <w:p w:rsidR="00CC5F7E" w:rsidRPr="001A5D38" w:rsidRDefault="00CC5F7E" w:rsidP="001A5D38">
      <w:pPr>
        <w:pStyle w:val="ListParagraph"/>
        <w:numPr>
          <w:ilvl w:val="0"/>
          <w:numId w:val="18"/>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Repeat Prefixes</w:t>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REP, REPE/REPZ, REPNE/REPNZ,</w:t>
      </w:r>
    </w:p>
    <w:p w:rsidR="00CC5F7E" w:rsidRPr="001A5D38" w:rsidRDefault="00CC5F7E" w:rsidP="001A5D38">
      <w:pPr>
        <w:pStyle w:val="ListParagraph"/>
        <w:numPr>
          <w:ilvl w:val="0"/>
          <w:numId w:val="18"/>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Move</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MOVSB, MOVSW</w:t>
      </w:r>
    </w:p>
    <w:p w:rsidR="00CC5F7E" w:rsidRPr="001A5D38" w:rsidRDefault="00CC5F7E" w:rsidP="001A5D38">
      <w:pPr>
        <w:pStyle w:val="ListParagraph"/>
        <w:numPr>
          <w:ilvl w:val="0"/>
          <w:numId w:val="18"/>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Compare</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CMPS, CMPSB, CMPSW</w:t>
      </w:r>
    </w:p>
    <w:p w:rsidR="00CC5F7E" w:rsidRPr="001A5D38" w:rsidRDefault="00CC5F7E" w:rsidP="001A5D38">
      <w:pPr>
        <w:pStyle w:val="ListParagraph"/>
        <w:numPr>
          <w:ilvl w:val="0"/>
          <w:numId w:val="18"/>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Scan</w:t>
      </w:r>
      <w:r w:rsidR="0088247F">
        <w:rPr>
          <w:rFonts w:ascii="Times New Roman" w:eastAsia="Times New Roman" w:hAnsi="Times New Roman" w:cs="Times New Roman"/>
          <w:color w:val="000000"/>
          <w:sz w:val="24"/>
          <w:szCs w:val="24"/>
          <w:lang w:eastAsia="id-ID"/>
        </w:rPr>
        <w:tab/>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CSAS, SCASB, SCASW</w:t>
      </w:r>
    </w:p>
    <w:p w:rsidR="00CC5F7E" w:rsidRPr="001A5D38" w:rsidRDefault="00CC5F7E" w:rsidP="001A5D38">
      <w:pPr>
        <w:pStyle w:val="ListParagraph"/>
        <w:numPr>
          <w:ilvl w:val="0"/>
          <w:numId w:val="18"/>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Load and Store</w:t>
      </w:r>
      <w:r w:rsidR="0088247F">
        <w:rPr>
          <w:rFonts w:ascii="Times New Roman" w:eastAsia="Times New Roman" w:hAnsi="Times New Roman" w:cs="Times New Roman"/>
          <w:color w:val="000000"/>
          <w:sz w:val="24"/>
          <w:szCs w:val="24"/>
          <w:lang w:eastAsia="id-ID"/>
        </w:rPr>
        <w:tab/>
      </w:r>
      <w:r w:rsidRPr="001A5D38">
        <w:rPr>
          <w:rFonts w:ascii="Times New Roman" w:eastAsia="Times New Roman" w:hAnsi="Times New Roman" w:cs="Times New Roman"/>
          <w:color w:val="000000"/>
          <w:sz w:val="24"/>
          <w:szCs w:val="24"/>
          <w:lang w:eastAsia="id-ID"/>
        </w:rPr>
        <w:t>: LODS, LODSB, LODSW, STOS, STOSB, STOSW</w:t>
      </w:r>
    </w:p>
    <w:p w:rsidR="00CC5F7E" w:rsidRPr="00CC5F7E" w:rsidRDefault="00CC5F7E" w:rsidP="00CC5F7E">
      <w:pPr>
        <w:shd w:val="clear" w:color="auto" w:fill="FFFFFF"/>
        <w:spacing w:after="0" w:line="334" w:lineRule="atLeast"/>
        <w:rPr>
          <w:rFonts w:ascii="Times New Roman" w:eastAsia="Times New Roman" w:hAnsi="Times New Roman" w:cs="Times New Roman"/>
          <w:color w:val="000000"/>
          <w:sz w:val="24"/>
          <w:szCs w:val="24"/>
          <w:lang w:eastAsia="id-ID"/>
        </w:rPr>
      </w:pPr>
    </w:p>
    <w:p w:rsidR="00CC5F7E" w:rsidRPr="001A5D38" w:rsidRDefault="00CC5F7E" w:rsidP="001A5D38">
      <w:pPr>
        <w:pStyle w:val="ListParagraph"/>
        <w:numPr>
          <w:ilvl w:val="0"/>
          <w:numId w:val="14"/>
        </w:numPr>
        <w:shd w:val="clear" w:color="auto" w:fill="FFFFFF"/>
        <w:spacing w:after="0" w:line="334" w:lineRule="atLeast"/>
        <w:rPr>
          <w:rFonts w:ascii="Times New Roman" w:eastAsia="Times New Roman" w:hAnsi="Times New Roman" w:cs="Times New Roman"/>
          <w:color w:val="000000"/>
          <w:sz w:val="24"/>
          <w:szCs w:val="24"/>
          <w:lang w:eastAsia="id-ID"/>
        </w:rPr>
      </w:pPr>
      <w:r w:rsidRPr="001A5D38">
        <w:rPr>
          <w:rFonts w:ascii="Times New Roman" w:eastAsia="Times New Roman" w:hAnsi="Times New Roman" w:cs="Times New Roman"/>
          <w:color w:val="000000"/>
          <w:sz w:val="24"/>
          <w:szCs w:val="24"/>
          <w:lang w:eastAsia="id-ID"/>
        </w:rPr>
        <w:t>Transfer Program</w:t>
      </w:r>
    </w:p>
    <w:p w:rsidR="00CC5F7E" w:rsidRPr="00CC5F7E" w:rsidRDefault="00CC5F7E" w:rsidP="0088247F">
      <w:pPr>
        <w:shd w:val="clear" w:color="auto" w:fill="FFFFFF"/>
        <w:spacing w:after="0" w:line="334" w:lineRule="atLeast"/>
        <w:ind w:left="720"/>
        <w:rPr>
          <w:rFonts w:ascii="Times New Roman" w:eastAsia="Times New Roman" w:hAnsi="Times New Roman" w:cs="Times New Roman"/>
          <w:color w:val="000000"/>
          <w:sz w:val="24"/>
          <w:szCs w:val="24"/>
          <w:lang w:eastAsia="id-ID"/>
        </w:rPr>
      </w:pPr>
      <w:r w:rsidRPr="00CC5F7E">
        <w:rPr>
          <w:rFonts w:ascii="Times New Roman" w:eastAsia="Times New Roman" w:hAnsi="Times New Roman" w:cs="Times New Roman"/>
          <w:color w:val="000000"/>
          <w:sz w:val="24"/>
          <w:szCs w:val="24"/>
          <w:lang w:eastAsia="id-ID"/>
        </w:rPr>
        <w:t>Instruksi transfer program mencakup jump,  call, dan return, instruksi yang sudah kita kenal dalam 8085.</w:t>
      </w:r>
    </w:p>
    <w:p w:rsidR="00CC5F7E" w:rsidRPr="0088247F" w:rsidRDefault="00CC5F7E" w:rsidP="0088247F">
      <w:pPr>
        <w:pStyle w:val="ListParagraph"/>
        <w:numPr>
          <w:ilvl w:val="0"/>
          <w:numId w:val="19"/>
        </w:numPr>
        <w:shd w:val="clear" w:color="auto" w:fill="FFFFFF"/>
        <w:spacing w:after="0" w:line="334" w:lineRule="atLeast"/>
        <w:rPr>
          <w:rFonts w:ascii="Times New Roman" w:eastAsia="Times New Roman" w:hAnsi="Times New Roman" w:cs="Times New Roman"/>
          <w:color w:val="000000"/>
          <w:sz w:val="24"/>
          <w:szCs w:val="24"/>
          <w:lang w:eastAsia="id-ID"/>
        </w:rPr>
      </w:pPr>
      <w:r w:rsidRPr="0088247F">
        <w:rPr>
          <w:rFonts w:ascii="Times New Roman" w:eastAsia="Times New Roman" w:hAnsi="Times New Roman" w:cs="Times New Roman"/>
          <w:color w:val="000000"/>
          <w:sz w:val="24"/>
          <w:szCs w:val="24"/>
          <w:lang w:eastAsia="id-ID"/>
        </w:rPr>
        <w:t>Unconditional transfer (Pemindahan)               : CAL, RET, JMP</w:t>
      </w:r>
    </w:p>
    <w:p w:rsidR="00CC5F7E" w:rsidRPr="009211B2" w:rsidRDefault="00CC5F7E" w:rsidP="009211B2">
      <w:pPr>
        <w:pStyle w:val="ListParagraph"/>
        <w:numPr>
          <w:ilvl w:val="0"/>
          <w:numId w:val="19"/>
        </w:numPr>
        <w:shd w:val="clear" w:color="auto" w:fill="FFFFFF"/>
        <w:spacing w:after="0" w:line="334" w:lineRule="atLeast"/>
        <w:rPr>
          <w:rFonts w:ascii="Times New Roman" w:eastAsia="Times New Roman" w:hAnsi="Times New Roman" w:cs="Times New Roman"/>
          <w:color w:val="000000"/>
          <w:sz w:val="24"/>
          <w:szCs w:val="24"/>
          <w:lang w:eastAsia="id-ID"/>
        </w:rPr>
      </w:pPr>
      <w:r w:rsidRPr="0088247F">
        <w:rPr>
          <w:rFonts w:ascii="Times New Roman" w:eastAsia="Times New Roman" w:hAnsi="Times New Roman" w:cs="Times New Roman"/>
          <w:color w:val="000000"/>
          <w:sz w:val="24"/>
          <w:szCs w:val="24"/>
          <w:lang w:eastAsia="id-ID"/>
        </w:rPr>
        <w:lastRenderedPageBreak/>
        <w:t>Conditional transfer (Pemindahan Bersyarat)   : JA/JNBE, JAE/JNB, JB/JNAE/JC,</w:t>
      </w:r>
      <w:r w:rsidR="009211B2">
        <w:rPr>
          <w:rFonts w:ascii="Times New Roman" w:eastAsia="Times New Roman" w:hAnsi="Times New Roman" w:cs="Times New Roman"/>
          <w:color w:val="000000"/>
          <w:sz w:val="24"/>
          <w:szCs w:val="24"/>
          <w:lang w:eastAsia="id-ID"/>
        </w:rPr>
        <w:t xml:space="preserve"> </w:t>
      </w:r>
      <w:r w:rsidRPr="009211B2">
        <w:rPr>
          <w:rFonts w:ascii="Times New Roman" w:eastAsia="Times New Roman" w:hAnsi="Times New Roman" w:cs="Times New Roman"/>
          <w:color w:val="000000"/>
          <w:sz w:val="24"/>
          <w:szCs w:val="24"/>
          <w:lang w:eastAsia="id-ID"/>
        </w:rPr>
        <w:t>JBE/JNA, JCXZ, JE/JZ, JG/JNLE, JGF/JNL, JL/JNGE, JLE/JNG, JNC, JNE/JNZ, JNO, JNP/JPO, JNS, JO, JP/JPE, JS</w:t>
      </w:r>
    </w:p>
    <w:p w:rsidR="00CC5F7E" w:rsidRPr="0088247F" w:rsidRDefault="00CC5F7E" w:rsidP="0088247F">
      <w:pPr>
        <w:pStyle w:val="ListParagraph"/>
        <w:numPr>
          <w:ilvl w:val="0"/>
          <w:numId w:val="19"/>
        </w:numPr>
        <w:shd w:val="clear" w:color="auto" w:fill="FFFFFF"/>
        <w:spacing w:after="0" w:line="334" w:lineRule="atLeast"/>
        <w:rPr>
          <w:rFonts w:ascii="Times New Roman" w:eastAsia="Times New Roman" w:hAnsi="Times New Roman" w:cs="Times New Roman"/>
          <w:color w:val="000000"/>
          <w:sz w:val="24"/>
          <w:szCs w:val="24"/>
          <w:lang w:eastAsia="id-ID"/>
        </w:rPr>
      </w:pPr>
      <w:r w:rsidRPr="0088247F">
        <w:rPr>
          <w:rFonts w:ascii="Times New Roman" w:eastAsia="Times New Roman" w:hAnsi="Times New Roman" w:cs="Times New Roman"/>
          <w:color w:val="000000"/>
          <w:sz w:val="24"/>
          <w:szCs w:val="24"/>
          <w:lang w:eastAsia="id-ID"/>
        </w:rPr>
        <w:t>Loop/Jump                                                    : LOOP, LOOPE/LOOPZ, LOOPNE/LOOPNZ</w:t>
      </w:r>
    </w:p>
    <w:p w:rsidR="00CC5F7E" w:rsidRPr="00CC5F7E" w:rsidRDefault="00CC5F7E" w:rsidP="00CC5F7E">
      <w:pPr>
        <w:shd w:val="clear" w:color="auto" w:fill="FFFFFF"/>
        <w:spacing w:after="0" w:line="334" w:lineRule="atLeast"/>
        <w:rPr>
          <w:rFonts w:ascii="Times New Roman" w:eastAsia="Times New Roman" w:hAnsi="Times New Roman" w:cs="Times New Roman"/>
          <w:color w:val="000000"/>
          <w:sz w:val="24"/>
          <w:szCs w:val="24"/>
          <w:lang w:eastAsia="id-ID"/>
        </w:rPr>
      </w:pPr>
    </w:p>
    <w:p w:rsidR="00CC5F7E" w:rsidRPr="009211B2" w:rsidRDefault="00CC5F7E" w:rsidP="009211B2">
      <w:pPr>
        <w:pStyle w:val="ListParagraph"/>
        <w:numPr>
          <w:ilvl w:val="0"/>
          <w:numId w:val="14"/>
        </w:numPr>
        <w:shd w:val="clear" w:color="auto" w:fill="FFFFFF"/>
        <w:spacing w:after="0" w:line="334" w:lineRule="atLeast"/>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color w:val="000000"/>
          <w:sz w:val="24"/>
          <w:szCs w:val="24"/>
          <w:lang w:eastAsia="id-ID"/>
        </w:rPr>
        <w:t>Kontrol Prosesor</w:t>
      </w:r>
    </w:p>
    <w:p w:rsidR="00CC5F7E" w:rsidRPr="00CC5F7E" w:rsidRDefault="00CC5F7E" w:rsidP="009211B2">
      <w:pPr>
        <w:shd w:val="clear" w:color="auto" w:fill="FFFFFF"/>
        <w:spacing w:after="0" w:line="334" w:lineRule="atLeast"/>
        <w:ind w:left="720"/>
        <w:rPr>
          <w:rFonts w:ascii="Times New Roman" w:eastAsia="Times New Roman" w:hAnsi="Times New Roman" w:cs="Times New Roman"/>
          <w:color w:val="000000"/>
          <w:sz w:val="24"/>
          <w:szCs w:val="24"/>
          <w:lang w:eastAsia="id-ID"/>
        </w:rPr>
      </w:pPr>
      <w:r w:rsidRPr="00CC5F7E">
        <w:rPr>
          <w:rFonts w:ascii="Times New Roman" w:eastAsia="Times New Roman" w:hAnsi="Times New Roman" w:cs="Times New Roman"/>
          <w:color w:val="000000"/>
          <w:sz w:val="24"/>
          <w:szCs w:val="24"/>
          <w:lang w:eastAsia="id-ID"/>
        </w:rPr>
        <w:t>Instruksi kontrol prosesor memungkinkan dan tidak memungkinkan interupsi, memodifikasi bit flag dan mensinkronisasi kejadian eksternal.</w:t>
      </w:r>
    </w:p>
    <w:p w:rsidR="00CC5F7E" w:rsidRPr="009211B2" w:rsidRDefault="00CC5F7E" w:rsidP="009211B2">
      <w:pPr>
        <w:pStyle w:val="ListParagraph"/>
        <w:numPr>
          <w:ilvl w:val="0"/>
          <w:numId w:val="20"/>
        </w:numPr>
        <w:shd w:val="clear" w:color="auto" w:fill="FFFFFF"/>
        <w:spacing w:after="0" w:line="334" w:lineRule="atLeast"/>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color w:val="000000"/>
          <w:sz w:val="24"/>
          <w:szCs w:val="24"/>
          <w:lang w:eastAsia="id-ID"/>
        </w:rPr>
        <w:t>Flag Operations                            : CLC, STC, CMC, CLD, STD, CLI, STI,</w:t>
      </w:r>
    </w:p>
    <w:p w:rsidR="00CC5F7E" w:rsidRPr="009211B2" w:rsidRDefault="00CC5F7E" w:rsidP="009211B2">
      <w:pPr>
        <w:pStyle w:val="ListParagraph"/>
        <w:numPr>
          <w:ilvl w:val="0"/>
          <w:numId w:val="20"/>
        </w:numPr>
        <w:shd w:val="clear" w:color="auto" w:fill="FFFFFF"/>
        <w:spacing w:after="0" w:line="334" w:lineRule="atLeast"/>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color w:val="000000"/>
          <w:sz w:val="24"/>
          <w:szCs w:val="24"/>
          <w:lang w:eastAsia="id-ID"/>
        </w:rPr>
        <w:t>External Synchronization Interrupt : INT, INTO, IRET</w:t>
      </w:r>
    </w:p>
    <w:p w:rsidR="00CC5F7E" w:rsidRPr="00CC5F7E" w:rsidRDefault="00CC5F7E" w:rsidP="009211B2">
      <w:pPr>
        <w:shd w:val="clear" w:color="auto" w:fill="FFFFFF"/>
        <w:spacing w:after="0" w:line="334" w:lineRule="atLeast"/>
        <w:ind w:left="360"/>
        <w:rPr>
          <w:rFonts w:ascii="Times New Roman" w:eastAsia="Times New Roman" w:hAnsi="Times New Roman" w:cs="Times New Roman"/>
          <w:color w:val="000000"/>
          <w:sz w:val="24"/>
          <w:szCs w:val="24"/>
          <w:lang w:eastAsia="id-ID"/>
        </w:rPr>
      </w:pPr>
    </w:p>
    <w:p w:rsidR="00CC5F7E" w:rsidRPr="009211B2" w:rsidRDefault="00CC5F7E" w:rsidP="009211B2">
      <w:pPr>
        <w:pStyle w:val="ListParagraph"/>
        <w:numPr>
          <w:ilvl w:val="0"/>
          <w:numId w:val="21"/>
        </w:numPr>
        <w:shd w:val="clear" w:color="auto" w:fill="FFFFFF"/>
        <w:spacing w:after="0" w:line="334" w:lineRule="atLeast"/>
        <w:jc w:val="left"/>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color w:val="000000"/>
          <w:sz w:val="24"/>
          <w:szCs w:val="24"/>
          <w:lang w:eastAsia="id-ID"/>
        </w:rPr>
        <w:t>Berikut ini penjelasan tentang instruksi yang digunakan pada bahasa rakitan 8086 dan 8088 atau sejenisnya :</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AAA</w:t>
      </w:r>
      <w:r w:rsidRPr="009211B2">
        <w:rPr>
          <w:rFonts w:ascii="Times New Roman" w:eastAsia="Times New Roman" w:hAnsi="Times New Roman" w:cs="Times New Roman"/>
          <w:color w:val="000000"/>
          <w:sz w:val="24"/>
          <w:szCs w:val="24"/>
          <w:lang w:eastAsia="id-ID"/>
        </w:rPr>
        <w:t> (ASCII adjust for edition) Pengaturan ASCII bagi penambahan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AAD </w:t>
      </w:r>
      <w:r w:rsidRPr="009211B2">
        <w:rPr>
          <w:rFonts w:ascii="Times New Roman" w:eastAsia="Times New Roman" w:hAnsi="Times New Roman" w:cs="Times New Roman"/>
          <w:color w:val="000000"/>
          <w:sz w:val="24"/>
          <w:szCs w:val="24"/>
          <w:lang w:eastAsia="id-ID"/>
        </w:rPr>
        <w:t>(ASCII adjust for division) Pengaturan ASCII bagi pembagian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AAM</w:t>
      </w:r>
      <w:r w:rsidRPr="009211B2">
        <w:rPr>
          <w:rFonts w:ascii="Times New Roman" w:eastAsia="Times New Roman" w:hAnsi="Times New Roman" w:cs="Times New Roman"/>
          <w:color w:val="000000"/>
          <w:sz w:val="24"/>
          <w:szCs w:val="24"/>
          <w:lang w:eastAsia="id-ID"/>
        </w:rPr>
        <w:t> (ASCII adjust for multipy) Pengaturan ASCII bagi perkalian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AAS </w:t>
      </w:r>
      <w:r w:rsidRPr="009211B2">
        <w:rPr>
          <w:rFonts w:ascii="Times New Roman" w:eastAsia="Times New Roman" w:hAnsi="Times New Roman" w:cs="Times New Roman"/>
          <w:color w:val="000000"/>
          <w:sz w:val="24"/>
          <w:szCs w:val="24"/>
          <w:lang w:eastAsia="id-ID"/>
        </w:rPr>
        <w:t>(ASCII adjust for substraction) Pengaturan ASCII bagi pengurangan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ADC</w:t>
      </w:r>
      <w:r w:rsidRPr="009211B2">
        <w:rPr>
          <w:rFonts w:ascii="Times New Roman" w:eastAsia="Times New Roman" w:hAnsi="Times New Roman" w:cs="Times New Roman"/>
          <w:color w:val="000000"/>
          <w:sz w:val="24"/>
          <w:szCs w:val="24"/>
          <w:lang w:eastAsia="id-ID"/>
        </w:rPr>
        <w:t> (add with carry) T ambahkan dengan carry</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ADD</w:t>
      </w:r>
      <w:r w:rsidRPr="009211B2">
        <w:rPr>
          <w:rFonts w:ascii="Times New Roman" w:eastAsia="Times New Roman" w:hAnsi="Times New Roman" w:cs="Times New Roman"/>
          <w:color w:val="000000"/>
          <w:sz w:val="24"/>
          <w:szCs w:val="24"/>
          <w:lang w:eastAsia="id-ID"/>
        </w:rPr>
        <w:t> (addition) Penambahan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AND </w:t>
      </w:r>
      <w:r w:rsidRPr="009211B2">
        <w:rPr>
          <w:rFonts w:ascii="Times New Roman" w:eastAsia="Times New Roman" w:hAnsi="Times New Roman" w:cs="Times New Roman"/>
          <w:color w:val="000000"/>
          <w:sz w:val="24"/>
          <w:szCs w:val="24"/>
          <w:lang w:eastAsia="id-ID"/>
        </w:rPr>
        <w:t>(logic AND) Logik AND</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CALL </w:t>
      </w:r>
      <w:r w:rsidRPr="009211B2">
        <w:rPr>
          <w:rFonts w:ascii="Times New Roman" w:eastAsia="Times New Roman" w:hAnsi="Times New Roman" w:cs="Times New Roman"/>
          <w:color w:val="000000"/>
          <w:sz w:val="24"/>
          <w:szCs w:val="24"/>
          <w:lang w:eastAsia="id-ID"/>
        </w:rPr>
        <w:t>(CALL subroutine) Subrutin panggil</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CBW</w:t>
      </w:r>
      <w:r w:rsidRPr="009211B2">
        <w:rPr>
          <w:rFonts w:ascii="Times New Roman" w:eastAsia="Times New Roman" w:hAnsi="Times New Roman" w:cs="Times New Roman"/>
          <w:color w:val="000000"/>
          <w:sz w:val="24"/>
          <w:szCs w:val="24"/>
          <w:lang w:eastAsia="id-ID"/>
        </w:rPr>
        <w:t> (Convert byte to word) Konversikan byte ke kata</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CLC </w:t>
      </w:r>
      <w:r w:rsidRPr="009211B2">
        <w:rPr>
          <w:rFonts w:ascii="Times New Roman" w:eastAsia="Times New Roman" w:hAnsi="Times New Roman" w:cs="Times New Roman"/>
          <w:color w:val="000000"/>
          <w:sz w:val="24"/>
          <w:szCs w:val="24"/>
          <w:lang w:eastAsia="id-ID"/>
        </w:rPr>
        <w:t>(Clear Carry) Kosongkan corry flag</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CLD </w:t>
      </w:r>
      <w:r w:rsidRPr="009211B2">
        <w:rPr>
          <w:rFonts w:ascii="Times New Roman" w:eastAsia="Times New Roman" w:hAnsi="Times New Roman" w:cs="Times New Roman"/>
          <w:color w:val="000000"/>
          <w:sz w:val="24"/>
          <w:szCs w:val="24"/>
          <w:lang w:eastAsia="id-ID"/>
        </w:rPr>
        <w:t>(Clear directon flag) Kosongkan flag arah</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CLI</w:t>
      </w:r>
      <w:r w:rsidRPr="009211B2">
        <w:rPr>
          <w:rFonts w:ascii="Times New Roman" w:eastAsia="Times New Roman" w:hAnsi="Times New Roman" w:cs="Times New Roman"/>
          <w:color w:val="000000"/>
          <w:sz w:val="24"/>
          <w:szCs w:val="24"/>
          <w:lang w:eastAsia="id-ID"/>
        </w:rPr>
        <w:t> (Clear interrupt enable) Kosongkan flag penggerak interupsi</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DAS</w:t>
      </w:r>
      <w:r w:rsidRPr="009211B2">
        <w:rPr>
          <w:rFonts w:ascii="Times New Roman" w:eastAsia="Times New Roman" w:hAnsi="Times New Roman" w:cs="Times New Roman"/>
          <w:color w:val="000000"/>
          <w:sz w:val="24"/>
          <w:szCs w:val="24"/>
          <w:lang w:eastAsia="id-ID"/>
        </w:rPr>
        <w:t> (decimal adjust for substraction) Pengaturan decimal bagi pengurangan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DEC</w:t>
      </w:r>
      <w:r w:rsidRPr="009211B2">
        <w:rPr>
          <w:rFonts w:ascii="Times New Roman" w:eastAsia="Times New Roman" w:hAnsi="Times New Roman" w:cs="Times New Roman"/>
          <w:color w:val="000000"/>
          <w:sz w:val="24"/>
          <w:szCs w:val="24"/>
          <w:lang w:eastAsia="id-ID"/>
        </w:rPr>
        <w:t> (decrement) Penurunan operand tujuan dengan 1</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DIV </w:t>
      </w:r>
      <w:r w:rsidRPr="009211B2">
        <w:rPr>
          <w:rFonts w:ascii="Times New Roman" w:eastAsia="Times New Roman" w:hAnsi="Times New Roman" w:cs="Times New Roman"/>
          <w:color w:val="000000"/>
          <w:sz w:val="24"/>
          <w:szCs w:val="24"/>
          <w:lang w:eastAsia="id-ID"/>
        </w:rPr>
        <w:t>(divide) Pembagian tak bertanda</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ESC</w:t>
      </w:r>
      <w:r w:rsidRPr="009211B2">
        <w:rPr>
          <w:rFonts w:ascii="Times New Roman" w:eastAsia="Times New Roman" w:hAnsi="Times New Roman" w:cs="Times New Roman"/>
          <w:color w:val="000000"/>
          <w:sz w:val="24"/>
          <w:szCs w:val="24"/>
          <w:lang w:eastAsia="id-ID"/>
        </w:rPr>
        <w:t> (escape) Escape digunakan sehubungan dengan suatu co-procesor external</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HLT </w:t>
      </w:r>
      <w:r w:rsidRPr="009211B2">
        <w:rPr>
          <w:rFonts w:ascii="Times New Roman" w:eastAsia="Times New Roman" w:hAnsi="Times New Roman" w:cs="Times New Roman"/>
          <w:color w:val="000000"/>
          <w:sz w:val="24"/>
          <w:szCs w:val="24"/>
          <w:lang w:eastAsia="id-ID"/>
        </w:rPr>
        <w:t>(halt) HLT menghentikan prosesor sampai saluran reset diaktifkan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IDIV</w:t>
      </w:r>
      <w:r w:rsidRPr="009211B2">
        <w:rPr>
          <w:rFonts w:ascii="Times New Roman" w:eastAsia="Times New Roman" w:hAnsi="Times New Roman" w:cs="Times New Roman"/>
          <w:color w:val="000000"/>
          <w:sz w:val="24"/>
          <w:szCs w:val="24"/>
          <w:lang w:eastAsia="id-ID"/>
        </w:rPr>
        <w:t> (Integer division) Pembagian kilat</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IMUL</w:t>
      </w:r>
      <w:r w:rsidRPr="009211B2">
        <w:rPr>
          <w:rFonts w:ascii="Times New Roman" w:eastAsia="Times New Roman" w:hAnsi="Times New Roman" w:cs="Times New Roman"/>
          <w:color w:val="000000"/>
          <w:sz w:val="24"/>
          <w:szCs w:val="24"/>
          <w:lang w:eastAsia="id-ID"/>
        </w:rPr>
        <w:t> (Integer multiply) Perkalian kilat</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IN</w:t>
      </w:r>
      <w:r w:rsidRPr="009211B2">
        <w:rPr>
          <w:rFonts w:ascii="Times New Roman" w:eastAsia="Times New Roman" w:hAnsi="Times New Roman" w:cs="Times New Roman"/>
          <w:color w:val="000000"/>
          <w:sz w:val="24"/>
          <w:szCs w:val="24"/>
          <w:lang w:eastAsia="id-ID"/>
        </w:rPr>
        <w:t> (Input) IN (masukan) mentransfer data dari port yang disperifikasikan ke dalam register AC atau AX</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NC</w:t>
      </w:r>
      <w:r w:rsidRPr="009211B2">
        <w:rPr>
          <w:rFonts w:ascii="Times New Roman" w:eastAsia="Times New Roman" w:hAnsi="Times New Roman" w:cs="Times New Roman"/>
          <w:color w:val="000000"/>
          <w:sz w:val="24"/>
          <w:szCs w:val="24"/>
          <w:lang w:eastAsia="id-ID"/>
        </w:rPr>
        <w:t> (Increment) INC menaikkan operand tujuan dalam 1</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INT</w:t>
      </w:r>
      <w:r w:rsidRPr="009211B2">
        <w:rPr>
          <w:rFonts w:ascii="Times New Roman" w:eastAsia="Times New Roman" w:hAnsi="Times New Roman" w:cs="Times New Roman"/>
          <w:color w:val="000000"/>
          <w:sz w:val="24"/>
          <w:szCs w:val="24"/>
          <w:lang w:eastAsia="id-ID"/>
        </w:rPr>
        <w:t> (Interupt) INT (Interupsi) mengawali suatu prosedur interupsi dengan jenis yang dispesifikasikan oleh instruksi yang bersangkutan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INTO</w:t>
      </w:r>
      <w:r w:rsidRPr="009211B2">
        <w:rPr>
          <w:rFonts w:ascii="Times New Roman" w:eastAsia="Times New Roman" w:hAnsi="Times New Roman" w:cs="Times New Roman"/>
          <w:color w:val="000000"/>
          <w:sz w:val="24"/>
          <w:szCs w:val="24"/>
          <w:lang w:eastAsia="id-ID"/>
        </w:rPr>
        <w:t> (Interupt on overflow) Instrupsi bila ada overflow INTO digunakan untuk membangkitkan suatu interupsi perangkat lunak yang bergantumg pada status flag OF</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lastRenderedPageBreak/>
        <w:t>IRET</w:t>
      </w:r>
      <w:r w:rsidRPr="009211B2">
        <w:rPr>
          <w:rFonts w:ascii="Times New Roman" w:eastAsia="Times New Roman" w:hAnsi="Times New Roman" w:cs="Times New Roman"/>
          <w:color w:val="000000"/>
          <w:sz w:val="24"/>
          <w:szCs w:val="24"/>
          <w:lang w:eastAsia="id-ID"/>
        </w:rPr>
        <w:t> (Interupt return) IRET digunakan untuk kembali dari suatu interupsi dan mendapatkan kembali IP,CS dan flag-flag dari stack</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JA </w:t>
      </w:r>
      <w:r w:rsidRPr="009211B2">
        <w:rPr>
          <w:rFonts w:ascii="Times New Roman" w:eastAsia="Times New Roman" w:hAnsi="Times New Roman" w:cs="Times New Roman"/>
          <w:color w:val="000000"/>
          <w:sz w:val="24"/>
          <w:szCs w:val="24"/>
          <w:lang w:eastAsia="id-ID"/>
        </w:rPr>
        <w:t>(Jump on above) Digunakan jika operand pertama lebih besar daripada operand kedua</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JNBE </w:t>
      </w:r>
      <w:r w:rsidRPr="009211B2">
        <w:rPr>
          <w:rFonts w:ascii="Times New Roman" w:eastAsia="Times New Roman" w:hAnsi="Times New Roman" w:cs="Times New Roman"/>
          <w:color w:val="000000"/>
          <w:sz w:val="24"/>
          <w:szCs w:val="24"/>
          <w:lang w:eastAsia="id-ID"/>
        </w:rPr>
        <w:t>(Jump) Digunakan jika pada saat pembandingan operand 1, tidak lebih kecil atausama dengan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JAE</w:t>
      </w:r>
      <w:r w:rsidRPr="009211B2">
        <w:rPr>
          <w:rFonts w:ascii="Times New Roman" w:eastAsia="Times New Roman" w:hAnsi="Times New Roman" w:cs="Times New Roman"/>
          <w:color w:val="000000"/>
          <w:sz w:val="24"/>
          <w:szCs w:val="24"/>
          <w:lang w:eastAsia="id-ID"/>
        </w:rPr>
        <w:t> (Jump on above or equal) Digunakan pada saat pembandingan operand 1 lebih besar atau sama dengan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JNB</w:t>
      </w:r>
      <w:r w:rsidRPr="009211B2">
        <w:rPr>
          <w:rFonts w:ascii="Times New Roman" w:eastAsia="Times New Roman" w:hAnsi="Times New Roman" w:cs="Times New Roman"/>
          <w:color w:val="000000"/>
          <w:sz w:val="24"/>
          <w:szCs w:val="24"/>
          <w:lang w:eastAsia="id-ID"/>
        </w:rPr>
        <w:t> (Jump not below) Digunakan pada saat pembandingan operand 1 tidak lebih kecil dari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JB</w:t>
      </w:r>
      <w:r w:rsidRPr="009211B2">
        <w:rPr>
          <w:rFonts w:ascii="Times New Roman" w:eastAsia="Times New Roman" w:hAnsi="Times New Roman" w:cs="Times New Roman"/>
          <w:color w:val="000000"/>
          <w:sz w:val="24"/>
          <w:szCs w:val="24"/>
          <w:lang w:eastAsia="id-ID"/>
        </w:rPr>
        <w:t> (Jump on below) Digunakan pada saat operand 1 lebih kecil dari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JNAE</w:t>
      </w:r>
      <w:r w:rsidRPr="009211B2">
        <w:rPr>
          <w:rFonts w:ascii="Times New Roman" w:eastAsia="Times New Roman" w:hAnsi="Times New Roman" w:cs="Times New Roman"/>
          <w:color w:val="000000"/>
          <w:sz w:val="24"/>
          <w:szCs w:val="24"/>
          <w:lang w:eastAsia="id-ID"/>
        </w:rPr>
        <w:t> (Jump on not above or equal) Digunakan pada saat operand 1 tidak lebih besar atau sama dengan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JBE</w:t>
      </w:r>
      <w:r w:rsidRPr="009211B2">
        <w:rPr>
          <w:rFonts w:ascii="Times New Roman" w:eastAsia="Times New Roman" w:hAnsi="Times New Roman" w:cs="Times New Roman"/>
          <w:color w:val="000000"/>
          <w:sz w:val="24"/>
          <w:szCs w:val="24"/>
          <w:lang w:eastAsia="id-ID"/>
        </w:rPr>
        <w:t> (Jump on below or equal) Digunakan pada saat operand 1 lebih kecil atau sama dengan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JNA</w:t>
      </w:r>
      <w:r w:rsidRPr="009211B2">
        <w:rPr>
          <w:rFonts w:ascii="Times New Roman" w:eastAsia="Times New Roman" w:hAnsi="Times New Roman" w:cs="Times New Roman"/>
          <w:color w:val="000000"/>
          <w:sz w:val="24"/>
          <w:szCs w:val="24"/>
          <w:lang w:eastAsia="id-ID"/>
        </w:rPr>
        <w:t> (Jump on not above) Digunakan pada saat operand 1 tidak lebih besar dari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JC</w:t>
      </w:r>
      <w:r w:rsidRPr="009211B2">
        <w:rPr>
          <w:rFonts w:ascii="Times New Roman" w:eastAsia="Times New Roman" w:hAnsi="Times New Roman" w:cs="Times New Roman"/>
          <w:color w:val="000000"/>
          <w:sz w:val="24"/>
          <w:szCs w:val="24"/>
          <w:lang w:eastAsia="id-ID"/>
        </w:rPr>
        <w:t> (Jump on carry) Digunakan pada saat akan diprogram CF=1</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JCXZ</w:t>
      </w:r>
      <w:r w:rsidRPr="009211B2">
        <w:rPr>
          <w:rFonts w:ascii="Times New Roman" w:eastAsia="Times New Roman" w:hAnsi="Times New Roman" w:cs="Times New Roman"/>
          <w:color w:val="000000"/>
          <w:sz w:val="24"/>
          <w:szCs w:val="24"/>
          <w:lang w:eastAsia="id-ID"/>
        </w:rPr>
        <w:t> (Jump if CX=0) Digunakan bila isi register CX=0</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JE </w:t>
      </w:r>
      <w:r w:rsidRPr="009211B2">
        <w:rPr>
          <w:rFonts w:ascii="Times New Roman" w:eastAsia="Times New Roman" w:hAnsi="Times New Roman" w:cs="Times New Roman"/>
          <w:color w:val="000000"/>
          <w:sz w:val="24"/>
          <w:szCs w:val="24"/>
          <w:lang w:eastAsia="id-ID"/>
        </w:rPr>
        <w:t>(Jump on equal) Digunakan pada saat pembandingan kedua operand sama</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JZ</w:t>
      </w:r>
      <w:r w:rsidRPr="009211B2">
        <w:rPr>
          <w:rFonts w:ascii="Times New Roman" w:eastAsia="Times New Roman" w:hAnsi="Times New Roman" w:cs="Times New Roman"/>
          <w:color w:val="000000"/>
          <w:sz w:val="24"/>
          <w:szCs w:val="24"/>
          <w:lang w:eastAsia="id-ID"/>
        </w:rPr>
        <w:t> (Jump on zero) Digunakan pada saat akan diproses ZF=1</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JG</w:t>
      </w:r>
      <w:r w:rsidRPr="009211B2">
        <w:rPr>
          <w:rFonts w:ascii="Times New Roman" w:eastAsia="Times New Roman" w:hAnsi="Times New Roman" w:cs="Times New Roman"/>
          <w:color w:val="000000"/>
          <w:sz w:val="24"/>
          <w:szCs w:val="24"/>
          <w:lang w:eastAsia="id-ID"/>
        </w:rPr>
        <w:t> (Jump on greather than) Digunakan pada saat pembandingan operand 1 menunjukkan lebih besar dari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JNLE</w:t>
      </w:r>
      <w:r w:rsidRPr="009211B2">
        <w:rPr>
          <w:rFonts w:ascii="Times New Roman" w:eastAsia="Times New Roman" w:hAnsi="Times New Roman" w:cs="Times New Roman"/>
          <w:color w:val="000000"/>
          <w:sz w:val="24"/>
          <w:szCs w:val="24"/>
          <w:lang w:eastAsia="id-ID"/>
        </w:rPr>
        <w:t> (Jump on greather or equal) Digunakan pada saat operand 1tidak lebih kecil atau sama dengan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JGE</w:t>
      </w:r>
      <w:r w:rsidRPr="009211B2">
        <w:rPr>
          <w:rFonts w:ascii="Times New Roman" w:eastAsia="Times New Roman" w:hAnsi="Times New Roman" w:cs="Times New Roman"/>
          <w:color w:val="000000"/>
          <w:sz w:val="24"/>
          <w:szCs w:val="24"/>
          <w:lang w:eastAsia="id-ID"/>
        </w:rPr>
        <w:t> (Jump on greather or equal) Digunakan pada saat operand 1 lebih besar atau sama dengan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JNL</w:t>
      </w:r>
      <w:r w:rsidRPr="009211B2">
        <w:rPr>
          <w:rFonts w:ascii="Times New Roman" w:eastAsia="Times New Roman" w:hAnsi="Times New Roman" w:cs="Times New Roman"/>
          <w:color w:val="000000"/>
          <w:sz w:val="24"/>
          <w:szCs w:val="24"/>
          <w:lang w:eastAsia="id-ID"/>
        </w:rPr>
        <w:t> (Jump on less) Digunakan pada saat operand 1 tidak lebih kecil dari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JL</w:t>
      </w:r>
      <w:r w:rsidRPr="009211B2">
        <w:rPr>
          <w:rFonts w:ascii="Times New Roman" w:eastAsia="Times New Roman" w:hAnsi="Times New Roman" w:cs="Times New Roman"/>
          <w:color w:val="000000"/>
          <w:sz w:val="24"/>
          <w:szCs w:val="24"/>
          <w:lang w:eastAsia="id-ID"/>
        </w:rPr>
        <w:t> (Jump on less) Digunakan pada saat operand 1 lebih kecil dari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JNGE</w:t>
      </w:r>
      <w:r w:rsidRPr="009211B2">
        <w:rPr>
          <w:rFonts w:ascii="Times New Roman" w:eastAsia="Times New Roman" w:hAnsi="Times New Roman" w:cs="Times New Roman"/>
          <w:color w:val="000000"/>
          <w:sz w:val="24"/>
          <w:szCs w:val="24"/>
          <w:lang w:eastAsia="id-ID"/>
        </w:rPr>
        <w:t> (Jump on not greather or equal) Digunakan pada saat operand 1 tidak lebih besar atau sama dengan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JLE</w:t>
      </w:r>
      <w:r w:rsidRPr="009211B2">
        <w:rPr>
          <w:rFonts w:ascii="Times New Roman" w:eastAsia="Times New Roman" w:hAnsi="Times New Roman" w:cs="Times New Roman"/>
          <w:color w:val="000000"/>
          <w:sz w:val="24"/>
          <w:szCs w:val="24"/>
          <w:lang w:eastAsia="id-ID"/>
        </w:rPr>
        <w:t> (Jump on less or equal) Digunakan pada saat operand 1 lebih kecil atau sama dengan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JNG</w:t>
      </w:r>
      <w:r w:rsidRPr="009211B2">
        <w:rPr>
          <w:rFonts w:ascii="Times New Roman" w:eastAsia="Times New Roman" w:hAnsi="Times New Roman" w:cs="Times New Roman"/>
          <w:color w:val="000000"/>
          <w:sz w:val="24"/>
          <w:szCs w:val="24"/>
          <w:lang w:eastAsia="id-ID"/>
        </w:rPr>
        <w:t> (Jump on not greather than) Digunakan pada saat operand 1 tidak lebih besar daripada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JMP</w:t>
      </w:r>
      <w:r w:rsidRPr="009211B2">
        <w:rPr>
          <w:rFonts w:ascii="Times New Roman" w:eastAsia="Times New Roman" w:hAnsi="Times New Roman" w:cs="Times New Roman"/>
          <w:color w:val="000000"/>
          <w:sz w:val="24"/>
          <w:szCs w:val="24"/>
          <w:lang w:eastAsia="id-ID"/>
        </w:rPr>
        <w:t> (Unconditional jump) Lompatan tidak bersyarat</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JNC </w:t>
      </w:r>
      <w:r w:rsidRPr="009211B2">
        <w:rPr>
          <w:rFonts w:ascii="Times New Roman" w:eastAsia="Times New Roman" w:hAnsi="Times New Roman" w:cs="Times New Roman"/>
          <w:color w:val="000000"/>
          <w:sz w:val="24"/>
          <w:szCs w:val="24"/>
          <w:lang w:eastAsia="id-ID"/>
        </w:rPr>
        <w:t>(Jump on not carry) Digunakan pada saat diproses CF=O</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JNE</w:t>
      </w:r>
      <w:r w:rsidRPr="009211B2">
        <w:rPr>
          <w:rFonts w:ascii="Times New Roman" w:eastAsia="Times New Roman" w:hAnsi="Times New Roman" w:cs="Times New Roman"/>
          <w:color w:val="000000"/>
          <w:sz w:val="24"/>
          <w:szCs w:val="24"/>
          <w:lang w:eastAsia="id-ID"/>
        </w:rPr>
        <w:t> (Jump on not equal) Digunakan pada saat operand 1 tidak sama dari operand 2</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JNO</w:t>
      </w:r>
      <w:r w:rsidRPr="009211B2">
        <w:rPr>
          <w:rFonts w:ascii="Times New Roman" w:eastAsia="Times New Roman" w:hAnsi="Times New Roman" w:cs="Times New Roman"/>
          <w:color w:val="000000"/>
          <w:sz w:val="24"/>
          <w:szCs w:val="24"/>
          <w:lang w:eastAsia="id-ID"/>
        </w:rPr>
        <w:t> (Jump on not zero) Digunakan pada saat diproses ZF=0</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JNO</w:t>
      </w:r>
      <w:r w:rsidRPr="009211B2">
        <w:rPr>
          <w:rFonts w:ascii="Times New Roman" w:eastAsia="Times New Roman" w:hAnsi="Times New Roman" w:cs="Times New Roman"/>
          <w:color w:val="000000"/>
          <w:sz w:val="24"/>
          <w:szCs w:val="24"/>
          <w:lang w:eastAsia="id-ID"/>
        </w:rPr>
        <w:t> (Jump on not overflow) Digunakan bila tidak ada overflow (OF=O)</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JNS </w:t>
      </w:r>
      <w:r w:rsidRPr="009211B2">
        <w:rPr>
          <w:rFonts w:ascii="Times New Roman" w:eastAsia="Times New Roman" w:hAnsi="Times New Roman" w:cs="Times New Roman"/>
          <w:color w:val="000000"/>
          <w:sz w:val="24"/>
          <w:szCs w:val="24"/>
          <w:lang w:eastAsia="id-ID"/>
        </w:rPr>
        <w:t>(Jump on not sign) Digunakan pada saat diproses SF=O</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lastRenderedPageBreak/>
        <w:t>ZNP</w:t>
      </w:r>
      <w:r w:rsidRPr="009211B2">
        <w:rPr>
          <w:rFonts w:ascii="Times New Roman" w:eastAsia="Times New Roman" w:hAnsi="Times New Roman" w:cs="Times New Roman"/>
          <w:color w:val="000000"/>
          <w:sz w:val="24"/>
          <w:szCs w:val="24"/>
          <w:lang w:eastAsia="id-ID"/>
        </w:rPr>
        <w:t> (Jump on not pority) Digunakan bila tidak ada pointer</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JPO</w:t>
      </w:r>
      <w:r w:rsidRPr="009211B2">
        <w:rPr>
          <w:rFonts w:ascii="Times New Roman" w:eastAsia="Times New Roman" w:hAnsi="Times New Roman" w:cs="Times New Roman"/>
          <w:color w:val="000000"/>
          <w:sz w:val="24"/>
          <w:szCs w:val="24"/>
          <w:lang w:eastAsia="id-ID"/>
        </w:rPr>
        <w:t> (Jump on poity odd) Digunakan bila pointer ganjil</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O</w:t>
      </w:r>
      <w:r w:rsidRPr="009211B2">
        <w:rPr>
          <w:rFonts w:ascii="Times New Roman" w:eastAsia="Times New Roman" w:hAnsi="Times New Roman" w:cs="Times New Roman"/>
          <w:color w:val="000000"/>
          <w:sz w:val="24"/>
          <w:szCs w:val="24"/>
          <w:lang w:eastAsia="id-ID"/>
        </w:rPr>
        <w:t> (Jump on overflow) Digunakan pada saat ada overflow</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JP</w:t>
      </w:r>
      <w:r w:rsidRPr="009211B2">
        <w:rPr>
          <w:rFonts w:ascii="Times New Roman" w:eastAsia="Times New Roman" w:hAnsi="Times New Roman" w:cs="Times New Roman"/>
          <w:color w:val="000000"/>
          <w:sz w:val="24"/>
          <w:szCs w:val="24"/>
          <w:lang w:eastAsia="id-ID"/>
        </w:rPr>
        <w:t> (Jump on Pority equal) Digunakan bila pointer genap</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JS</w:t>
      </w:r>
      <w:r w:rsidRPr="009211B2">
        <w:rPr>
          <w:rFonts w:ascii="Times New Roman" w:eastAsia="Times New Roman" w:hAnsi="Times New Roman" w:cs="Times New Roman"/>
          <w:color w:val="000000"/>
          <w:sz w:val="24"/>
          <w:szCs w:val="24"/>
          <w:lang w:eastAsia="id-ID"/>
        </w:rPr>
        <w:t> (Jump on sign) Digunakan pada saat diproses ZF=1</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LAHF</w:t>
      </w:r>
      <w:r w:rsidRPr="009211B2">
        <w:rPr>
          <w:rFonts w:ascii="Times New Roman" w:eastAsia="Times New Roman" w:hAnsi="Times New Roman" w:cs="Times New Roman"/>
          <w:color w:val="000000"/>
          <w:sz w:val="24"/>
          <w:szCs w:val="24"/>
          <w:lang w:eastAsia="id-ID"/>
        </w:rPr>
        <w:t> (Load AH from flag) LAHF me-load bit 7,6,4,2 &amp; 0 pada register AH masing-masing dengan isi flag SF.ZF,AF &amp; CF</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LDS </w:t>
      </w:r>
      <w:r w:rsidRPr="009211B2">
        <w:rPr>
          <w:rFonts w:ascii="Times New Roman" w:eastAsia="Times New Roman" w:hAnsi="Times New Roman" w:cs="Times New Roman"/>
          <w:color w:val="000000"/>
          <w:sz w:val="24"/>
          <w:szCs w:val="24"/>
          <w:lang w:eastAsia="id-ID"/>
        </w:rPr>
        <w:t>(Load pointer using DS) Muatkan peminjak dengan menggunakan DS</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LEA</w:t>
      </w:r>
      <w:r w:rsidRPr="009211B2">
        <w:rPr>
          <w:rFonts w:ascii="Times New Roman" w:eastAsia="Times New Roman" w:hAnsi="Times New Roman" w:cs="Times New Roman"/>
          <w:color w:val="000000"/>
          <w:sz w:val="24"/>
          <w:szCs w:val="24"/>
          <w:lang w:eastAsia="id-ID"/>
        </w:rPr>
        <w:t> (Load effective address) LEA mentransfer opsan sumber 16 bit dalam memori ke tujuan 16 bit</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LES </w:t>
      </w:r>
      <w:r w:rsidRPr="009211B2">
        <w:rPr>
          <w:rFonts w:ascii="Times New Roman" w:eastAsia="Times New Roman" w:hAnsi="Times New Roman" w:cs="Times New Roman"/>
          <w:color w:val="000000"/>
          <w:sz w:val="24"/>
          <w:szCs w:val="24"/>
          <w:lang w:eastAsia="id-ID"/>
        </w:rPr>
        <w:t>(Load pointer using ES) Muatkan pointer dengan menggunakan ES</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LOCK</w:t>
      </w:r>
      <w:r w:rsidRPr="009211B2">
        <w:rPr>
          <w:rFonts w:ascii="Times New Roman" w:eastAsia="Times New Roman" w:hAnsi="Times New Roman" w:cs="Times New Roman"/>
          <w:color w:val="000000"/>
          <w:sz w:val="24"/>
          <w:szCs w:val="24"/>
          <w:lang w:eastAsia="id-ID"/>
        </w:rPr>
        <w:t> (Lock bas) Digunakan dalam penerapan pemakaian sumber bersama, untuk memastikan bahwa memori tidak diakses secara serentak oleh lebih dari satu proses</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LODS </w:t>
      </w:r>
      <w:r w:rsidRPr="009211B2">
        <w:rPr>
          <w:rFonts w:ascii="Times New Roman" w:eastAsia="Times New Roman" w:hAnsi="Times New Roman" w:cs="Times New Roman"/>
          <w:color w:val="000000"/>
          <w:sz w:val="24"/>
          <w:szCs w:val="24"/>
          <w:lang w:eastAsia="id-ID"/>
        </w:rPr>
        <w:t>(Load string) Muatkan string byte atau kata</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LOOP </w:t>
      </w:r>
      <w:r w:rsidRPr="009211B2">
        <w:rPr>
          <w:rFonts w:ascii="Times New Roman" w:eastAsia="Times New Roman" w:hAnsi="Times New Roman" w:cs="Times New Roman"/>
          <w:color w:val="000000"/>
          <w:sz w:val="24"/>
          <w:szCs w:val="24"/>
          <w:lang w:eastAsia="id-ID"/>
        </w:rPr>
        <w:t>Loop jika EX bukan 0</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LOOPE</w:t>
      </w:r>
      <w:r w:rsidRPr="009211B2">
        <w:rPr>
          <w:rFonts w:ascii="Times New Roman" w:eastAsia="Times New Roman" w:hAnsi="Times New Roman" w:cs="Times New Roman"/>
          <w:color w:val="000000"/>
          <w:sz w:val="24"/>
          <w:szCs w:val="24"/>
          <w:lang w:eastAsia="id-ID"/>
        </w:rPr>
        <w:t> dan LOOPZ -Loop bila sama</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-Loop </w:t>
      </w:r>
      <w:r w:rsidRPr="009211B2">
        <w:rPr>
          <w:rFonts w:ascii="Times New Roman" w:eastAsia="Times New Roman" w:hAnsi="Times New Roman" w:cs="Times New Roman"/>
          <w:color w:val="000000"/>
          <w:sz w:val="24"/>
          <w:szCs w:val="24"/>
          <w:lang w:eastAsia="id-ID"/>
        </w:rPr>
        <w:t>bila 0</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LOOPNE/LOOPNZ </w:t>
      </w:r>
      <w:r w:rsidRPr="009211B2">
        <w:rPr>
          <w:rFonts w:ascii="Times New Roman" w:eastAsia="Times New Roman" w:hAnsi="Times New Roman" w:cs="Times New Roman"/>
          <w:color w:val="000000"/>
          <w:sz w:val="24"/>
          <w:szCs w:val="24"/>
          <w:lang w:eastAsia="id-ID"/>
        </w:rPr>
        <w:t>-Loop bila tidak sama (ZF=0)</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-Loop </w:t>
      </w:r>
      <w:r w:rsidRPr="009211B2">
        <w:rPr>
          <w:rFonts w:ascii="Times New Roman" w:eastAsia="Times New Roman" w:hAnsi="Times New Roman" w:cs="Times New Roman"/>
          <w:color w:val="000000"/>
          <w:sz w:val="24"/>
          <w:szCs w:val="24"/>
          <w:lang w:eastAsia="id-ID"/>
        </w:rPr>
        <w:t>bila tidak nol (ZF=O)</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MOVE</w:t>
      </w:r>
      <w:r w:rsidRPr="009211B2">
        <w:rPr>
          <w:rFonts w:ascii="Times New Roman" w:eastAsia="Times New Roman" w:hAnsi="Times New Roman" w:cs="Times New Roman"/>
          <w:color w:val="000000"/>
          <w:sz w:val="24"/>
          <w:szCs w:val="24"/>
          <w:lang w:eastAsia="id-ID"/>
        </w:rPr>
        <w:t> Pindahkan byte atau kata memindahkan data 8 bit atau 16 bit</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MOUS</w:t>
      </w:r>
      <w:r w:rsidRPr="009211B2">
        <w:rPr>
          <w:rFonts w:ascii="Times New Roman" w:eastAsia="Times New Roman" w:hAnsi="Times New Roman" w:cs="Times New Roman"/>
          <w:color w:val="000000"/>
          <w:sz w:val="24"/>
          <w:szCs w:val="24"/>
          <w:lang w:eastAsia="id-ID"/>
        </w:rPr>
        <w:t> (Move string) Pindahkan data string 8 bit atau 16 bit</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MUL </w:t>
      </w:r>
      <w:r w:rsidRPr="009211B2">
        <w:rPr>
          <w:rFonts w:ascii="Times New Roman" w:eastAsia="Times New Roman" w:hAnsi="Times New Roman" w:cs="Times New Roman"/>
          <w:color w:val="000000"/>
          <w:sz w:val="24"/>
          <w:szCs w:val="24"/>
          <w:lang w:eastAsia="id-ID"/>
        </w:rPr>
        <w:t>(Multifly) Digunakan untuk mengalihkan isi bertandapada akumulator dengan suatu operand sumber yang dispesifikasikan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NEG </w:t>
      </w:r>
      <w:r w:rsidRPr="009211B2">
        <w:rPr>
          <w:rFonts w:ascii="Times New Roman" w:eastAsia="Times New Roman" w:hAnsi="Times New Roman" w:cs="Times New Roman"/>
          <w:color w:val="000000"/>
          <w:sz w:val="24"/>
          <w:szCs w:val="24"/>
          <w:lang w:eastAsia="id-ID"/>
        </w:rPr>
        <w:t>(Negate) Mengurangkan suatu operand tujuan dari 0 &amp; menyimpan hasil komplemen keduanya dalam tujuan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NOP </w:t>
      </w:r>
      <w:r w:rsidRPr="009211B2">
        <w:rPr>
          <w:rFonts w:ascii="Times New Roman" w:eastAsia="Times New Roman" w:hAnsi="Times New Roman" w:cs="Times New Roman"/>
          <w:color w:val="000000"/>
          <w:sz w:val="24"/>
          <w:szCs w:val="24"/>
          <w:lang w:eastAsia="id-ID"/>
        </w:rPr>
        <w:t>(Logic NOT) NOP tidak membe rikan dampak tertentu (tidak ada operasi)</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NOT </w:t>
      </w:r>
      <w:r w:rsidRPr="009211B2">
        <w:rPr>
          <w:rFonts w:ascii="Times New Roman" w:eastAsia="Times New Roman" w:hAnsi="Times New Roman" w:cs="Times New Roman"/>
          <w:color w:val="000000"/>
          <w:sz w:val="24"/>
          <w:szCs w:val="24"/>
          <w:lang w:eastAsia="id-ID"/>
        </w:rPr>
        <w:t>(Logic OR) Operasi logic OR</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OR</w:t>
      </w:r>
      <w:r w:rsidRPr="009211B2">
        <w:rPr>
          <w:rFonts w:ascii="Times New Roman" w:eastAsia="Times New Roman" w:hAnsi="Times New Roman" w:cs="Times New Roman"/>
          <w:color w:val="000000"/>
          <w:sz w:val="24"/>
          <w:szCs w:val="24"/>
          <w:lang w:eastAsia="id-ID"/>
        </w:rPr>
        <w:t> (Logic OR) Operasi logic OR</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OUT</w:t>
      </w:r>
      <w:r w:rsidRPr="009211B2">
        <w:rPr>
          <w:rFonts w:ascii="Times New Roman" w:eastAsia="Times New Roman" w:hAnsi="Times New Roman" w:cs="Times New Roman"/>
          <w:color w:val="000000"/>
          <w:sz w:val="24"/>
          <w:szCs w:val="24"/>
          <w:lang w:eastAsia="id-ID"/>
        </w:rPr>
        <w:t> (Output) Digunakan untuk mentransfer data dari AL atau AX ke point (pangkalan)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POP</w:t>
      </w:r>
      <w:r w:rsidRPr="009211B2">
        <w:rPr>
          <w:rFonts w:ascii="Times New Roman" w:eastAsia="Times New Roman" w:hAnsi="Times New Roman" w:cs="Times New Roman"/>
          <w:color w:val="000000"/>
          <w:sz w:val="24"/>
          <w:szCs w:val="24"/>
          <w:lang w:eastAsia="id-ID"/>
        </w:rPr>
        <w:t> (POP from stack) Keluaran data dari stack dari AL atau AX ke point (pangkalan)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POPF </w:t>
      </w:r>
      <w:r w:rsidRPr="009211B2">
        <w:rPr>
          <w:rFonts w:ascii="Times New Roman" w:eastAsia="Times New Roman" w:hAnsi="Times New Roman" w:cs="Times New Roman"/>
          <w:color w:val="000000"/>
          <w:sz w:val="24"/>
          <w:szCs w:val="24"/>
          <w:lang w:eastAsia="id-ID"/>
        </w:rPr>
        <w:t>(POP flag) Keluarkan ke flag dan stack</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POSH</w:t>
      </w:r>
      <w:r w:rsidRPr="009211B2">
        <w:rPr>
          <w:rFonts w:ascii="Times New Roman" w:eastAsia="Times New Roman" w:hAnsi="Times New Roman" w:cs="Times New Roman"/>
          <w:color w:val="000000"/>
          <w:sz w:val="24"/>
          <w:szCs w:val="24"/>
          <w:lang w:eastAsia="id-ID"/>
        </w:rPr>
        <w:t> (Push to stack) Dorong sumber ke stack</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PUSHF </w:t>
      </w:r>
      <w:r w:rsidRPr="009211B2">
        <w:rPr>
          <w:rFonts w:ascii="Times New Roman" w:eastAsia="Times New Roman" w:hAnsi="Times New Roman" w:cs="Times New Roman"/>
          <w:color w:val="000000"/>
          <w:sz w:val="24"/>
          <w:szCs w:val="24"/>
          <w:lang w:eastAsia="id-ID"/>
        </w:rPr>
        <w:t>(Push flag) Dorong flag ke stack</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RCL</w:t>
      </w:r>
      <w:r w:rsidRPr="009211B2">
        <w:rPr>
          <w:rFonts w:ascii="Times New Roman" w:eastAsia="Times New Roman" w:hAnsi="Times New Roman" w:cs="Times New Roman"/>
          <w:color w:val="000000"/>
          <w:sz w:val="24"/>
          <w:szCs w:val="24"/>
          <w:lang w:eastAsia="id-ID"/>
        </w:rPr>
        <w:t> (Rotate lift with carry) Putar ke kirin dengan carry 1</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RCR</w:t>
      </w:r>
      <w:r w:rsidRPr="009211B2">
        <w:rPr>
          <w:rFonts w:ascii="Times New Roman" w:eastAsia="Times New Roman" w:hAnsi="Times New Roman" w:cs="Times New Roman"/>
          <w:color w:val="000000"/>
          <w:sz w:val="24"/>
          <w:szCs w:val="24"/>
          <w:lang w:eastAsia="id-ID"/>
        </w:rPr>
        <w:t> (Rotate right with carry) Putar ke kanan dengan carry 1</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REP </w:t>
      </w:r>
      <w:r w:rsidRPr="009211B2">
        <w:rPr>
          <w:rFonts w:ascii="Times New Roman" w:eastAsia="Times New Roman" w:hAnsi="Times New Roman" w:cs="Times New Roman"/>
          <w:color w:val="000000"/>
          <w:sz w:val="24"/>
          <w:szCs w:val="24"/>
          <w:lang w:eastAsia="id-ID"/>
        </w:rPr>
        <w:t>Ulangi</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REE </w:t>
      </w:r>
      <w:r w:rsidRPr="009211B2">
        <w:rPr>
          <w:rFonts w:ascii="Times New Roman" w:eastAsia="Times New Roman" w:hAnsi="Times New Roman" w:cs="Times New Roman"/>
          <w:color w:val="000000"/>
          <w:sz w:val="24"/>
          <w:szCs w:val="24"/>
          <w:lang w:eastAsia="id-ID"/>
        </w:rPr>
        <w:t>Ulangi jika sama</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REPZ</w:t>
      </w:r>
      <w:r w:rsidRPr="009211B2">
        <w:rPr>
          <w:rFonts w:ascii="Times New Roman" w:eastAsia="Times New Roman" w:hAnsi="Times New Roman" w:cs="Times New Roman"/>
          <w:color w:val="000000"/>
          <w:sz w:val="24"/>
          <w:szCs w:val="24"/>
          <w:lang w:eastAsia="id-ID"/>
        </w:rPr>
        <w:t> Ulangi jika nol</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REPNE</w:t>
      </w:r>
      <w:r w:rsidRPr="009211B2">
        <w:rPr>
          <w:rFonts w:ascii="Times New Roman" w:eastAsia="Times New Roman" w:hAnsi="Times New Roman" w:cs="Times New Roman"/>
          <w:color w:val="000000"/>
          <w:sz w:val="24"/>
          <w:szCs w:val="24"/>
          <w:lang w:eastAsia="id-ID"/>
        </w:rPr>
        <w:t> Ulangi jika tidak sama</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lastRenderedPageBreak/>
        <w:t>REPNZ</w:t>
      </w:r>
      <w:r w:rsidRPr="009211B2">
        <w:rPr>
          <w:rFonts w:ascii="Times New Roman" w:eastAsia="Times New Roman" w:hAnsi="Times New Roman" w:cs="Times New Roman"/>
          <w:color w:val="000000"/>
          <w:sz w:val="24"/>
          <w:szCs w:val="24"/>
          <w:lang w:eastAsia="id-ID"/>
        </w:rPr>
        <w:t> Ulangi jika tidak nol</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RET</w:t>
      </w:r>
      <w:r w:rsidRPr="009211B2">
        <w:rPr>
          <w:rFonts w:ascii="Times New Roman" w:eastAsia="Times New Roman" w:hAnsi="Times New Roman" w:cs="Times New Roman"/>
          <w:color w:val="000000"/>
          <w:sz w:val="24"/>
          <w:szCs w:val="24"/>
          <w:lang w:eastAsia="id-ID"/>
        </w:rPr>
        <w:t> (Return from subroutine) Digunakan untuk kembali ke subrutin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ROL </w:t>
      </w:r>
      <w:r w:rsidRPr="009211B2">
        <w:rPr>
          <w:rFonts w:ascii="Times New Roman" w:eastAsia="Times New Roman" w:hAnsi="Times New Roman" w:cs="Times New Roman"/>
          <w:color w:val="000000"/>
          <w:sz w:val="24"/>
          <w:szCs w:val="24"/>
          <w:lang w:eastAsia="id-ID"/>
        </w:rPr>
        <w:t>(Rotate left) Rotasi (putar) ke kiri 1</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ROR</w:t>
      </w:r>
      <w:r w:rsidRPr="009211B2">
        <w:rPr>
          <w:rFonts w:ascii="Times New Roman" w:eastAsia="Times New Roman" w:hAnsi="Times New Roman" w:cs="Times New Roman"/>
          <w:color w:val="000000"/>
          <w:sz w:val="24"/>
          <w:szCs w:val="24"/>
          <w:lang w:eastAsia="id-ID"/>
        </w:rPr>
        <w:t> (Rotate right) Rotasi (putar) ke kanan 1</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SAHF</w:t>
      </w:r>
      <w:r w:rsidRPr="009211B2">
        <w:rPr>
          <w:rFonts w:ascii="Times New Roman" w:eastAsia="Times New Roman" w:hAnsi="Times New Roman" w:cs="Times New Roman"/>
          <w:color w:val="000000"/>
          <w:sz w:val="24"/>
          <w:szCs w:val="24"/>
          <w:lang w:eastAsia="id-ID"/>
        </w:rPr>
        <w:t> (store AH in flags register) Simpan AH dalam reegister flag</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SAL/SHL </w:t>
      </w:r>
      <w:r w:rsidRPr="009211B2">
        <w:rPr>
          <w:rFonts w:ascii="Times New Roman" w:eastAsia="Times New Roman" w:hAnsi="Times New Roman" w:cs="Times New Roman"/>
          <w:color w:val="000000"/>
          <w:sz w:val="24"/>
          <w:szCs w:val="24"/>
          <w:lang w:eastAsia="id-ID"/>
        </w:rPr>
        <w:t>(Shift left arithmetic/logical) Geser aritmatik/logika ke kiri 1</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SAR/SHR </w:t>
      </w:r>
      <w:r w:rsidRPr="009211B2">
        <w:rPr>
          <w:rFonts w:ascii="Times New Roman" w:eastAsia="Times New Roman" w:hAnsi="Times New Roman" w:cs="Times New Roman"/>
          <w:color w:val="000000"/>
          <w:sz w:val="24"/>
          <w:szCs w:val="24"/>
          <w:lang w:eastAsia="id-ID"/>
        </w:rPr>
        <w:t>(Shift right arithmetic/logical) Geser aritmatik/logika ke kanan 1</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SBB</w:t>
      </w:r>
      <w:r w:rsidRPr="009211B2">
        <w:rPr>
          <w:rFonts w:ascii="Times New Roman" w:eastAsia="Times New Roman" w:hAnsi="Times New Roman" w:cs="Times New Roman"/>
          <w:color w:val="000000"/>
          <w:sz w:val="24"/>
          <w:szCs w:val="24"/>
          <w:lang w:eastAsia="id-ID"/>
        </w:rPr>
        <w:t> (Substract with borrow) Kurangkan dengan borrow</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SCAS</w:t>
      </w:r>
      <w:r w:rsidRPr="009211B2">
        <w:rPr>
          <w:rFonts w:ascii="Times New Roman" w:eastAsia="Times New Roman" w:hAnsi="Times New Roman" w:cs="Times New Roman"/>
          <w:color w:val="000000"/>
          <w:sz w:val="24"/>
          <w:szCs w:val="24"/>
          <w:lang w:eastAsia="id-ID"/>
        </w:rPr>
        <w:t> (Scan string) Digunakan untuk mengurangkan string tujuan yang dialamatkan a/n regiser DI,dari AX atau AL</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STC</w:t>
      </w:r>
      <w:r w:rsidRPr="009211B2">
        <w:rPr>
          <w:rFonts w:ascii="Times New Roman" w:eastAsia="Times New Roman" w:hAnsi="Times New Roman" w:cs="Times New Roman"/>
          <w:color w:val="000000"/>
          <w:sz w:val="24"/>
          <w:szCs w:val="24"/>
          <w:lang w:eastAsia="id-ID"/>
        </w:rPr>
        <w:t> (Set carry flag) Menset carry flag (CF)</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STD</w:t>
      </w:r>
      <w:r w:rsidRPr="009211B2">
        <w:rPr>
          <w:rFonts w:ascii="Times New Roman" w:eastAsia="Times New Roman" w:hAnsi="Times New Roman" w:cs="Times New Roman"/>
          <w:color w:val="000000"/>
          <w:sz w:val="24"/>
          <w:szCs w:val="24"/>
          <w:lang w:eastAsia="id-ID"/>
        </w:rPr>
        <w:t> (Set direction flag) Menset flag arah (DF)</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STI</w:t>
      </w:r>
      <w:r w:rsidRPr="009211B2">
        <w:rPr>
          <w:rFonts w:ascii="Times New Roman" w:eastAsia="Times New Roman" w:hAnsi="Times New Roman" w:cs="Times New Roman"/>
          <w:color w:val="000000"/>
          <w:sz w:val="24"/>
          <w:szCs w:val="24"/>
          <w:lang w:eastAsia="id-ID"/>
        </w:rPr>
        <w:t> (Set interrupt enable flag) Menset flag penggerak interupsi (IF)</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STOS </w:t>
      </w:r>
      <w:r w:rsidRPr="009211B2">
        <w:rPr>
          <w:rFonts w:ascii="Times New Roman" w:eastAsia="Times New Roman" w:hAnsi="Times New Roman" w:cs="Times New Roman"/>
          <w:color w:val="000000"/>
          <w:sz w:val="24"/>
          <w:szCs w:val="24"/>
          <w:lang w:eastAsia="id-ID"/>
        </w:rPr>
        <w:t>(Substract) Memindahkan operand sumber yang terkandung dalam AX atau AL ke suatu tujuan yang dialamatkan oleh DI</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SUB</w:t>
      </w:r>
      <w:r w:rsidRPr="009211B2">
        <w:rPr>
          <w:rFonts w:ascii="Times New Roman" w:eastAsia="Times New Roman" w:hAnsi="Times New Roman" w:cs="Times New Roman"/>
          <w:color w:val="000000"/>
          <w:sz w:val="24"/>
          <w:szCs w:val="24"/>
          <w:lang w:eastAsia="id-ID"/>
        </w:rPr>
        <w:t> (Substract) Mengurangkan sumber dari operand tujuan dan hasilnya ditepatkan dalam tujuan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TEST </w:t>
      </w:r>
      <w:r w:rsidRPr="009211B2">
        <w:rPr>
          <w:rFonts w:ascii="Times New Roman" w:eastAsia="Times New Roman" w:hAnsi="Times New Roman" w:cs="Times New Roman"/>
          <w:color w:val="000000"/>
          <w:sz w:val="24"/>
          <w:szCs w:val="24"/>
          <w:lang w:eastAsia="id-ID"/>
        </w:rPr>
        <w:t>(Logical comporison) Menguji operand-operand atau logic perbandingan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WAIT</w:t>
      </w:r>
      <w:r w:rsidRPr="009211B2">
        <w:rPr>
          <w:rFonts w:ascii="Times New Roman" w:eastAsia="Times New Roman" w:hAnsi="Times New Roman" w:cs="Times New Roman"/>
          <w:color w:val="000000"/>
          <w:sz w:val="24"/>
          <w:szCs w:val="24"/>
          <w:lang w:eastAsia="id-ID"/>
        </w:rPr>
        <w:t> Menunggu sampai saluran test aktif</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XCHG</w:t>
      </w:r>
      <w:r w:rsidRPr="009211B2">
        <w:rPr>
          <w:rFonts w:ascii="Times New Roman" w:eastAsia="Times New Roman" w:hAnsi="Times New Roman" w:cs="Times New Roman"/>
          <w:color w:val="000000"/>
          <w:sz w:val="24"/>
          <w:szCs w:val="24"/>
          <w:lang w:eastAsia="id-ID"/>
        </w:rPr>
        <w:t> (Exchange) Pertukaran dan sumber</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XLAT</w:t>
      </w:r>
      <w:r w:rsidRPr="009211B2">
        <w:rPr>
          <w:rFonts w:ascii="Times New Roman" w:eastAsia="Times New Roman" w:hAnsi="Times New Roman" w:cs="Times New Roman"/>
          <w:color w:val="000000"/>
          <w:sz w:val="24"/>
          <w:szCs w:val="24"/>
          <w:lang w:eastAsia="id-ID"/>
        </w:rPr>
        <w:t> (Translate) Digunakan untuk menerjemahkan se-byte dalam register AL ke dalam suatu byte yang diambil dari tabel terjemahan</w:t>
      </w:r>
    </w:p>
    <w:p w:rsidR="00CC5F7E" w:rsidRPr="009211B2" w:rsidRDefault="00CC5F7E" w:rsidP="009211B2">
      <w:pPr>
        <w:pStyle w:val="ListParagraph"/>
        <w:numPr>
          <w:ilvl w:val="0"/>
          <w:numId w:val="22"/>
        </w:numPr>
        <w:shd w:val="clear" w:color="auto" w:fill="FFFFFF"/>
        <w:spacing w:after="0" w:line="334" w:lineRule="atLeast"/>
        <w:ind w:left="993" w:hanging="633"/>
        <w:rPr>
          <w:rFonts w:ascii="Times New Roman" w:eastAsia="Times New Roman" w:hAnsi="Times New Roman" w:cs="Times New Roman"/>
          <w:color w:val="000000"/>
          <w:sz w:val="24"/>
          <w:szCs w:val="24"/>
          <w:lang w:eastAsia="id-ID"/>
        </w:rPr>
      </w:pPr>
      <w:r w:rsidRPr="009211B2">
        <w:rPr>
          <w:rFonts w:ascii="Times New Roman" w:eastAsia="Times New Roman" w:hAnsi="Times New Roman" w:cs="Times New Roman"/>
          <w:b/>
          <w:bCs/>
          <w:color w:val="000000"/>
          <w:sz w:val="24"/>
          <w:szCs w:val="24"/>
          <w:lang w:eastAsia="id-ID"/>
        </w:rPr>
        <w:t>XOR</w:t>
      </w:r>
      <w:r w:rsidRPr="009211B2">
        <w:rPr>
          <w:rFonts w:ascii="Times New Roman" w:eastAsia="Times New Roman" w:hAnsi="Times New Roman" w:cs="Times New Roman"/>
          <w:color w:val="000000"/>
          <w:sz w:val="24"/>
          <w:szCs w:val="24"/>
          <w:lang w:eastAsia="id-ID"/>
        </w:rPr>
        <w:t> (Logic exclusive OR) Operasi exclusive OR</w:t>
      </w:r>
    </w:p>
    <w:p w:rsidR="00CC5F7E" w:rsidRDefault="00CC5F7E" w:rsidP="006C19EE">
      <w:pPr>
        <w:rPr>
          <w:rFonts w:ascii="Times New Roman" w:hAnsi="Times New Roman" w:cs="Times New Roman"/>
          <w:color w:val="000000" w:themeColor="text1"/>
          <w:sz w:val="24"/>
          <w:szCs w:val="24"/>
        </w:rPr>
      </w:pPr>
    </w:p>
    <w:p w:rsidR="0096327C" w:rsidRDefault="0096327C" w:rsidP="006C19EE">
      <w:pPr>
        <w:rPr>
          <w:rFonts w:ascii="Times New Roman" w:hAnsi="Times New Roman" w:cs="Times New Roman"/>
          <w:color w:val="000000" w:themeColor="text1"/>
          <w:sz w:val="24"/>
          <w:szCs w:val="24"/>
        </w:rPr>
      </w:pPr>
    </w:p>
    <w:p w:rsidR="0096327C" w:rsidRDefault="0096327C" w:rsidP="006C19EE">
      <w:pPr>
        <w:rPr>
          <w:rFonts w:ascii="Times New Roman" w:hAnsi="Times New Roman" w:cs="Times New Roman"/>
          <w:color w:val="000000" w:themeColor="text1"/>
          <w:sz w:val="24"/>
          <w:szCs w:val="24"/>
        </w:rPr>
      </w:pPr>
    </w:p>
    <w:p w:rsidR="009211B2" w:rsidRDefault="009211B2" w:rsidP="006C19EE">
      <w:pPr>
        <w:rPr>
          <w:rFonts w:ascii="Times New Roman" w:hAnsi="Times New Roman" w:cs="Times New Roman"/>
          <w:color w:val="000000" w:themeColor="text1"/>
          <w:sz w:val="24"/>
          <w:szCs w:val="24"/>
        </w:rPr>
      </w:pPr>
    </w:p>
    <w:p w:rsidR="009211B2" w:rsidRDefault="009211B2" w:rsidP="006C19EE">
      <w:pPr>
        <w:rPr>
          <w:rFonts w:ascii="Times New Roman" w:hAnsi="Times New Roman" w:cs="Times New Roman"/>
          <w:color w:val="000000" w:themeColor="text1"/>
          <w:sz w:val="24"/>
          <w:szCs w:val="24"/>
        </w:rPr>
      </w:pPr>
    </w:p>
    <w:p w:rsidR="009211B2" w:rsidRDefault="009211B2" w:rsidP="006C19EE">
      <w:pPr>
        <w:rPr>
          <w:rFonts w:ascii="Times New Roman" w:hAnsi="Times New Roman" w:cs="Times New Roman"/>
          <w:color w:val="000000" w:themeColor="text1"/>
          <w:sz w:val="24"/>
          <w:szCs w:val="24"/>
        </w:rPr>
      </w:pPr>
    </w:p>
    <w:p w:rsidR="009211B2" w:rsidRDefault="009211B2" w:rsidP="006C19EE">
      <w:pPr>
        <w:rPr>
          <w:rFonts w:ascii="Times New Roman" w:hAnsi="Times New Roman" w:cs="Times New Roman"/>
          <w:color w:val="000000" w:themeColor="text1"/>
          <w:sz w:val="24"/>
          <w:szCs w:val="24"/>
        </w:rPr>
      </w:pPr>
    </w:p>
    <w:p w:rsidR="009211B2" w:rsidRDefault="009211B2" w:rsidP="006C19EE">
      <w:pPr>
        <w:rPr>
          <w:rFonts w:ascii="Times New Roman" w:hAnsi="Times New Roman" w:cs="Times New Roman"/>
          <w:color w:val="000000" w:themeColor="text1"/>
          <w:sz w:val="24"/>
          <w:szCs w:val="24"/>
        </w:rPr>
      </w:pPr>
    </w:p>
    <w:p w:rsidR="009211B2" w:rsidRDefault="009211B2" w:rsidP="006C19EE">
      <w:pPr>
        <w:rPr>
          <w:rFonts w:ascii="Times New Roman" w:hAnsi="Times New Roman" w:cs="Times New Roman"/>
          <w:color w:val="000000" w:themeColor="text1"/>
          <w:sz w:val="24"/>
          <w:szCs w:val="24"/>
        </w:rPr>
      </w:pPr>
    </w:p>
    <w:p w:rsidR="009211B2" w:rsidRDefault="009211B2" w:rsidP="006C19EE">
      <w:pPr>
        <w:rPr>
          <w:rFonts w:ascii="Times New Roman" w:hAnsi="Times New Roman" w:cs="Times New Roman"/>
          <w:color w:val="000000" w:themeColor="text1"/>
          <w:sz w:val="24"/>
          <w:szCs w:val="24"/>
        </w:rPr>
      </w:pPr>
    </w:p>
    <w:p w:rsidR="0096327C" w:rsidRPr="009211B2" w:rsidRDefault="0096327C" w:rsidP="009211B2">
      <w:pPr>
        <w:pStyle w:val="ListParagraph"/>
        <w:numPr>
          <w:ilvl w:val="0"/>
          <w:numId w:val="2"/>
        </w:numPr>
        <w:rPr>
          <w:rFonts w:ascii="Arial Black" w:hAnsi="Arial Black" w:cs="Times New Roman"/>
          <w:b/>
          <w:bCs/>
          <w:color w:val="000000" w:themeColor="text1"/>
          <w:sz w:val="24"/>
          <w:szCs w:val="24"/>
        </w:rPr>
      </w:pPr>
      <w:r w:rsidRPr="009211B2">
        <w:rPr>
          <w:rFonts w:ascii="Arial Black" w:hAnsi="Arial Black" w:cs="Times New Roman"/>
          <w:b/>
          <w:bCs/>
          <w:color w:val="000000" w:themeColor="text1"/>
          <w:sz w:val="24"/>
          <w:szCs w:val="24"/>
        </w:rPr>
        <w:t>Set Instruksi ARM</w:t>
      </w:r>
    </w:p>
    <w:p w:rsidR="0096327C" w:rsidRPr="009211B2" w:rsidRDefault="0096327C" w:rsidP="009211B2">
      <w:pPr>
        <w:pStyle w:val="ListParagraph"/>
        <w:numPr>
          <w:ilvl w:val="0"/>
          <w:numId w:val="24"/>
        </w:numPr>
        <w:rPr>
          <w:rFonts w:ascii="Times New Roman" w:hAnsi="Times New Roman" w:cs="Times New Roman"/>
          <w:color w:val="000000" w:themeColor="text1"/>
          <w:sz w:val="24"/>
          <w:szCs w:val="24"/>
        </w:rPr>
      </w:pPr>
      <w:r w:rsidRPr="009211B2">
        <w:rPr>
          <w:rFonts w:ascii="Times New Roman" w:hAnsi="Times New Roman" w:cs="Times New Roman"/>
          <w:color w:val="000000" w:themeColor="text1"/>
          <w:sz w:val="24"/>
          <w:szCs w:val="24"/>
          <w:lang w:val="en-US"/>
        </w:rPr>
        <w:lastRenderedPageBreak/>
        <w:t xml:space="preserve">Advanced RISC Machines (ARM) limited </w:t>
      </w:r>
      <w:proofErr w:type="spellStart"/>
      <w:r w:rsidRPr="009211B2">
        <w:rPr>
          <w:rFonts w:ascii="Times New Roman" w:hAnsi="Times New Roman" w:cs="Times New Roman"/>
          <w:color w:val="000000" w:themeColor="text1"/>
          <w:sz w:val="24"/>
          <w:szCs w:val="24"/>
          <w:lang w:val="en-US"/>
        </w:rPr>
        <w:t>telah</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mendesain</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suatu</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famili</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mikroprosesor</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dan</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melisensikan</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desain</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tersebut</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ke</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perusahaan</w:t>
      </w:r>
      <w:proofErr w:type="spellEnd"/>
      <w:r w:rsidRPr="009211B2">
        <w:rPr>
          <w:rFonts w:ascii="Times New Roman" w:hAnsi="Times New Roman" w:cs="Times New Roman"/>
          <w:color w:val="000000" w:themeColor="text1"/>
          <w:sz w:val="24"/>
          <w:szCs w:val="24"/>
          <w:lang w:val="en-US"/>
        </w:rPr>
        <w:t xml:space="preserve"> lain </w:t>
      </w:r>
      <w:proofErr w:type="spellStart"/>
      <w:r w:rsidRPr="009211B2">
        <w:rPr>
          <w:rFonts w:ascii="Times New Roman" w:hAnsi="Times New Roman" w:cs="Times New Roman"/>
          <w:color w:val="000000" w:themeColor="text1"/>
          <w:sz w:val="24"/>
          <w:szCs w:val="24"/>
          <w:lang w:val="en-US"/>
        </w:rPr>
        <w:t>untuk</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fabrikasi</w:t>
      </w:r>
      <w:proofErr w:type="spellEnd"/>
      <w:r w:rsidRPr="009211B2">
        <w:rPr>
          <w:rFonts w:ascii="Times New Roman" w:hAnsi="Times New Roman" w:cs="Times New Roman"/>
          <w:color w:val="000000" w:themeColor="text1"/>
          <w:sz w:val="24"/>
          <w:szCs w:val="24"/>
          <w:lang w:val="en-US"/>
        </w:rPr>
        <w:t xml:space="preserve"> chip yang </w:t>
      </w:r>
      <w:proofErr w:type="spellStart"/>
      <w:r w:rsidRPr="009211B2">
        <w:rPr>
          <w:rFonts w:ascii="Times New Roman" w:hAnsi="Times New Roman" w:cs="Times New Roman"/>
          <w:color w:val="000000" w:themeColor="text1"/>
          <w:sz w:val="24"/>
          <w:szCs w:val="24"/>
          <w:lang w:val="en-US"/>
        </w:rPr>
        <w:t>penggunaannya</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dalam</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produk</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komputer</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dan</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sistem</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uang</w:t>
      </w:r>
      <w:proofErr w:type="spellEnd"/>
      <w:r w:rsidRPr="009211B2">
        <w:rPr>
          <w:rFonts w:ascii="Times New Roman" w:hAnsi="Times New Roman" w:cs="Times New Roman"/>
          <w:color w:val="000000" w:themeColor="text1"/>
          <w:sz w:val="24"/>
          <w:szCs w:val="24"/>
          <w:lang w:val="en-US"/>
        </w:rPr>
        <w:t xml:space="preserve"> embedded. </w:t>
      </w:r>
    </w:p>
    <w:p w:rsidR="0096327C" w:rsidRPr="009211B2" w:rsidRDefault="0096327C" w:rsidP="009211B2">
      <w:pPr>
        <w:pStyle w:val="ListParagraph"/>
        <w:numPr>
          <w:ilvl w:val="0"/>
          <w:numId w:val="24"/>
        </w:numPr>
        <w:rPr>
          <w:rFonts w:ascii="Times New Roman" w:hAnsi="Times New Roman" w:cs="Times New Roman"/>
          <w:color w:val="000000" w:themeColor="text1"/>
          <w:sz w:val="24"/>
          <w:szCs w:val="24"/>
        </w:rPr>
      </w:pPr>
      <w:proofErr w:type="spellStart"/>
      <w:r w:rsidRPr="009211B2">
        <w:rPr>
          <w:rFonts w:ascii="Times New Roman" w:hAnsi="Times New Roman" w:cs="Times New Roman"/>
          <w:color w:val="000000" w:themeColor="text1"/>
          <w:sz w:val="24"/>
          <w:szCs w:val="24"/>
          <w:lang w:val="en-US"/>
        </w:rPr>
        <w:t>Perusahan</w:t>
      </w:r>
      <w:proofErr w:type="spellEnd"/>
      <w:r w:rsidRPr="009211B2">
        <w:rPr>
          <w:rFonts w:ascii="Times New Roman" w:hAnsi="Times New Roman" w:cs="Times New Roman"/>
          <w:color w:val="000000" w:themeColor="text1"/>
          <w:sz w:val="24"/>
          <w:szCs w:val="24"/>
          <w:lang w:val="en-US"/>
        </w:rPr>
        <w:t xml:space="preserve"> ARM yang </w:t>
      </w:r>
      <w:proofErr w:type="spellStart"/>
      <w:r w:rsidRPr="009211B2">
        <w:rPr>
          <w:rFonts w:ascii="Times New Roman" w:hAnsi="Times New Roman" w:cs="Times New Roman"/>
          <w:color w:val="000000" w:themeColor="text1"/>
          <w:sz w:val="24"/>
          <w:szCs w:val="24"/>
          <w:lang w:val="en-US"/>
        </w:rPr>
        <w:t>relatif</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baru</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merupakan</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perkembangan</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dari</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perusahan</w:t>
      </w:r>
      <w:proofErr w:type="spellEnd"/>
      <w:r w:rsidRPr="009211B2">
        <w:rPr>
          <w:rFonts w:ascii="Times New Roman" w:hAnsi="Times New Roman" w:cs="Times New Roman"/>
          <w:color w:val="000000" w:themeColor="text1"/>
          <w:sz w:val="24"/>
          <w:szCs w:val="24"/>
          <w:lang w:val="en-US"/>
        </w:rPr>
        <w:t xml:space="preserve"> Acorn Computer yang </w:t>
      </w:r>
      <w:proofErr w:type="spellStart"/>
      <w:r w:rsidRPr="009211B2">
        <w:rPr>
          <w:rFonts w:ascii="Times New Roman" w:hAnsi="Times New Roman" w:cs="Times New Roman"/>
          <w:color w:val="000000" w:themeColor="text1"/>
          <w:sz w:val="24"/>
          <w:szCs w:val="24"/>
          <w:lang w:val="en-US"/>
        </w:rPr>
        <w:t>mengembangkan</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desain</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prosesor</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pada</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awal</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tahun</w:t>
      </w:r>
      <w:proofErr w:type="spellEnd"/>
      <w:r w:rsidRPr="009211B2">
        <w:rPr>
          <w:rFonts w:ascii="Times New Roman" w:hAnsi="Times New Roman" w:cs="Times New Roman"/>
          <w:color w:val="000000" w:themeColor="text1"/>
          <w:sz w:val="24"/>
          <w:szCs w:val="24"/>
          <w:lang w:val="en-US"/>
        </w:rPr>
        <w:t xml:space="preserve"> 1980-an. </w:t>
      </w:r>
    </w:p>
    <w:p w:rsidR="0096327C" w:rsidRDefault="0096327C" w:rsidP="009211B2">
      <w:pPr>
        <w:pStyle w:val="ListParagraph"/>
        <w:numPr>
          <w:ilvl w:val="0"/>
          <w:numId w:val="24"/>
        </w:numPr>
        <w:rPr>
          <w:rFonts w:ascii="Times New Roman" w:hAnsi="Times New Roman" w:cs="Times New Roman"/>
          <w:color w:val="000000" w:themeColor="text1"/>
          <w:sz w:val="24"/>
          <w:szCs w:val="24"/>
        </w:rPr>
      </w:pPr>
      <w:proofErr w:type="spellStart"/>
      <w:r w:rsidRPr="009211B2">
        <w:rPr>
          <w:rFonts w:ascii="Times New Roman" w:hAnsi="Times New Roman" w:cs="Times New Roman"/>
          <w:color w:val="000000" w:themeColor="text1"/>
          <w:sz w:val="24"/>
          <w:szCs w:val="24"/>
          <w:lang w:val="en-US"/>
        </w:rPr>
        <w:t>Penggunaan</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utama</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mikroprosesor</w:t>
      </w:r>
      <w:proofErr w:type="spellEnd"/>
      <w:r w:rsidRPr="009211B2">
        <w:rPr>
          <w:rFonts w:ascii="Times New Roman" w:hAnsi="Times New Roman" w:cs="Times New Roman"/>
          <w:color w:val="000000" w:themeColor="text1"/>
          <w:sz w:val="24"/>
          <w:szCs w:val="24"/>
          <w:lang w:val="en-US"/>
        </w:rPr>
        <w:t xml:space="preserve"> ARM </w:t>
      </w:r>
      <w:proofErr w:type="spellStart"/>
      <w:r w:rsidRPr="009211B2">
        <w:rPr>
          <w:rFonts w:ascii="Times New Roman" w:hAnsi="Times New Roman" w:cs="Times New Roman"/>
          <w:color w:val="000000" w:themeColor="text1"/>
          <w:sz w:val="24"/>
          <w:szCs w:val="24"/>
          <w:lang w:val="en-US"/>
        </w:rPr>
        <w:t>adalah</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pada</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aplikasi</w:t>
      </w:r>
      <w:proofErr w:type="spellEnd"/>
      <w:r w:rsidRPr="009211B2">
        <w:rPr>
          <w:rFonts w:ascii="Times New Roman" w:hAnsi="Times New Roman" w:cs="Times New Roman"/>
          <w:color w:val="000000" w:themeColor="text1"/>
          <w:sz w:val="24"/>
          <w:szCs w:val="24"/>
          <w:lang w:val="en-US"/>
        </w:rPr>
        <w:t xml:space="preserve"> embedded yang </w:t>
      </w:r>
      <w:proofErr w:type="spellStart"/>
      <w:r w:rsidRPr="009211B2">
        <w:rPr>
          <w:rFonts w:ascii="Times New Roman" w:hAnsi="Times New Roman" w:cs="Times New Roman"/>
          <w:color w:val="000000" w:themeColor="text1"/>
          <w:sz w:val="24"/>
          <w:szCs w:val="24"/>
          <w:lang w:val="en-US"/>
        </w:rPr>
        <w:t>berdaya</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rendah</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dan</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berbiaya</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rendah</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seperti</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misalnya</w:t>
      </w:r>
      <w:proofErr w:type="spellEnd"/>
      <w:r w:rsidRPr="009211B2">
        <w:rPr>
          <w:rFonts w:ascii="Times New Roman" w:hAnsi="Times New Roman" w:cs="Times New Roman"/>
          <w:color w:val="000000" w:themeColor="text1"/>
          <w:sz w:val="24"/>
          <w:szCs w:val="24"/>
          <w:lang w:val="en-US"/>
        </w:rPr>
        <w:t xml:space="preserve"> mobile telephone, modem </w:t>
      </w:r>
      <w:proofErr w:type="spellStart"/>
      <w:r w:rsidRPr="009211B2">
        <w:rPr>
          <w:rFonts w:ascii="Times New Roman" w:hAnsi="Times New Roman" w:cs="Times New Roman"/>
          <w:color w:val="000000" w:themeColor="text1"/>
          <w:sz w:val="24"/>
          <w:szCs w:val="24"/>
          <w:lang w:val="en-US"/>
        </w:rPr>
        <w:t>komunikasi</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sistem</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manejemen</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mesin</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mobil</w:t>
      </w:r>
      <w:proofErr w:type="spellEnd"/>
      <w:r w:rsidRPr="009211B2">
        <w:rPr>
          <w:rFonts w:ascii="Times New Roman" w:hAnsi="Times New Roman" w:cs="Times New Roman"/>
          <w:color w:val="000000" w:themeColor="text1"/>
          <w:sz w:val="24"/>
          <w:szCs w:val="24"/>
          <w:lang w:val="en-US"/>
        </w:rPr>
        <w:t xml:space="preserve">, </w:t>
      </w:r>
      <w:proofErr w:type="spellStart"/>
      <w:r w:rsidRPr="009211B2">
        <w:rPr>
          <w:rFonts w:ascii="Times New Roman" w:hAnsi="Times New Roman" w:cs="Times New Roman"/>
          <w:color w:val="000000" w:themeColor="text1"/>
          <w:sz w:val="24"/>
          <w:szCs w:val="24"/>
          <w:lang w:val="en-US"/>
        </w:rPr>
        <w:t>dan</w:t>
      </w:r>
      <w:proofErr w:type="spellEnd"/>
      <w:r w:rsidRPr="009211B2">
        <w:rPr>
          <w:rFonts w:ascii="Times New Roman" w:hAnsi="Times New Roman" w:cs="Times New Roman"/>
          <w:color w:val="000000" w:themeColor="text1"/>
          <w:sz w:val="24"/>
          <w:szCs w:val="24"/>
          <w:lang w:val="en-US"/>
        </w:rPr>
        <w:t xml:space="preserve"> hand-held </w:t>
      </w:r>
    </w:p>
    <w:p w:rsidR="00215905" w:rsidRPr="00215905" w:rsidRDefault="00215905" w:rsidP="00215905">
      <w:pPr>
        <w:rPr>
          <w:rFonts w:ascii="Times New Roman" w:hAnsi="Times New Roman" w:cs="Times New Roman"/>
          <w:b/>
          <w:color w:val="000000" w:themeColor="text1"/>
          <w:sz w:val="24"/>
          <w:szCs w:val="24"/>
        </w:rPr>
      </w:pPr>
      <w:r w:rsidRPr="00215905">
        <w:rPr>
          <w:rFonts w:ascii="Times New Roman" w:hAnsi="Times New Roman" w:cs="Times New Roman"/>
          <w:b/>
          <w:color w:val="000000" w:themeColor="text1"/>
          <w:sz w:val="24"/>
          <w:szCs w:val="24"/>
        </w:rPr>
        <w:t>Instruksi set ARM</w:t>
      </w:r>
    </w:p>
    <w:tbl>
      <w:tblPr>
        <w:tblStyle w:val="TableGrid"/>
        <w:tblW w:w="0" w:type="auto"/>
        <w:tblLook w:val="04A0" w:firstRow="1" w:lastRow="0" w:firstColumn="1" w:lastColumn="0" w:noHBand="0" w:noVBand="1"/>
      </w:tblPr>
      <w:tblGrid>
        <w:gridCol w:w="1377"/>
        <w:gridCol w:w="4635"/>
        <w:gridCol w:w="3004"/>
      </w:tblGrid>
      <w:tr w:rsidR="00C61CA4" w:rsidTr="00C61CA4">
        <w:trPr>
          <w:trHeight w:val="567"/>
        </w:trPr>
        <w:tc>
          <w:tcPr>
            <w:tcW w:w="1384" w:type="dxa"/>
            <w:vAlign w:val="center"/>
          </w:tcPr>
          <w:p w:rsidR="00C61CA4" w:rsidRPr="00EB1DFE" w:rsidRDefault="00C61CA4" w:rsidP="00C61CA4">
            <w:pPr>
              <w:jc w:val="center"/>
              <w:rPr>
                <w:color w:val="000000" w:themeColor="text1"/>
                <w:sz w:val="24"/>
                <w:szCs w:val="24"/>
              </w:rPr>
            </w:pPr>
            <w:r w:rsidRPr="00EB1DFE">
              <w:rPr>
                <w:b/>
                <w:bCs/>
                <w:color w:val="000000" w:themeColor="text1"/>
                <w:u w:val="single"/>
              </w:rPr>
              <w:t>Instruction</w:t>
            </w:r>
          </w:p>
        </w:tc>
        <w:tc>
          <w:tcPr>
            <w:tcW w:w="4777" w:type="dxa"/>
            <w:vAlign w:val="center"/>
          </w:tcPr>
          <w:p w:rsidR="00C61CA4" w:rsidRPr="00EB1DFE" w:rsidRDefault="00C61CA4" w:rsidP="00C61CA4">
            <w:pPr>
              <w:jc w:val="center"/>
              <w:rPr>
                <w:color w:val="000000" w:themeColor="text1"/>
                <w:sz w:val="24"/>
                <w:szCs w:val="24"/>
              </w:rPr>
            </w:pPr>
            <w:r w:rsidRPr="00EB1DFE">
              <w:rPr>
                <w:b/>
                <w:bCs/>
                <w:color w:val="000000" w:themeColor="text1"/>
                <w:u w:val="single"/>
              </w:rPr>
              <w:t>Meaning</w:t>
            </w:r>
          </w:p>
        </w:tc>
        <w:tc>
          <w:tcPr>
            <w:tcW w:w="3081" w:type="dxa"/>
            <w:vAlign w:val="center"/>
          </w:tcPr>
          <w:p w:rsidR="00C61CA4" w:rsidRPr="00EB1DFE" w:rsidRDefault="00C61CA4" w:rsidP="00C61CA4">
            <w:pPr>
              <w:jc w:val="center"/>
              <w:rPr>
                <w:color w:val="000000" w:themeColor="text1"/>
                <w:sz w:val="24"/>
                <w:szCs w:val="24"/>
              </w:rPr>
            </w:pPr>
            <w:r w:rsidRPr="00EB1DFE">
              <w:rPr>
                <w:b/>
                <w:bCs/>
                <w:color w:val="000000" w:themeColor="text1"/>
                <w:u w:val="single"/>
              </w:rPr>
              <w:t>Earliest CPU / Comments</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21" w:anchor="unop" w:history="1">
              <w:r w:rsidR="00C61CA4" w:rsidRPr="00EB1DFE">
                <w:rPr>
                  <w:rStyle w:val="Hyperlink"/>
                  <w:i/>
                  <w:iCs/>
                  <w:color w:val="000000" w:themeColor="text1"/>
                </w:rPr>
                <w:t>ABS</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Absolute Value</w:t>
            </w:r>
          </w:p>
        </w:tc>
        <w:tc>
          <w:tcPr>
            <w:tcW w:w="3081" w:type="dxa"/>
            <w:vAlign w:val="center"/>
          </w:tcPr>
          <w:p w:rsidR="00C61CA4" w:rsidRPr="00EB1DFE" w:rsidRDefault="00C61CA4" w:rsidP="00C61CA4">
            <w:pPr>
              <w:jc w:val="left"/>
              <w:rPr>
                <w:color w:val="000000" w:themeColor="text1"/>
                <w:sz w:val="24"/>
                <w:szCs w:val="24"/>
              </w:rPr>
            </w:pPr>
            <w:r>
              <w:rPr>
                <w:color w:val="000000" w:themeColor="text1"/>
              </w:rPr>
              <w:t xml:space="preserve">Floating </w:t>
            </w:r>
            <w:r w:rsidRPr="00EB1DFE">
              <w:rPr>
                <w:color w:val="000000" w:themeColor="text1"/>
              </w:rPr>
              <w:t>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22" w:anchor="unop" w:history="1">
              <w:r w:rsidR="00C61CA4" w:rsidRPr="00EB1DFE">
                <w:rPr>
                  <w:rStyle w:val="Hyperlink"/>
                  <w:i/>
                  <w:iCs/>
                  <w:color w:val="000000" w:themeColor="text1"/>
                </w:rPr>
                <w:t>ACS</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Arc Cosine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23" w:anchor="adc" w:history="1">
              <w:r w:rsidR="00C61CA4" w:rsidRPr="00EB1DFE">
                <w:rPr>
                  <w:rStyle w:val="Hyperlink"/>
                  <w:b/>
                  <w:bCs/>
                  <w:color w:val="000000" w:themeColor="text1"/>
                </w:rPr>
                <w:t>ADC</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Add with Carry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ADC</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Add with Carry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24" w:anchor="add" w:history="1">
              <w:r w:rsidR="00C61CA4" w:rsidRPr="00EB1DFE">
                <w:rPr>
                  <w:rStyle w:val="Hyperlink"/>
                  <w:b/>
                  <w:bCs/>
                  <w:color w:val="000000" w:themeColor="text1"/>
                </w:rPr>
                <w:t>ADD</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Add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ADD</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Add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25" w:anchor="binop" w:history="1">
              <w:r w:rsidR="00C61CA4" w:rsidRPr="00EB1DFE">
                <w:rPr>
                  <w:rStyle w:val="Hyperlink"/>
                  <w:i/>
                  <w:iCs/>
                  <w:color w:val="000000" w:themeColor="text1"/>
                </w:rPr>
                <w:t>ADF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Add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26" w:anchor="adr" w:history="1">
              <w:r w:rsidR="00C61CA4" w:rsidRPr="00EB1DFE">
                <w:rPr>
                  <w:rStyle w:val="Hyperlink"/>
                  <w:color w:val="000000" w:themeColor="text1"/>
                </w:rPr>
                <w:t>ADR</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Get address of object (within 4K)</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assembler pseudo-instruction</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27" w:anchor="adrl" w:history="1">
              <w:r w:rsidR="00C61CA4" w:rsidRPr="00EB1DFE">
                <w:rPr>
                  <w:rStyle w:val="Hyperlink"/>
                  <w:color w:val="000000" w:themeColor="text1"/>
                </w:rPr>
                <w:t>ADRL</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Get address of object (beyond 4K)</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assembler pseudo-instruction</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28" w:anchor="align" w:history="1">
              <w:r w:rsidR="00C61CA4" w:rsidRPr="00EB1DFE">
                <w:rPr>
                  <w:rStyle w:val="Hyperlink"/>
                  <w:color w:val="000000" w:themeColor="text1"/>
                </w:rPr>
                <w:t>ALIGN</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Set the program counter to the next word boundary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assembler pseudo-instruction</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29" w:anchor="and" w:history="1">
              <w:r w:rsidR="00C61CA4" w:rsidRPr="00EB1DFE">
                <w:rPr>
                  <w:rStyle w:val="Hyperlink"/>
                  <w:b/>
                  <w:bCs/>
                  <w:color w:val="000000" w:themeColor="text1"/>
                </w:rPr>
                <w:t>AND</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Logical AND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AND</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Logical AND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30" w:anchor="asl" w:history="1">
              <w:r w:rsidR="00C61CA4" w:rsidRPr="00EB1DFE">
                <w:rPr>
                  <w:rStyle w:val="Hyperlink"/>
                  <w:color w:val="000000" w:themeColor="text1"/>
                </w:rPr>
                <w:t>ASL</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Arithmetic Shift Left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option, not an instruction</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31" w:anchor="unop" w:history="1">
              <w:r w:rsidR="00C61CA4" w:rsidRPr="00EB1DFE">
                <w:rPr>
                  <w:rStyle w:val="Hyperlink"/>
                  <w:i/>
                  <w:iCs/>
                  <w:color w:val="000000" w:themeColor="text1"/>
                </w:rPr>
                <w:t>ASN</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Arc Sine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32" w:anchor="asr" w:history="1">
              <w:r w:rsidR="00C61CA4" w:rsidRPr="00EB1DFE">
                <w:rPr>
                  <w:rStyle w:val="Hyperlink"/>
                  <w:color w:val="000000" w:themeColor="text1"/>
                </w:rPr>
                <w:t>ASR</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Arithmetic Shift Right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option, not an instruction;</w:t>
            </w:r>
            <w:r w:rsidRPr="00EB1DFE">
              <w:rPr>
                <w:rStyle w:val="apple-converted-space"/>
                <w:color w:val="000000" w:themeColor="text1"/>
              </w:rPr>
              <w:t> </w:t>
            </w:r>
            <w:r w:rsidRPr="00EB1DFE">
              <w:rPr>
                <w:color w:val="000000" w:themeColor="text1"/>
              </w:rPr>
              <w:br/>
              <w:t>available on 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33" w:anchor="unop" w:history="1">
              <w:r w:rsidR="00C61CA4" w:rsidRPr="00EB1DFE">
                <w:rPr>
                  <w:rStyle w:val="Hyperlink"/>
                  <w:i/>
                  <w:iCs/>
                  <w:color w:val="000000" w:themeColor="text1"/>
                </w:rPr>
                <w:t>ATN</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Arc Tangent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34" w:anchor="b" w:history="1">
              <w:r w:rsidR="00C61CA4" w:rsidRPr="00EB1DFE">
                <w:rPr>
                  <w:rStyle w:val="Hyperlink"/>
                  <w:b/>
                  <w:bCs/>
                  <w:color w:val="000000" w:themeColor="text1"/>
                </w:rPr>
                <w:t>B</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Branch</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Branch</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35" w:anchor="bic" w:history="1">
              <w:r w:rsidR="00C61CA4" w:rsidRPr="00EB1DFE">
                <w:rPr>
                  <w:rStyle w:val="Hyperlink"/>
                  <w:b/>
                  <w:bCs/>
                  <w:color w:val="000000" w:themeColor="text1"/>
                </w:rPr>
                <w:t>BIC</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Bit Clear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BIC</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Bit Clear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BKPT</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Breakpoint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36" w:anchor="bl" w:history="1">
              <w:r w:rsidR="00C61CA4" w:rsidRPr="00EB1DFE">
                <w:rPr>
                  <w:rStyle w:val="Hyperlink"/>
                  <w:b/>
                  <w:bCs/>
                  <w:color w:val="000000" w:themeColor="text1"/>
                </w:rPr>
                <w:t>BL</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Branch with Link</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BL</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Long Branch with Link</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BLX</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Branch with Link and Exchange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BX</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Branch and Exchange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37" w:anchor="cdp" w:history="1">
              <w:r w:rsidR="00C61CA4" w:rsidRPr="00EB1DFE">
                <w:rPr>
                  <w:rStyle w:val="Hyperlink"/>
                  <w:b/>
                  <w:bCs/>
                  <w:color w:val="000000" w:themeColor="text1"/>
                </w:rPr>
                <w:t>CDP</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Co-processor data operation</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CDP2</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CDP,</w:t>
            </w:r>
            <w:r w:rsidRPr="00EB1DFE">
              <w:rPr>
                <w:rStyle w:val="apple-converted-space"/>
                <w:color w:val="000000" w:themeColor="text1"/>
              </w:rPr>
              <w:t> </w:t>
            </w:r>
            <w:r w:rsidRPr="00EB1DFE">
              <w:rPr>
                <w:i/>
                <w:iCs/>
                <w:color w:val="000000" w:themeColor="text1"/>
              </w:rPr>
              <w:t>non-conditional</w:t>
            </w:r>
            <w:r w:rsidRPr="00EB1DFE">
              <w:rPr>
                <w:rStyle w:val="apple-converted-space"/>
                <w:color w:val="000000" w:themeColor="text1"/>
              </w:rPr>
              <w:t> </w:t>
            </w:r>
            <w:r w:rsidRPr="00EB1DFE">
              <w:rPr>
                <w:color w:val="000000" w:themeColor="text1"/>
              </w:rPr>
              <w:t>so more co-processor commands possible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CLZ</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Count Leading Zeros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38" w:anchor="cmf" w:history="1">
              <w:r w:rsidR="00C61CA4" w:rsidRPr="00EB1DFE">
                <w:rPr>
                  <w:rStyle w:val="Hyperlink"/>
                  <w:i/>
                  <w:iCs/>
                  <w:color w:val="000000" w:themeColor="text1"/>
                </w:rPr>
                <w:t>CMF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Compare floating point value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39" w:anchor="cmn" w:history="1">
              <w:r w:rsidR="00C61CA4" w:rsidRPr="00EB1DFE">
                <w:rPr>
                  <w:rStyle w:val="Hyperlink"/>
                  <w:b/>
                  <w:bCs/>
                  <w:color w:val="000000" w:themeColor="text1"/>
                </w:rPr>
                <w:t>CMN</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Compare negated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CMN</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Compare negated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40" w:anchor="cmp" w:history="1">
              <w:r w:rsidR="00C61CA4" w:rsidRPr="00EB1DFE">
                <w:rPr>
                  <w:rStyle w:val="Hyperlink"/>
                  <w:b/>
                  <w:bCs/>
                  <w:color w:val="000000" w:themeColor="text1"/>
                </w:rPr>
                <w:t>CMP</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Compare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CMP</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Compare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41" w:anchor="cnf" w:history="1">
              <w:r w:rsidR="00C61CA4" w:rsidRPr="00EB1DFE">
                <w:rPr>
                  <w:rStyle w:val="Hyperlink"/>
                  <w:i/>
                  <w:iCs/>
                  <w:color w:val="000000" w:themeColor="text1"/>
                </w:rPr>
                <w:t>CNF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Compare negated floating point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42" w:anchor="unop" w:history="1">
              <w:r w:rsidR="00C61CA4" w:rsidRPr="00EB1DFE">
                <w:rPr>
                  <w:rStyle w:val="Hyperlink"/>
                  <w:i/>
                  <w:iCs/>
                  <w:color w:val="000000" w:themeColor="text1"/>
                </w:rPr>
                <w:t>COS</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Cosine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43" w:anchor="dcx" w:history="1">
              <w:r w:rsidR="00C61CA4" w:rsidRPr="00EB1DFE">
                <w:rPr>
                  <w:rStyle w:val="Hyperlink"/>
                  <w:color w:val="000000" w:themeColor="text1"/>
                </w:rPr>
                <w:t>DCx</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Define byte (B), halfword (W), word (D), string (S), or floating point (F) value.</w:t>
            </w:r>
            <w:r w:rsidRPr="00EB1DFE">
              <w:rPr>
                <w:color w:val="000000" w:themeColor="text1"/>
              </w:rPr>
              <w:br/>
              <w:t>Some assemblers allow DCFS, DCFD, etc for FP precision.</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assembler pseudo-instruction</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44" w:anchor="binop" w:history="1">
              <w:r w:rsidR="00C61CA4" w:rsidRPr="00EB1DFE">
                <w:rPr>
                  <w:rStyle w:val="Hyperlink"/>
                  <w:i/>
                  <w:iCs/>
                  <w:color w:val="000000" w:themeColor="text1"/>
                </w:rPr>
                <w:t>DVF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Divide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45" w:anchor="eor" w:history="1">
              <w:r w:rsidR="00C61CA4" w:rsidRPr="00EB1DFE">
                <w:rPr>
                  <w:rStyle w:val="Hyperlink"/>
                  <w:b/>
                  <w:bCs/>
                  <w:color w:val="000000" w:themeColor="text1"/>
                </w:rPr>
                <w:t>EOR</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Exclusive-OR two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EOR</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Logical Exclusive-OR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46" w:anchor="equx" w:history="1">
              <w:r w:rsidR="00C61CA4" w:rsidRPr="00EB1DFE">
                <w:rPr>
                  <w:rStyle w:val="Hyperlink"/>
                  <w:color w:val="000000" w:themeColor="text1"/>
                </w:rPr>
                <w:t>EQUx</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Define byte (B), halfword (W), word (D), string (S), or floating point (F) value.</w:t>
            </w:r>
            <w:r w:rsidRPr="00EB1DFE">
              <w:rPr>
                <w:color w:val="000000" w:themeColor="text1"/>
              </w:rPr>
              <w:br/>
              <w:t>Some assemblers allow EQUFS, EQUFD, etc for FP precision.</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assembler pseudo-instruction</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47" w:anchor="unop" w:history="1">
              <w:r w:rsidR="00C61CA4" w:rsidRPr="00EB1DFE">
                <w:rPr>
                  <w:rStyle w:val="Hyperlink"/>
                  <w:i/>
                  <w:iCs/>
                  <w:color w:val="000000" w:themeColor="text1"/>
                </w:rPr>
                <w:t>EXP</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Exponent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FABS</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Absolute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FADD</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Addition</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FCMP</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Compare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FCVTDS</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Single to Double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FCVTSD</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Double to Single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FCPY</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Copy [</w:t>
            </w:r>
            <w:r w:rsidRPr="00EB1DFE">
              <w:rPr>
                <w:i/>
                <w:iCs/>
                <w:color w:val="000000" w:themeColor="text1"/>
              </w:rPr>
              <w:t>like MVF</w:t>
            </w:r>
            <w:r w:rsidRPr="00EB1DFE">
              <w:rPr>
                <w:color w:val="000000" w:themeColor="text1"/>
              </w:rPr>
              <w: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FDIV</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Division</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48" w:anchor="binop" w:history="1">
              <w:r w:rsidR="00C61CA4" w:rsidRPr="00EB1DFE">
                <w:rPr>
                  <w:rStyle w:val="Hyperlink"/>
                  <w:i/>
                  <w:iCs/>
                  <w:color w:val="000000" w:themeColor="text1"/>
                </w:rPr>
                <w:t>FDV</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Fast Divide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49" w:anchor="fix" w:history="1">
              <w:r w:rsidR="00C61CA4" w:rsidRPr="00EB1DFE">
                <w:rPr>
                  <w:rStyle w:val="Hyperlink"/>
                  <w:i/>
                  <w:iCs/>
                  <w:color w:val="000000" w:themeColor="text1"/>
                </w:rPr>
                <w:t>FIX</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Convert floating value to an integer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FLD</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Load VFP registers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FLDMDB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Load multiple VFP registers, decr. before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FLDMIA</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Load multiple VFP registers, incr. after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50" w:anchor="flt" w:history="1">
              <w:r w:rsidR="00C61CA4" w:rsidRPr="00EB1DFE">
                <w:rPr>
                  <w:rStyle w:val="Hyperlink"/>
                  <w:i/>
                  <w:iCs/>
                  <w:color w:val="000000" w:themeColor="text1"/>
                </w:rPr>
                <w:t>FLT</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Convert integer to a floating value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FMAC</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Multiply with Accumulate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FMDHR</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Transfer ARM register to upper half of Double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FMDLR</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Transfer ARM register to lower half of Double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FMRDH</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Transfer upper half of Double to ARM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FMRDL</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Transfer lower half of Double to ARM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51" w:anchor="binop" w:history="1">
              <w:r w:rsidR="00C61CA4" w:rsidRPr="00EB1DFE">
                <w:rPr>
                  <w:rStyle w:val="Hyperlink"/>
                  <w:i/>
                  <w:iCs/>
                  <w:color w:val="000000" w:themeColor="text1"/>
                </w:rPr>
                <w:t>FML</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Fast multiply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FMSC</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Multiply with Negate and Accumulate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FMRS</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Transfer Single to ARM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FMSR</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Transfer ARM register to Single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lastRenderedPageBreak/>
              <w:t>FMUL</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Multiply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FMRX</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Transfer VFP system register to ARM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FMSTAT</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Transfer FPSCR flags to CPSR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FMXR</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Transfer ARM register to VFP system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FNEG</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Copy Negative [</w:t>
            </w:r>
            <w:r w:rsidRPr="00EB1DFE">
              <w:rPr>
                <w:i/>
                <w:iCs/>
                <w:color w:val="000000" w:themeColor="text1"/>
              </w:rPr>
              <w:t>like MVN</w:t>
            </w:r>
            <w:r w:rsidRPr="00EB1DFE">
              <w:rPr>
                <w:color w:val="000000" w:themeColor="text1"/>
              </w:rPr>
              <w: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FNMAC</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Multiply with Deduct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FNMSC</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Multiply with Negate and Deduct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FNMUL</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Negative Multiply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52" w:anchor="binop" w:history="1">
              <w:r w:rsidR="00C61CA4" w:rsidRPr="00EB1DFE">
                <w:rPr>
                  <w:rStyle w:val="Hyperlink"/>
                  <w:i/>
                  <w:iCs/>
                  <w:color w:val="000000" w:themeColor="text1"/>
                </w:rPr>
                <w:t>FRD</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Fast reverse divide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FSITO</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Signed Integer to Float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FSQRT</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Square Root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FST</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Save VFP registers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FSTMDB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Save multiple VFP registers, decr. before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FSTMIA</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Save multiple VFP registers, incr. after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FSUB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Subtraction</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FTOSI</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Float to Signed Integer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FTOUI</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Float to Unsigned Integer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FUITO</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VFP: Unsigned Integer to Float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VFP</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53" w:anchor="ldc" w:history="1">
              <w:r w:rsidR="00C61CA4" w:rsidRPr="00EB1DFE">
                <w:rPr>
                  <w:rStyle w:val="Hyperlink"/>
                  <w:b/>
                  <w:bCs/>
                  <w:color w:val="000000" w:themeColor="text1"/>
                </w:rPr>
                <w:t>LDC</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Load from memory to co-processor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LDC2</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LDC,</w:t>
            </w:r>
            <w:r w:rsidRPr="00EB1DFE">
              <w:rPr>
                <w:rStyle w:val="apple-converted-space"/>
                <w:color w:val="000000" w:themeColor="text1"/>
              </w:rPr>
              <w:t> </w:t>
            </w:r>
            <w:r w:rsidRPr="00EB1DFE">
              <w:rPr>
                <w:i/>
                <w:iCs/>
                <w:color w:val="000000" w:themeColor="text1"/>
              </w:rPr>
              <w:t>non-conditional</w:t>
            </w:r>
            <w:r w:rsidRPr="00EB1DFE">
              <w:rPr>
                <w:rStyle w:val="apple-converted-space"/>
                <w:color w:val="000000" w:themeColor="text1"/>
              </w:rPr>
              <w:t> </w:t>
            </w:r>
            <w:r w:rsidRPr="00EB1DFE">
              <w:rPr>
                <w:color w:val="000000" w:themeColor="text1"/>
              </w:rPr>
              <w:t>so more co-processor commands possible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54" w:anchor="ldf" w:history="1">
              <w:r w:rsidR="00C61CA4" w:rsidRPr="00EB1DFE">
                <w:rPr>
                  <w:rStyle w:val="Hyperlink"/>
                  <w:i/>
                  <w:iCs/>
                  <w:color w:val="000000" w:themeColor="text1"/>
                </w:rPr>
                <w:t>LDF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Load floating point value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55" w:anchor="ldm" w:history="1">
              <w:r w:rsidR="00C61CA4" w:rsidRPr="00EB1DFE">
                <w:rPr>
                  <w:rStyle w:val="Hyperlink"/>
                  <w:b/>
                  <w:bCs/>
                  <w:color w:val="000000" w:themeColor="text1"/>
                </w:rPr>
                <w:t>LDM</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Load multiple registers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LDMIA</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Load multiple registers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56" w:anchor="ldr" w:history="1">
              <w:r w:rsidR="00C61CA4" w:rsidRPr="00EB1DFE">
                <w:rPr>
                  <w:rStyle w:val="Hyperlink"/>
                  <w:b/>
                  <w:bCs/>
                  <w:color w:val="000000" w:themeColor="text1"/>
                </w:rPr>
                <w:t>LDR</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Load register (32 bit)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LDR</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Load register (32 bits?)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57" w:anchor="ldr" w:history="1">
              <w:r w:rsidR="00C61CA4" w:rsidRPr="00EB1DFE">
                <w:rPr>
                  <w:rStyle w:val="Hyperlink"/>
                  <w:b/>
                  <w:bCs/>
                  <w:color w:val="000000" w:themeColor="text1"/>
                </w:rPr>
                <w:t>LDRB</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Load byte (8 bit) into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LDRB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Load byte (8 bit) into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b/>
                <w:bCs/>
                <w:color w:val="000000" w:themeColor="text1"/>
              </w:rPr>
              <w:t>LDRH</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Load halfword (16 bit) into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StrongARM</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LDRH</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Load halfwit (boo!) into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b/>
                <w:bCs/>
                <w:color w:val="000000" w:themeColor="text1"/>
              </w:rPr>
              <w:t>LDRSB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Load signed byte (sign + 7 bit) into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StrongARM</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LDRSB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Load signed byte (sign + 7 bit) into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b/>
                <w:bCs/>
                <w:color w:val="000000" w:themeColor="text1"/>
              </w:rPr>
              <w:t>LDRSH</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Load signed halfword (sign + 15 bit) into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StrongARM</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LDRSH</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Load signed halfword (sign + 15 bit) into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58" w:anchor="lfm" w:history="1">
              <w:r w:rsidR="00C61CA4" w:rsidRPr="00EB1DFE">
                <w:rPr>
                  <w:rStyle w:val="Hyperlink"/>
                  <w:i/>
                  <w:iCs/>
                  <w:color w:val="000000" w:themeColor="text1"/>
                </w:rPr>
                <w:t>LFM</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Load multiple floating point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59" w:anchor="unop" w:history="1">
              <w:r w:rsidR="00C61CA4" w:rsidRPr="00EB1DFE">
                <w:rPr>
                  <w:rStyle w:val="Hyperlink"/>
                  <w:i/>
                  <w:iCs/>
                  <w:color w:val="000000" w:themeColor="text1"/>
                </w:rPr>
                <w:t>LGN</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Logarithm to base 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60" w:anchor="unop" w:history="1">
              <w:r w:rsidR="00C61CA4" w:rsidRPr="00EB1DFE">
                <w:rPr>
                  <w:rStyle w:val="Hyperlink"/>
                  <w:i/>
                  <w:iCs/>
                  <w:color w:val="000000" w:themeColor="text1"/>
                </w:rPr>
                <w:t>LOG</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Logarithm to base 10</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61" w:anchor="lsl" w:history="1">
              <w:r w:rsidR="00C61CA4" w:rsidRPr="00EB1DFE">
                <w:rPr>
                  <w:rStyle w:val="Hyperlink"/>
                  <w:color w:val="000000" w:themeColor="text1"/>
                </w:rPr>
                <w:t>LSL</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Logical Shift Left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option, not an instruction;</w:t>
            </w:r>
            <w:r w:rsidRPr="00EB1DFE">
              <w:rPr>
                <w:rStyle w:val="apple-converted-space"/>
                <w:color w:val="000000" w:themeColor="text1"/>
              </w:rPr>
              <w:t> </w:t>
            </w:r>
            <w:r w:rsidRPr="00EB1DFE">
              <w:rPr>
                <w:color w:val="000000" w:themeColor="text1"/>
              </w:rPr>
              <w:br/>
              <w:t>available on 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62" w:anchor="lsr" w:history="1">
              <w:r w:rsidR="00C61CA4" w:rsidRPr="00EB1DFE">
                <w:rPr>
                  <w:rStyle w:val="Hyperlink"/>
                  <w:color w:val="000000" w:themeColor="text1"/>
                </w:rPr>
                <w:t>LSR</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Logical Shift Right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option, not an instruction;</w:t>
            </w:r>
            <w:r w:rsidRPr="00EB1DFE">
              <w:rPr>
                <w:rStyle w:val="apple-converted-space"/>
                <w:color w:val="000000" w:themeColor="text1"/>
              </w:rPr>
              <w:t> </w:t>
            </w:r>
            <w:r w:rsidRPr="00EB1DFE">
              <w:rPr>
                <w:color w:val="000000" w:themeColor="text1"/>
              </w:rPr>
              <w:br/>
              <w:t>available on 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63" w:anchor="mcr" w:history="1">
              <w:r w:rsidR="00C61CA4" w:rsidRPr="00EB1DFE">
                <w:rPr>
                  <w:rStyle w:val="Hyperlink"/>
                  <w:b/>
                  <w:bCs/>
                  <w:color w:val="000000" w:themeColor="text1"/>
                </w:rPr>
                <w:t>MCR</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Co-processor register transfer (ARM to co-processor)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MCR2</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MCR,</w:t>
            </w:r>
            <w:r w:rsidRPr="00EB1DFE">
              <w:rPr>
                <w:rStyle w:val="apple-converted-space"/>
                <w:color w:val="000000" w:themeColor="text1"/>
              </w:rPr>
              <w:t> </w:t>
            </w:r>
            <w:r w:rsidRPr="00EB1DFE">
              <w:rPr>
                <w:i/>
                <w:iCs/>
                <w:color w:val="000000" w:themeColor="text1"/>
              </w:rPr>
              <w:t>non-conditional</w:t>
            </w:r>
            <w:r w:rsidRPr="00EB1DFE">
              <w:rPr>
                <w:rStyle w:val="apple-converted-space"/>
                <w:color w:val="000000" w:themeColor="text1"/>
              </w:rPr>
              <w:t> </w:t>
            </w:r>
            <w:r w:rsidRPr="00EB1DFE">
              <w:rPr>
                <w:color w:val="000000" w:themeColor="text1"/>
              </w:rPr>
              <w:t>so more co-processor commands possible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MCRR</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MCR, with two registers transferred at one time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ARMv5TE</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64" w:anchor="mla" w:history="1">
              <w:r w:rsidR="00C61CA4" w:rsidRPr="00EB1DFE">
                <w:rPr>
                  <w:rStyle w:val="Hyperlink"/>
                  <w:b/>
                  <w:bCs/>
                  <w:color w:val="000000" w:themeColor="text1"/>
                </w:rPr>
                <w:t>MLA</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Multiply with Accumulate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65" w:anchor="mnf" w:history="1">
              <w:r w:rsidR="00C61CA4" w:rsidRPr="00EB1DFE">
                <w:rPr>
                  <w:rStyle w:val="Hyperlink"/>
                  <w:i/>
                  <w:iCs/>
                  <w:color w:val="000000" w:themeColor="text1"/>
                </w:rPr>
                <w:t>MNF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Move negated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66" w:anchor="mov" w:history="1">
              <w:r w:rsidR="00C61CA4" w:rsidRPr="00EB1DFE">
                <w:rPr>
                  <w:rStyle w:val="Hyperlink"/>
                  <w:b/>
                  <w:bCs/>
                  <w:color w:val="000000" w:themeColor="text1"/>
                </w:rPr>
                <w:t>MOV</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Move value/register into a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MOV</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Move value/register into a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67" w:anchor="mrc" w:history="1">
              <w:r w:rsidR="00C61CA4" w:rsidRPr="00EB1DFE">
                <w:rPr>
                  <w:rStyle w:val="Hyperlink"/>
                  <w:b/>
                  <w:bCs/>
                  <w:color w:val="000000" w:themeColor="text1"/>
                </w:rPr>
                <w:t>MRC</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Co-processor register transfer (co-processor to ARM)</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MRC2</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MRC,</w:t>
            </w:r>
            <w:r w:rsidRPr="00EB1DFE">
              <w:rPr>
                <w:rStyle w:val="apple-converted-space"/>
                <w:color w:val="000000" w:themeColor="text1"/>
              </w:rPr>
              <w:t> </w:t>
            </w:r>
            <w:r w:rsidRPr="00EB1DFE">
              <w:rPr>
                <w:i/>
                <w:iCs/>
                <w:color w:val="000000" w:themeColor="text1"/>
              </w:rPr>
              <w:t>non-conditional</w:t>
            </w:r>
            <w:r w:rsidRPr="00EB1DFE">
              <w:rPr>
                <w:rStyle w:val="apple-converted-space"/>
                <w:color w:val="000000" w:themeColor="text1"/>
              </w:rPr>
              <w:t> </w:t>
            </w:r>
            <w:r w:rsidRPr="00EB1DFE">
              <w:rPr>
                <w:color w:val="000000" w:themeColor="text1"/>
              </w:rPr>
              <w:t>so more co-processor commands possible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MRRC</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MRC, with two registers transferred at one time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ARMv5TE</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68" w:anchor="32bit" w:history="1">
              <w:r w:rsidR="00C61CA4" w:rsidRPr="00EB1DFE">
                <w:rPr>
                  <w:rStyle w:val="Hyperlink"/>
                  <w:b/>
                  <w:bCs/>
                  <w:color w:val="000000" w:themeColor="text1"/>
                </w:rPr>
                <w:t>MRS</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Move status flags to a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 6</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69" w:anchor="32bit" w:history="1">
              <w:r w:rsidR="00C61CA4" w:rsidRPr="00EB1DFE">
                <w:rPr>
                  <w:rStyle w:val="Hyperlink"/>
                  <w:b/>
                  <w:bCs/>
                  <w:color w:val="000000" w:themeColor="text1"/>
                </w:rPr>
                <w:t>MSR</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Move contents of a register to the status flags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 6</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70" w:history="1">
              <w:r w:rsidR="00C61CA4" w:rsidRPr="00EB1DFE">
                <w:rPr>
                  <w:rStyle w:val="Hyperlink"/>
                  <w:i/>
                  <w:iCs/>
                  <w:color w:val="000000" w:themeColor="text1"/>
                </w:rPr>
                <w:t>MUF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Multiply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71" w:anchor="binop" w:history="1">
              <w:r w:rsidR="00C61CA4" w:rsidRPr="00EB1DFE">
                <w:rPr>
                  <w:rStyle w:val="Hyperlink"/>
                  <w:b/>
                  <w:bCs/>
                  <w:color w:val="000000" w:themeColor="text1"/>
                </w:rPr>
                <w:t>MUL</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Multiply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MUL</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Multiply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72" w:anchor="mvf" w:history="1">
              <w:r w:rsidR="00C61CA4" w:rsidRPr="00EB1DFE">
                <w:rPr>
                  <w:rStyle w:val="Hyperlink"/>
                  <w:i/>
                  <w:iCs/>
                  <w:color w:val="000000" w:themeColor="text1"/>
                </w:rPr>
                <w:t>MVF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Move value/float register into a float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73" w:anchor="mvn" w:history="1">
              <w:r w:rsidR="00C61CA4" w:rsidRPr="00EB1DFE">
                <w:rPr>
                  <w:rStyle w:val="Hyperlink"/>
                  <w:b/>
                  <w:bCs/>
                  <w:color w:val="000000" w:themeColor="text1"/>
                </w:rPr>
                <w:t>MVN</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Move negated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MVN</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Move negated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NEG</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Negate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NOP</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No Operation</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74" w:anchor="unop" w:history="1">
              <w:r w:rsidR="00C61CA4" w:rsidRPr="00EB1DFE">
                <w:rPr>
                  <w:rStyle w:val="Hyperlink"/>
                  <w:i/>
                  <w:iCs/>
                  <w:color w:val="000000" w:themeColor="text1"/>
                </w:rPr>
                <w:t>NRM</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Normalise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75" w:history="1">
              <w:r w:rsidR="00C61CA4" w:rsidRPr="00EB1DFE">
                <w:rPr>
                  <w:rStyle w:val="Hyperlink"/>
                  <w:color w:val="000000" w:themeColor="text1"/>
                </w:rPr>
                <w:t>OPT</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Select assembly options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assembler pseudo-instruction</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76" w:anchor="orr" w:history="1">
              <w:r w:rsidR="00C61CA4" w:rsidRPr="00EB1DFE">
                <w:rPr>
                  <w:rStyle w:val="Hyperlink"/>
                  <w:b/>
                  <w:bCs/>
                  <w:color w:val="000000" w:themeColor="text1"/>
                </w:rPr>
                <w:t>ORR</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Logical OR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ORR</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Logical OR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PLD</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PreLoaD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77" w:anchor="binop" w:history="1">
              <w:r w:rsidR="00C61CA4" w:rsidRPr="00EB1DFE">
                <w:rPr>
                  <w:rStyle w:val="Hyperlink"/>
                  <w:i/>
                  <w:iCs/>
                  <w:color w:val="000000" w:themeColor="text1"/>
                </w:rPr>
                <w:t>POL</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Polar Angle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POP</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Pop registers from stack</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78" w:anchor="binop" w:history="1">
              <w:r w:rsidR="00C61CA4" w:rsidRPr="00EB1DFE">
                <w:rPr>
                  <w:rStyle w:val="Hyperlink"/>
                  <w:i/>
                  <w:iCs/>
                  <w:color w:val="000000" w:themeColor="text1"/>
                </w:rPr>
                <w:t>POW</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Power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PUSH</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Push registers onto stack</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QADD</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Add, saturating</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ARMv5E</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QDADD</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Add, double saturating</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ARMv5E</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QDSUB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Subtract, double saturating</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ARMv5E</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QSUB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Subtact, saturating</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ARMv5E</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79" w:anchor="binop" w:history="1">
              <w:r w:rsidR="00C61CA4" w:rsidRPr="00EB1DFE">
                <w:rPr>
                  <w:rStyle w:val="Hyperlink"/>
                  <w:i/>
                  <w:iCs/>
                  <w:color w:val="000000" w:themeColor="text1"/>
                </w:rPr>
                <w:t>RDF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Reverse Divide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80" w:anchor="rfc" w:history="1">
              <w:r w:rsidR="00C61CA4" w:rsidRPr="00EB1DFE">
                <w:rPr>
                  <w:rStyle w:val="Hyperlink"/>
                  <w:i/>
                  <w:iCs/>
                  <w:color w:val="000000" w:themeColor="text1"/>
                </w:rPr>
                <w:t>RFC</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Read FP control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1 4</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81" w:anchor="rfs" w:history="1">
              <w:r w:rsidR="00C61CA4" w:rsidRPr="00EB1DFE">
                <w:rPr>
                  <w:rStyle w:val="Hyperlink"/>
                  <w:i/>
                  <w:iCs/>
                  <w:color w:val="000000" w:themeColor="text1"/>
                </w:rPr>
                <w:t>RFS</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Read FP status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82" w:anchor="rmf" w:history="1">
              <w:r w:rsidR="00C61CA4" w:rsidRPr="00EB1DFE">
                <w:rPr>
                  <w:rStyle w:val="Hyperlink"/>
                  <w:i/>
                  <w:iCs/>
                  <w:color w:val="000000" w:themeColor="text1"/>
                </w:rPr>
                <w:t>RMF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Remainder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2 3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83" w:anchor="unop" w:history="1">
              <w:r w:rsidR="00C61CA4" w:rsidRPr="00EB1DFE">
                <w:rPr>
                  <w:rStyle w:val="Hyperlink"/>
                  <w:i/>
                  <w:iCs/>
                  <w:color w:val="000000" w:themeColor="text1"/>
                </w:rPr>
                <w:t>RND</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Round to integral value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2 3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84" w:anchor="ror" w:history="1">
              <w:r w:rsidR="00C61CA4" w:rsidRPr="00EB1DFE">
                <w:rPr>
                  <w:rStyle w:val="Hyperlink"/>
                  <w:color w:val="000000" w:themeColor="text1"/>
                </w:rPr>
                <w:t>ROR</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Rotate Right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option, not an instruction;</w:t>
            </w:r>
            <w:r w:rsidRPr="00EB1DFE">
              <w:rPr>
                <w:rStyle w:val="apple-converted-space"/>
                <w:color w:val="000000" w:themeColor="text1"/>
              </w:rPr>
              <w:t> </w:t>
            </w:r>
            <w:r w:rsidRPr="00EB1DFE">
              <w:rPr>
                <w:color w:val="000000" w:themeColor="text1"/>
              </w:rPr>
              <w:br/>
              <w:t>available on 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85" w:anchor="binop" w:history="1">
              <w:r w:rsidR="00C61CA4" w:rsidRPr="00EB1DFE">
                <w:rPr>
                  <w:rStyle w:val="Hyperlink"/>
                  <w:i/>
                  <w:iCs/>
                  <w:color w:val="000000" w:themeColor="text1"/>
                </w:rPr>
                <w:t>RPW</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Reverse Power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86" w:anchor="rrx" w:history="1">
              <w:r w:rsidR="00C61CA4" w:rsidRPr="00EB1DFE">
                <w:rPr>
                  <w:rStyle w:val="Hyperlink"/>
                  <w:color w:val="000000" w:themeColor="text1"/>
                </w:rPr>
                <w:t>RRX</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Rotate Right with extend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This is an option, not an instruction</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87" w:anchor="rsb" w:history="1">
              <w:r w:rsidR="00C61CA4" w:rsidRPr="00EB1DFE">
                <w:rPr>
                  <w:rStyle w:val="Hyperlink"/>
                  <w:b/>
                  <w:bCs/>
                  <w:color w:val="000000" w:themeColor="text1"/>
                </w:rPr>
                <w:t>RSB</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Reverse Subtract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88" w:anchor="rsc" w:history="1">
              <w:r w:rsidR="00C61CA4" w:rsidRPr="00EB1DFE">
                <w:rPr>
                  <w:rStyle w:val="Hyperlink"/>
                  <w:b/>
                  <w:bCs/>
                  <w:color w:val="000000" w:themeColor="text1"/>
                </w:rPr>
                <w:t>RSC</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Reverse Subtract with Carry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89" w:anchor="rsf" w:history="1">
              <w:r w:rsidR="00C61CA4" w:rsidRPr="00EB1DFE">
                <w:rPr>
                  <w:rStyle w:val="Hyperlink"/>
                  <w:i/>
                  <w:iCs/>
                  <w:color w:val="000000" w:themeColor="text1"/>
                </w:rPr>
                <w:t>RSF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Reverse Subtract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90" w:anchor="sbc" w:history="1">
              <w:r w:rsidR="00C61CA4" w:rsidRPr="00EB1DFE">
                <w:rPr>
                  <w:rStyle w:val="Hyperlink"/>
                  <w:b/>
                  <w:bCs/>
                  <w:color w:val="000000" w:themeColor="text1"/>
                </w:rPr>
                <w:t>SBC</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Subtract with Carry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SBC</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Subtract with Carry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91" w:anchor="sfm" w:history="1">
              <w:r w:rsidR="00C61CA4" w:rsidRPr="00EB1DFE">
                <w:rPr>
                  <w:rStyle w:val="Hyperlink"/>
                  <w:i/>
                  <w:iCs/>
                  <w:color w:val="000000" w:themeColor="text1"/>
                </w:rPr>
                <w:t>SFM</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Store Muliple Floating point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92" w:anchor="unop" w:history="1">
              <w:r w:rsidR="00C61CA4" w:rsidRPr="00EB1DFE">
                <w:rPr>
                  <w:rStyle w:val="Hyperlink"/>
                  <w:i/>
                  <w:iCs/>
                  <w:color w:val="000000" w:themeColor="text1"/>
                </w:rPr>
                <w:t>SIN</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Sine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SMLA</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Signed Multiply with Accumulate of 16 bit * 16 bit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ARMv5E</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b/>
                <w:bCs/>
                <w:color w:val="000000" w:themeColor="text1"/>
              </w:rPr>
              <w:t>SMLAL</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Signed Long (sign + 63 bit) Multiply with Accumulate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StrongARM</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SMLAL</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Signed Multiply with Accumulate of 16 bit * 16 bit values,</w:t>
            </w:r>
            <w:r w:rsidRPr="00EB1DFE">
              <w:rPr>
                <w:color w:val="000000" w:themeColor="text1"/>
              </w:rPr>
              <w:br/>
              <w:t>result is sign extended to 32 bits, then added to a 64 bit value.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ARMv5E</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SMLAW</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Signed Multiply with Accumulate of 32 bit * 16 bit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ARMv5E</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SMUL</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Signed Multiply of 16 bit * 16 bit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ARMv5E</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b/>
                <w:bCs/>
                <w:color w:val="000000" w:themeColor="text1"/>
              </w:rPr>
              <w:t>SMULL</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Signed Long (sign + 63 bit) Multiply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StrongARM</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SMULW</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Signed Multiply of 32 bit * 16 bit values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ARMv5E</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93" w:anchor="unop" w:history="1">
              <w:r w:rsidR="00C61CA4" w:rsidRPr="00EB1DFE">
                <w:rPr>
                  <w:rStyle w:val="Hyperlink"/>
                  <w:i/>
                  <w:iCs/>
                  <w:color w:val="000000" w:themeColor="text1"/>
                </w:rPr>
                <w:t>SQT</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Square Root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2 3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94" w:anchor="stc" w:history="1">
              <w:r w:rsidR="00C61CA4" w:rsidRPr="00EB1DFE">
                <w:rPr>
                  <w:rStyle w:val="Hyperlink"/>
                  <w:b/>
                  <w:bCs/>
                  <w:color w:val="000000" w:themeColor="text1"/>
                </w:rPr>
                <w:t>STC</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Co-processor data transfer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STC2</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STC,</w:t>
            </w:r>
            <w:r w:rsidRPr="00EB1DFE">
              <w:rPr>
                <w:rStyle w:val="apple-converted-space"/>
                <w:color w:val="000000" w:themeColor="text1"/>
              </w:rPr>
              <w:t> </w:t>
            </w:r>
            <w:r w:rsidRPr="00EB1DFE">
              <w:rPr>
                <w:i/>
                <w:iCs/>
                <w:color w:val="000000" w:themeColor="text1"/>
              </w:rPr>
              <w:t>non-conditional</w:t>
            </w:r>
            <w:r w:rsidRPr="00EB1DFE">
              <w:rPr>
                <w:rStyle w:val="apple-converted-space"/>
                <w:color w:val="000000" w:themeColor="text1"/>
              </w:rPr>
              <w:t> </w:t>
            </w:r>
            <w:r w:rsidRPr="00EB1DFE">
              <w:rPr>
                <w:color w:val="000000" w:themeColor="text1"/>
              </w:rPr>
              <w:t>so more co-processor commands possible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ARMv5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95" w:anchor="stf" w:history="1">
              <w:r w:rsidR="00C61CA4" w:rsidRPr="00EB1DFE">
                <w:rPr>
                  <w:rStyle w:val="Hyperlink"/>
                  <w:i/>
                  <w:iCs/>
                  <w:color w:val="000000" w:themeColor="text1"/>
                </w:rPr>
                <w:t>STF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Store floating point value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96" w:anchor="stm" w:history="1">
              <w:r w:rsidR="00C61CA4" w:rsidRPr="00EB1DFE">
                <w:rPr>
                  <w:rStyle w:val="Hyperlink"/>
                  <w:b/>
                  <w:bCs/>
                  <w:color w:val="000000" w:themeColor="text1"/>
                </w:rPr>
                <w:t>STM</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Store multiple registers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STMIA</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Store multiple registers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97" w:anchor="str" w:history="1">
              <w:r w:rsidR="00C61CA4" w:rsidRPr="00EB1DFE">
                <w:rPr>
                  <w:rStyle w:val="Hyperlink"/>
                  <w:b/>
                  <w:bCs/>
                  <w:color w:val="000000" w:themeColor="text1"/>
                </w:rPr>
                <w:t>STR</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Store a register (32 bit)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STR</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Store register (32 bit?)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98" w:anchor="str" w:history="1">
              <w:r w:rsidR="00C61CA4" w:rsidRPr="00EB1DFE">
                <w:rPr>
                  <w:rStyle w:val="Hyperlink"/>
                  <w:b/>
                  <w:bCs/>
                  <w:color w:val="000000" w:themeColor="text1"/>
                </w:rPr>
                <w:t>STRB</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Store a byte (8 bit) from a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STRB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Store byte (8 bit)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b/>
                <w:bCs/>
                <w:color w:val="000000" w:themeColor="text1"/>
              </w:rPr>
              <w:t>STRH</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Store a halfword (16 bit) from a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StrongARM</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STRH</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Store halfword (16 bit)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b/>
                <w:bCs/>
                <w:color w:val="000000" w:themeColor="text1"/>
              </w:rPr>
              <w:t>STRSB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Store a signed byte (sign + 7 bit) from a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StrongARM</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b/>
                <w:bCs/>
                <w:color w:val="000000" w:themeColor="text1"/>
              </w:rPr>
              <w:t>STRSH</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Store a signed half-word (sign + 15 bit) from a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StrongARM</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99" w:anchor="sub" w:history="1">
              <w:r w:rsidR="00C61CA4" w:rsidRPr="00EB1DFE">
                <w:rPr>
                  <w:rStyle w:val="Hyperlink"/>
                  <w:b/>
                  <w:bCs/>
                  <w:color w:val="000000" w:themeColor="text1"/>
                </w:rPr>
                <w:t>SUB</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Subtract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SUB</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Subtract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100" w:anchor="binop" w:history="1">
              <w:r w:rsidR="00C61CA4" w:rsidRPr="00EB1DFE">
                <w:rPr>
                  <w:rStyle w:val="Hyperlink"/>
                  <w:i/>
                  <w:iCs/>
                  <w:color w:val="000000" w:themeColor="text1"/>
                </w:rPr>
                <w:t>SUF</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Subtract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101" w:anchor="swi" w:history="1">
              <w:r w:rsidR="00C61CA4" w:rsidRPr="00EB1DFE">
                <w:rPr>
                  <w:rStyle w:val="Hyperlink"/>
                  <w:b/>
                  <w:bCs/>
                  <w:color w:val="000000" w:themeColor="text1"/>
                </w:rPr>
                <w:t>SWI</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Cause a SoftWare Interrupt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SWI</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SoftWare Interrupt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102" w:anchor="swp" w:history="1">
              <w:r w:rsidR="00C61CA4" w:rsidRPr="00EB1DFE">
                <w:rPr>
                  <w:rStyle w:val="Hyperlink"/>
                  <w:b/>
                  <w:bCs/>
                  <w:color w:val="000000" w:themeColor="text1"/>
                </w:rPr>
                <w:t>SWP</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Swap register with memory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ARM 3</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103" w:anchor="unop" w:history="1">
              <w:r w:rsidR="00C61CA4" w:rsidRPr="00EB1DFE">
                <w:rPr>
                  <w:rStyle w:val="Hyperlink"/>
                  <w:i/>
                  <w:iCs/>
                  <w:color w:val="000000" w:themeColor="text1"/>
                </w:rPr>
                <w:t>TAN</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Tangent</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5</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104" w:anchor="teq" w:history="1">
              <w:r w:rsidR="00C61CA4" w:rsidRPr="00EB1DFE">
                <w:rPr>
                  <w:rStyle w:val="Hyperlink"/>
                  <w:b/>
                  <w:bCs/>
                  <w:color w:val="000000" w:themeColor="text1"/>
                </w:rPr>
                <w:t>TEQ</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Test Equivalence (notional EOR)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105" w:anchor="tst" w:history="1">
              <w:r w:rsidR="00C61CA4" w:rsidRPr="00EB1DFE">
                <w:rPr>
                  <w:rStyle w:val="Hyperlink"/>
                  <w:b/>
                  <w:bCs/>
                  <w:color w:val="000000" w:themeColor="text1"/>
                </w:rPr>
                <w:t>TST</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Test bits (notional AND)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i/>
                <w:iCs/>
                <w:color w:val="000000" w:themeColor="text1"/>
              </w:rPr>
              <w:t>TST</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Thumb: Test bits</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Thumb</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b/>
                <w:bCs/>
                <w:color w:val="000000" w:themeColor="text1"/>
              </w:rPr>
              <w:t>UMLAL</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Unsigned Long (64 bit) Multiply with Accumulate</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StrongARM</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C61CA4" w:rsidP="00C61CA4">
            <w:pPr>
              <w:jc w:val="left"/>
              <w:rPr>
                <w:color w:val="000000" w:themeColor="text1"/>
                <w:sz w:val="24"/>
                <w:szCs w:val="24"/>
              </w:rPr>
            </w:pPr>
            <w:r w:rsidRPr="00EB1DFE">
              <w:rPr>
                <w:b/>
                <w:bCs/>
                <w:color w:val="000000" w:themeColor="text1"/>
              </w:rPr>
              <w:t>UMULL</w:t>
            </w:r>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Unsigned Long (64 bit) Multiply</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StrongARM</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106" w:anchor="unop" w:history="1">
              <w:r w:rsidR="00C61CA4" w:rsidRPr="00EB1DFE">
                <w:rPr>
                  <w:rStyle w:val="Hyperlink"/>
                  <w:i/>
                  <w:iCs/>
                  <w:color w:val="000000" w:themeColor="text1"/>
                </w:rPr>
                <w:t>URD</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Unnormalised round</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107" w:anchor="wfc" w:history="1">
              <w:r w:rsidR="00C61CA4" w:rsidRPr="00EB1DFE">
                <w:rPr>
                  <w:rStyle w:val="Hyperlink"/>
                  <w:color w:val="000000" w:themeColor="text1"/>
                </w:rPr>
                <w:t>WFC</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Write FP control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1 4</w:t>
            </w:r>
            <w:r w:rsidRPr="00EB1DFE">
              <w:rPr>
                <w:rStyle w:val="apple-converted-space"/>
                <w:color w:val="000000" w:themeColor="text1"/>
              </w:rPr>
              <w:t> </w:t>
            </w:r>
            <w:r w:rsidRPr="00EB1DFE">
              <w:rPr>
                <w:color w:val="000000" w:themeColor="text1"/>
              </w:rPr>
              <w:br/>
              <w:t> </w:t>
            </w:r>
          </w:p>
        </w:tc>
      </w:tr>
      <w:tr w:rsidR="00C61CA4" w:rsidTr="00C61CA4">
        <w:tc>
          <w:tcPr>
            <w:tcW w:w="1384" w:type="dxa"/>
            <w:vAlign w:val="center"/>
          </w:tcPr>
          <w:p w:rsidR="00C61CA4" w:rsidRPr="00EB1DFE" w:rsidRDefault="003D2065" w:rsidP="00C61CA4">
            <w:pPr>
              <w:jc w:val="left"/>
              <w:rPr>
                <w:color w:val="000000" w:themeColor="text1"/>
                <w:sz w:val="24"/>
                <w:szCs w:val="24"/>
              </w:rPr>
            </w:pPr>
            <w:hyperlink r:id="rId108" w:anchor="wfs" w:history="1">
              <w:r w:rsidR="00C61CA4" w:rsidRPr="00EB1DFE">
                <w:rPr>
                  <w:rStyle w:val="Hyperlink"/>
                  <w:i/>
                  <w:iCs/>
                  <w:color w:val="000000" w:themeColor="text1"/>
                </w:rPr>
                <w:t>WFS</w:t>
              </w:r>
            </w:hyperlink>
          </w:p>
        </w:tc>
        <w:tc>
          <w:tcPr>
            <w:tcW w:w="4777" w:type="dxa"/>
            <w:vAlign w:val="center"/>
          </w:tcPr>
          <w:p w:rsidR="00C61CA4" w:rsidRPr="00EB1DFE" w:rsidRDefault="00C61CA4" w:rsidP="00C61CA4">
            <w:pPr>
              <w:jc w:val="left"/>
              <w:rPr>
                <w:color w:val="000000" w:themeColor="text1"/>
                <w:sz w:val="24"/>
                <w:szCs w:val="24"/>
              </w:rPr>
            </w:pPr>
            <w:r w:rsidRPr="00EB1DFE">
              <w:rPr>
                <w:color w:val="000000" w:themeColor="text1"/>
              </w:rPr>
              <w:t>Write FP status register</w:t>
            </w:r>
          </w:p>
        </w:tc>
        <w:tc>
          <w:tcPr>
            <w:tcW w:w="3081" w:type="dxa"/>
            <w:vAlign w:val="center"/>
          </w:tcPr>
          <w:p w:rsidR="00C61CA4" w:rsidRPr="00EB1DFE" w:rsidRDefault="00C61CA4" w:rsidP="00C61CA4">
            <w:pPr>
              <w:jc w:val="left"/>
              <w:rPr>
                <w:color w:val="000000" w:themeColor="text1"/>
                <w:sz w:val="24"/>
                <w:szCs w:val="24"/>
              </w:rPr>
            </w:pPr>
            <w:r w:rsidRPr="00EB1DFE">
              <w:rPr>
                <w:color w:val="000000" w:themeColor="text1"/>
              </w:rPr>
              <w:t>Floating Point</w:t>
            </w:r>
            <w:r w:rsidRPr="00EB1DFE">
              <w:rPr>
                <w:rStyle w:val="apple-converted-space"/>
                <w:color w:val="000000" w:themeColor="text1"/>
              </w:rPr>
              <w:t> </w:t>
            </w:r>
            <w:r w:rsidRPr="00EB1DFE">
              <w:rPr>
                <w:color w:val="000000" w:themeColor="text1"/>
                <w:vertAlign w:val="superscript"/>
              </w:rPr>
              <w:t>1 3</w:t>
            </w:r>
            <w:r w:rsidRPr="00EB1DFE">
              <w:rPr>
                <w:rStyle w:val="apple-converted-space"/>
                <w:color w:val="000000" w:themeColor="text1"/>
              </w:rPr>
              <w:t> </w:t>
            </w:r>
          </w:p>
        </w:tc>
      </w:tr>
    </w:tbl>
    <w:p w:rsidR="00C61CA4" w:rsidRDefault="00C61CA4" w:rsidP="00C61CA4">
      <w:pPr>
        <w:pStyle w:val="ListParagraph"/>
        <w:ind w:left="360"/>
        <w:rPr>
          <w:rFonts w:ascii="Arial" w:hAnsi="Arial" w:cs="Arial"/>
          <w:color w:val="212121"/>
          <w:shd w:val="clear" w:color="auto" w:fill="FFFFFF"/>
        </w:rPr>
      </w:pPr>
    </w:p>
    <w:p w:rsidR="00EB1DFE" w:rsidRDefault="00EB1DFE" w:rsidP="00EB1DFE">
      <w:pPr>
        <w:pStyle w:val="ListParagraph"/>
        <w:numPr>
          <w:ilvl w:val="0"/>
          <w:numId w:val="25"/>
        </w:numPr>
        <w:rPr>
          <w:rFonts w:ascii="Arial" w:hAnsi="Arial" w:cs="Arial"/>
          <w:color w:val="212121"/>
          <w:shd w:val="clear" w:color="auto" w:fill="FFFFFF"/>
        </w:rPr>
      </w:pPr>
      <w:r w:rsidRPr="00EB1DFE">
        <w:rPr>
          <w:rFonts w:ascii="Arial" w:hAnsi="Arial" w:cs="Arial"/>
          <w:color w:val="212121"/>
          <w:shd w:val="clear" w:color="auto" w:fill="FFFFFF"/>
        </w:rPr>
        <w:t xml:space="preserve">Pada ARM7500FE itu, </w:t>
      </w:r>
      <w:r>
        <w:rPr>
          <w:rFonts w:ascii="Arial" w:hAnsi="Arial" w:cs="Arial"/>
          <w:color w:val="212121"/>
          <w:shd w:val="clear" w:color="auto" w:fill="FFFFFF"/>
        </w:rPr>
        <w:t>instruksi</w:t>
      </w:r>
      <w:r w:rsidRPr="00EB1DFE">
        <w:rPr>
          <w:rFonts w:ascii="Arial" w:hAnsi="Arial" w:cs="Arial"/>
          <w:color w:val="212121"/>
          <w:shd w:val="clear" w:color="auto" w:fill="FFFFFF"/>
        </w:rPr>
        <w:t xml:space="preserve"> FP ini disediakan oleh hardware.</w:t>
      </w:r>
    </w:p>
    <w:p w:rsidR="00EB1DFE" w:rsidRDefault="00EB1DFE" w:rsidP="00EB1DFE">
      <w:pPr>
        <w:pStyle w:val="ListParagraph"/>
        <w:numPr>
          <w:ilvl w:val="0"/>
          <w:numId w:val="25"/>
        </w:numPr>
        <w:rPr>
          <w:rFonts w:ascii="Arial" w:hAnsi="Arial" w:cs="Arial"/>
          <w:color w:val="212121"/>
          <w:shd w:val="clear" w:color="auto" w:fill="FFFFFF"/>
        </w:rPr>
      </w:pPr>
      <w:r w:rsidRPr="00EB1DFE">
        <w:rPr>
          <w:rFonts w:ascii="Arial" w:hAnsi="Arial" w:cs="Arial"/>
          <w:color w:val="212121"/>
          <w:shd w:val="clear" w:color="auto" w:fill="FFFFFF"/>
        </w:rPr>
        <w:t xml:space="preserve">Pada ARM7500FE itu, </w:t>
      </w:r>
      <w:r>
        <w:rPr>
          <w:rFonts w:ascii="Arial" w:hAnsi="Arial" w:cs="Arial"/>
          <w:color w:val="212121"/>
          <w:shd w:val="clear" w:color="auto" w:fill="FFFFFF"/>
        </w:rPr>
        <w:t>instruksi</w:t>
      </w:r>
      <w:r w:rsidRPr="00EB1DFE">
        <w:rPr>
          <w:rFonts w:ascii="Arial" w:hAnsi="Arial" w:cs="Arial"/>
          <w:color w:val="212121"/>
          <w:shd w:val="clear" w:color="auto" w:fill="FFFFFF"/>
        </w:rPr>
        <w:t xml:space="preserve"> FP ini d</w:t>
      </w:r>
      <w:r>
        <w:rPr>
          <w:rFonts w:ascii="Arial" w:hAnsi="Arial" w:cs="Arial"/>
          <w:color w:val="212121"/>
          <w:shd w:val="clear" w:color="auto" w:fill="FFFFFF"/>
        </w:rPr>
        <w:t>isediakan oleh perangkat lunak.</w:t>
      </w:r>
    </w:p>
    <w:p w:rsidR="00EB1DFE" w:rsidRDefault="00EB1DFE" w:rsidP="00EB1DFE">
      <w:pPr>
        <w:pStyle w:val="ListParagraph"/>
        <w:numPr>
          <w:ilvl w:val="0"/>
          <w:numId w:val="25"/>
        </w:numPr>
        <w:rPr>
          <w:rFonts w:ascii="Arial" w:hAnsi="Arial" w:cs="Arial"/>
          <w:color w:val="212121"/>
          <w:shd w:val="clear" w:color="auto" w:fill="FFFFFF"/>
        </w:rPr>
      </w:pPr>
      <w:r>
        <w:rPr>
          <w:rFonts w:ascii="Arial" w:hAnsi="Arial" w:cs="Arial"/>
          <w:color w:val="212121"/>
          <w:shd w:val="clear" w:color="auto" w:fill="FFFFFF"/>
        </w:rPr>
        <w:t>I</w:t>
      </w:r>
      <w:r w:rsidRPr="00EB1DFE">
        <w:rPr>
          <w:rFonts w:ascii="Arial" w:hAnsi="Arial" w:cs="Arial"/>
          <w:color w:val="212121"/>
          <w:shd w:val="clear" w:color="auto" w:fill="FFFFFF"/>
        </w:rPr>
        <w:t xml:space="preserve">nstruksi FP ini diperlukan oleh IEEE (754-1985). </w:t>
      </w:r>
    </w:p>
    <w:p w:rsidR="00EB1DFE" w:rsidRDefault="00EB1DFE" w:rsidP="00EB1DFE">
      <w:pPr>
        <w:pStyle w:val="ListParagraph"/>
        <w:numPr>
          <w:ilvl w:val="0"/>
          <w:numId w:val="25"/>
        </w:numPr>
        <w:rPr>
          <w:rFonts w:ascii="Arial" w:hAnsi="Arial" w:cs="Arial"/>
          <w:color w:val="212121"/>
          <w:shd w:val="clear" w:color="auto" w:fill="FFFFFF"/>
        </w:rPr>
      </w:pPr>
      <w:r>
        <w:rPr>
          <w:rFonts w:ascii="Arial" w:hAnsi="Arial" w:cs="Arial"/>
          <w:color w:val="212121"/>
          <w:shd w:val="clear" w:color="auto" w:fill="FFFFFF"/>
        </w:rPr>
        <w:t>Instruksi</w:t>
      </w:r>
      <w:r w:rsidRPr="00EB1DFE">
        <w:rPr>
          <w:rFonts w:ascii="Arial" w:hAnsi="Arial" w:cs="Arial"/>
          <w:color w:val="212121"/>
          <w:shd w:val="clear" w:color="auto" w:fill="FFFFFF"/>
        </w:rPr>
        <w:t xml:space="preserve"> FP</w:t>
      </w:r>
      <w:r>
        <w:rPr>
          <w:rFonts w:ascii="Arial" w:hAnsi="Arial" w:cs="Arial"/>
          <w:color w:val="212121"/>
          <w:shd w:val="clear" w:color="auto" w:fill="FFFFFF"/>
        </w:rPr>
        <w:t xml:space="preserve"> ini</w:t>
      </w:r>
      <w:r w:rsidRPr="00EB1DFE">
        <w:rPr>
          <w:rFonts w:ascii="Arial" w:hAnsi="Arial" w:cs="Arial"/>
          <w:color w:val="212121"/>
          <w:shd w:val="clear" w:color="auto" w:fill="FFFFFF"/>
        </w:rPr>
        <w:t xml:space="preserve"> hanya disediakan oleh hardware floating sistem point. </w:t>
      </w:r>
    </w:p>
    <w:p w:rsidR="00EB1DFE" w:rsidRDefault="00EB1DFE" w:rsidP="00EB1DFE">
      <w:pPr>
        <w:pStyle w:val="ListParagraph"/>
        <w:numPr>
          <w:ilvl w:val="0"/>
          <w:numId w:val="25"/>
        </w:numPr>
        <w:rPr>
          <w:rFonts w:ascii="Arial" w:hAnsi="Arial" w:cs="Arial"/>
          <w:color w:val="212121"/>
          <w:shd w:val="clear" w:color="auto" w:fill="FFFFFF"/>
        </w:rPr>
      </w:pPr>
      <w:r w:rsidRPr="00EB1DFE">
        <w:rPr>
          <w:rFonts w:ascii="Arial" w:hAnsi="Arial" w:cs="Arial"/>
          <w:color w:val="212121"/>
          <w:shd w:val="clear" w:color="auto" w:fill="FFFFFF"/>
        </w:rPr>
        <w:t xml:space="preserve">Instruksi FP ini disediakan untuk kompatibilitas mundur, dan ditiru.   </w:t>
      </w:r>
    </w:p>
    <w:p w:rsidR="00EB1DFE" w:rsidRDefault="00EB1DFE" w:rsidP="00EB1DFE">
      <w:pPr>
        <w:rPr>
          <w:rFonts w:ascii="Arial" w:hAnsi="Arial" w:cs="Arial"/>
          <w:color w:val="212121"/>
          <w:shd w:val="clear" w:color="auto" w:fill="FFFFFF"/>
        </w:rPr>
      </w:pPr>
      <w:r>
        <w:rPr>
          <w:rFonts w:ascii="Arial" w:hAnsi="Arial" w:cs="Arial"/>
          <w:color w:val="212121"/>
          <w:shd w:val="clear" w:color="auto" w:fill="FFFFFF"/>
        </w:rPr>
        <w:t>Instruksi</w:t>
      </w:r>
      <w:r w:rsidRPr="00EB1DFE">
        <w:rPr>
          <w:rFonts w:ascii="Arial" w:hAnsi="Arial" w:cs="Arial"/>
          <w:color w:val="212121"/>
          <w:shd w:val="clear" w:color="auto" w:fill="FFFFFF"/>
        </w:rPr>
        <w:t xml:space="preserve"> dalam huruf tebal adalah petunjuk inti ARM. </w:t>
      </w:r>
    </w:p>
    <w:p w:rsidR="00EB1DFE" w:rsidRDefault="00EB1DFE" w:rsidP="00EB1DFE">
      <w:pPr>
        <w:rPr>
          <w:rFonts w:ascii="Arial" w:hAnsi="Arial" w:cs="Arial"/>
          <w:color w:val="212121"/>
          <w:shd w:val="clear" w:color="auto" w:fill="FFFFFF"/>
        </w:rPr>
      </w:pPr>
      <w:r>
        <w:rPr>
          <w:rFonts w:ascii="Arial" w:hAnsi="Arial" w:cs="Arial"/>
          <w:color w:val="212121"/>
          <w:shd w:val="clear" w:color="auto" w:fill="FFFFFF"/>
        </w:rPr>
        <w:t>Instruksi</w:t>
      </w:r>
      <w:r w:rsidRPr="00EB1DFE">
        <w:rPr>
          <w:rFonts w:ascii="Arial" w:hAnsi="Arial" w:cs="Arial"/>
          <w:color w:val="212121"/>
          <w:shd w:val="clear" w:color="auto" w:fill="FFFFFF"/>
        </w:rPr>
        <w:t xml:space="preserve"> dalam huruf miring disediakan oleh Floating Point Accelerator / Emulator. </w:t>
      </w:r>
    </w:p>
    <w:p w:rsidR="00EB1DFE" w:rsidRDefault="00EB1DFE" w:rsidP="00EB1DFE">
      <w:pPr>
        <w:rPr>
          <w:rFonts w:ascii="Arial" w:hAnsi="Arial" w:cs="Arial"/>
          <w:color w:val="212121"/>
          <w:shd w:val="clear" w:color="auto" w:fill="FFFFFF"/>
        </w:rPr>
      </w:pPr>
      <w:r>
        <w:rPr>
          <w:rFonts w:ascii="Arial" w:hAnsi="Arial" w:cs="Arial"/>
          <w:color w:val="212121"/>
          <w:shd w:val="clear" w:color="auto" w:fill="FFFFFF"/>
        </w:rPr>
        <w:t>Instruksi</w:t>
      </w:r>
      <w:r w:rsidRPr="00EB1DFE">
        <w:rPr>
          <w:rFonts w:ascii="Arial" w:hAnsi="Arial" w:cs="Arial"/>
          <w:color w:val="212121"/>
          <w:shd w:val="clear" w:color="auto" w:fill="FFFFFF"/>
        </w:rPr>
        <w:t xml:space="preserve"> dalam huruf miring Dark Grey adalah aneka instrctions ARMv5. </w:t>
      </w:r>
    </w:p>
    <w:p w:rsidR="00EB1DFE" w:rsidRDefault="00EB1DFE" w:rsidP="00EB1DFE">
      <w:pPr>
        <w:rPr>
          <w:rFonts w:ascii="Arial" w:hAnsi="Arial" w:cs="Arial"/>
          <w:color w:val="212121"/>
          <w:shd w:val="clear" w:color="auto" w:fill="FFFFFF"/>
        </w:rPr>
      </w:pPr>
      <w:r>
        <w:rPr>
          <w:rFonts w:ascii="Arial" w:hAnsi="Arial" w:cs="Arial"/>
          <w:color w:val="212121"/>
          <w:shd w:val="clear" w:color="auto" w:fill="FFFFFF"/>
        </w:rPr>
        <w:t>Instruksi</w:t>
      </w:r>
      <w:r w:rsidRPr="00EB1DFE">
        <w:rPr>
          <w:rFonts w:ascii="Arial" w:hAnsi="Arial" w:cs="Arial"/>
          <w:color w:val="212121"/>
          <w:shd w:val="clear" w:color="auto" w:fill="FFFFFF"/>
        </w:rPr>
        <w:t xml:space="preserve"> dalam huruf miring gelap Slate Grey VFP atau Thumb petunjuk. </w:t>
      </w:r>
    </w:p>
    <w:p w:rsidR="00EB1DFE" w:rsidRDefault="00EB1DFE" w:rsidP="00EB1DFE">
      <w:pPr>
        <w:rPr>
          <w:rFonts w:ascii="Arial" w:hAnsi="Arial" w:cs="Arial"/>
          <w:color w:val="212121"/>
          <w:shd w:val="clear" w:color="auto" w:fill="FFFFFF"/>
        </w:rPr>
      </w:pPr>
      <w:r w:rsidRPr="00EB1DFE">
        <w:rPr>
          <w:rFonts w:ascii="Arial" w:hAnsi="Arial" w:cs="Arial"/>
          <w:color w:val="212121"/>
          <w:shd w:val="clear" w:color="auto" w:fill="FFFFFF"/>
        </w:rPr>
        <w:t xml:space="preserve">Segala sesuatu yang lain adalah potongan-potongan yang layak termasuk, pilihan shift dan mnemonik assembler umum ... </w:t>
      </w:r>
    </w:p>
    <w:p w:rsidR="00EB1DFE" w:rsidRDefault="00EB1DFE" w:rsidP="00EB1DFE">
      <w:pPr>
        <w:rPr>
          <w:rFonts w:ascii="Arial" w:hAnsi="Arial" w:cs="Arial"/>
          <w:color w:val="212121"/>
          <w:shd w:val="clear" w:color="auto" w:fill="FFFFFF"/>
        </w:rPr>
      </w:pPr>
      <w:r>
        <w:rPr>
          <w:rFonts w:ascii="Arial" w:hAnsi="Arial" w:cs="Arial"/>
          <w:color w:val="212121"/>
          <w:shd w:val="clear" w:color="auto" w:fill="FFFFFF"/>
        </w:rPr>
        <w:t>I</w:t>
      </w:r>
      <w:r w:rsidRPr="00EB1DFE">
        <w:rPr>
          <w:rFonts w:ascii="Arial" w:hAnsi="Arial" w:cs="Arial"/>
          <w:color w:val="212121"/>
          <w:shd w:val="clear" w:color="auto" w:fill="FFFFFF"/>
        </w:rPr>
        <w:t xml:space="preserve">nstruksi co-processor tercantum. Namun prosesor ARM yang digunakan dalam mesin RISC OS tidak mendukung co-prosesor, dan hanya fungsi co-processor maya hadir dalam chip dapat diakses. Ini menyediakan fasilitas untuk menyiapkan ARM, cache, MMU, dll ... </w:t>
      </w:r>
    </w:p>
    <w:p w:rsidR="003E5A13" w:rsidRPr="00EB1DFE" w:rsidRDefault="00EB1DFE" w:rsidP="00EB1DFE">
      <w:pPr>
        <w:rPr>
          <w:rFonts w:ascii="Arial" w:hAnsi="Arial" w:cs="Arial"/>
          <w:color w:val="212121"/>
          <w:shd w:val="clear" w:color="auto" w:fill="FFFFFF"/>
        </w:rPr>
      </w:pPr>
      <w:r>
        <w:rPr>
          <w:rFonts w:ascii="Arial" w:hAnsi="Arial" w:cs="Arial"/>
          <w:color w:val="212121"/>
          <w:shd w:val="clear" w:color="auto" w:fill="FFFFFF"/>
        </w:rPr>
        <w:tab/>
      </w:r>
      <w:r w:rsidRPr="00EB1DFE">
        <w:rPr>
          <w:rFonts w:ascii="Arial" w:hAnsi="Arial" w:cs="Arial"/>
          <w:color w:val="212121"/>
          <w:shd w:val="clear" w:color="auto" w:fill="FFFFFF"/>
        </w:rPr>
        <w:t>Instruksi Thumb adalah bagian dari instruksi ARM normal, dirancang untuk bekerja dalam mode 16 bit. Hal ini memungkinkan kode lebih kurang memori, dan untuk subsistem memori yang lebih murah untuk digunakan. Ini adalah kompromi antara kekuatan 32 bit ARM, dan efektivitas biaya. Sebelum Anda menggaruk kepala Anda dan berpikir "Huh? Tapi DIMM murah!", Ingat hidup agak berbeda ketika kita berbicara tentang perangkat spesialis tertanam, mulai dari pesawat ruang angkasa ke ponsel. Anyway, beberapa instruksi, seperti STR dan MOV yang digandakan untuk petunjuk Thumb sehingga tidak ada ambiguitas. The Vector Floating Point tampaknya menjadi superset dari komponen perangkat keras dari FPU asli. Hal-hal seperti POW dan COS tidak hadir, karena mereka dapat dilakukan dengan bantuan software - itu tidak akan sesuai dengan prinsip-prinsip RISC untuk mengabdikan silikon untuk hal-hal seperti itu.</w:t>
      </w:r>
    </w:p>
    <w:p w:rsidR="0096327C" w:rsidRDefault="0096327C" w:rsidP="006C19EE">
      <w:pPr>
        <w:rPr>
          <w:rFonts w:ascii="Times New Roman" w:hAnsi="Times New Roman" w:cs="Times New Roman"/>
          <w:color w:val="000000" w:themeColor="text1"/>
          <w:sz w:val="24"/>
          <w:szCs w:val="24"/>
        </w:rPr>
      </w:pPr>
    </w:p>
    <w:p w:rsidR="00215905" w:rsidRDefault="00215905" w:rsidP="006C19EE">
      <w:pPr>
        <w:rPr>
          <w:rFonts w:ascii="Times New Roman" w:hAnsi="Times New Roman" w:cs="Times New Roman"/>
          <w:color w:val="000000" w:themeColor="text1"/>
          <w:sz w:val="24"/>
          <w:szCs w:val="24"/>
        </w:rPr>
      </w:pPr>
    </w:p>
    <w:p w:rsidR="00215905" w:rsidRDefault="00215905" w:rsidP="006C19EE">
      <w:pPr>
        <w:rPr>
          <w:rFonts w:ascii="Times New Roman" w:hAnsi="Times New Roman" w:cs="Times New Roman"/>
          <w:color w:val="000000" w:themeColor="text1"/>
          <w:sz w:val="24"/>
          <w:szCs w:val="24"/>
        </w:rPr>
      </w:pPr>
    </w:p>
    <w:p w:rsidR="00215905" w:rsidRDefault="00215905" w:rsidP="006C19EE">
      <w:pPr>
        <w:rPr>
          <w:rFonts w:ascii="Times New Roman" w:hAnsi="Times New Roman" w:cs="Times New Roman"/>
          <w:color w:val="000000" w:themeColor="text1"/>
          <w:sz w:val="24"/>
          <w:szCs w:val="24"/>
        </w:rPr>
      </w:pPr>
    </w:p>
    <w:p w:rsidR="00215905" w:rsidRDefault="00215905" w:rsidP="006C19EE">
      <w:pPr>
        <w:rPr>
          <w:rFonts w:ascii="Times New Roman" w:hAnsi="Times New Roman" w:cs="Times New Roman"/>
          <w:color w:val="000000" w:themeColor="text1"/>
          <w:sz w:val="24"/>
          <w:szCs w:val="24"/>
        </w:rPr>
      </w:pPr>
    </w:p>
    <w:p w:rsidR="00215905" w:rsidRDefault="00215905" w:rsidP="006C19EE">
      <w:pPr>
        <w:rPr>
          <w:rFonts w:ascii="Times New Roman" w:hAnsi="Times New Roman" w:cs="Times New Roman"/>
          <w:color w:val="000000" w:themeColor="text1"/>
          <w:sz w:val="24"/>
          <w:szCs w:val="24"/>
        </w:rPr>
      </w:pPr>
    </w:p>
    <w:p w:rsidR="00215905" w:rsidRDefault="00215905" w:rsidP="006C19EE">
      <w:pPr>
        <w:rPr>
          <w:rFonts w:ascii="Times New Roman" w:hAnsi="Times New Roman" w:cs="Times New Roman"/>
          <w:color w:val="000000" w:themeColor="text1"/>
          <w:sz w:val="24"/>
          <w:szCs w:val="24"/>
        </w:rPr>
      </w:pPr>
    </w:p>
    <w:p w:rsidR="00215905" w:rsidRDefault="00215905" w:rsidP="006C19EE">
      <w:pPr>
        <w:rPr>
          <w:rFonts w:ascii="Times New Roman" w:hAnsi="Times New Roman" w:cs="Times New Roman"/>
          <w:color w:val="000000" w:themeColor="text1"/>
          <w:sz w:val="24"/>
          <w:szCs w:val="24"/>
        </w:rPr>
      </w:pPr>
    </w:p>
    <w:p w:rsidR="00215905" w:rsidRDefault="00215905" w:rsidP="006C19EE">
      <w:pPr>
        <w:rPr>
          <w:rFonts w:ascii="Times New Roman" w:hAnsi="Times New Roman" w:cs="Times New Roman"/>
          <w:color w:val="000000" w:themeColor="text1"/>
          <w:sz w:val="24"/>
          <w:szCs w:val="24"/>
        </w:rPr>
      </w:pPr>
    </w:p>
    <w:p w:rsidR="00215905" w:rsidRDefault="00215905" w:rsidP="006C19EE">
      <w:pPr>
        <w:rPr>
          <w:rFonts w:ascii="Times New Roman" w:hAnsi="Times New Roman" w:cs="Times New Roman"/>
          <w:color w:val="000000" w:themeColor="text1"/>
          <w:sz w:val="24"/>
          <w:szCs w:val="24"/>
        </w:rPr>
      </w:pPr>
    </w:p>
    <w:p w:rsidR="00215905" w:rsidRPr="00215905" w:rsidRDefault="00215905" w:rsidP="00215905">
      <w:pPr>
        <w:jc w:val="center"/>
        <w:rPr>
          <w:rFonts w:ascii="Arial Black" w:hAnsi="Arial Black" w:cs="Times New Roman"/>
          <w:color w:val="000000" w:themeColor="text1"/>
          <w:sz w:val="32"/>
          <w:szCs w:val="32"/>
        </w:rPr>
      </w:pPr>
      <w:r w:rsidRPr="00215905">
        <w:rPr>
          <w:rFonts w:ascii="Arial Black" w:hAnsi="Arial Black" w:cs="Times New Roman"/>
          <w:color w:val="000000" w:themeColor="text1"/>
          <w:sz w:val="32"/>
          <w:szCs w:val="32"/>
        </w:rPr>
        <w:t>DAFTAR PUSTAKA</w:t>
      </w:r>
    </w:p>
    <w:p w:rsidR="0088254C" w:rsidRPr="00215905" w:rsidRDefault="003D2065" w:rsidP="00215905">
      <w:pPr>
        <w:pStyle w:val="ListParagraph"/>
        <w:numPr>
          <w:ilvl w:val="0"/>
          <w:numId w:val="27"/>
        </w:numPr>
        <w:rPr>
          <w:rFonts w:ascii="Times New Roman" w:hAnsi="Times New Roman" w:cs="Times New Roman"/>
          <w:color w:val="000000" w:themeColor="text1"/>
          <w:sz w:val="24"/>
          <w:szCs w:val="24"/>
        </w:rPr>
      </w:pPr>
      <w:hyperlink r:id="rId109" w:history="1">
        <w:r w:rsidR="0088254C" w:rsidRPr="00215905">
          <w:rPr>
            <w:rStyle w:val="Hyperlink"/>
            <w:rFonts w:ascii="Times New Roman" w:hAnsi="Times New Roman" w:cs="Times New Roman"/>
            <w:color w:val="000000" w:themeColor="text1"/>
            <w:sz w:val="24"/>
            <w:szCs w:val="24"/>
          </w:rPr>
          <w:t>https://oferiachacha.blogspot.co.id/2012/03/daftar-set-instruksi-8051-dan-contoh_22.html</w:t>
        </w:r>
      </w:hyperlink>
    </w:p>
    <w:p w:rsidR="009211B2" w:rsidRPr="00215905" w:rsidRDefault="003D2065" w:rsidP="00215905">
      <w:pPr>
        <w:pStyle w:val="ListParagraph"/>
        <w:numPr>
          <w:ilvl w:val="0"/>
          <w:numId w:val="27"/>
        </w:numPr>
        <w:rPr>
          <w:rFonts w:ascii="Times New Roman" w:hAnsi="Times New Roman" w:cs="Times New Roman"/>
          <w:color w:val="000000" w:themeColor="text1"/>
          <w:sz w:val="24"/>
          <w:szCs w:val="24"/>
        </w:rPr>
      </w:pPr>
      <w:hyperlink r:id="rId110" w:history="1">
        <w:r w:rsidR="009211B2" w:rsidRPr="00215905">
          <w:rPr>
            <w:rStyle w:val="Hyperlink"/>
            <w:rFonts w:ascii="Times New Roman" w:hAnsi="Times New Roman" w:cs="Times New Roman"/>
            <w:sz w:val="24"/>
            <w:szCs w:val="24"/>
          </w:rPr>
          <w:t>http://robisapoetra.blogspot.co.id/2013/11/bab-i-pendahuluan-a.html</w:t>
        </w:r>
      </w:hyperlink>
    </w:p>
    <w:p w:rsidR="009211B2" w:rsidRPr="00215905" w:rsidRDefault="00EB1DFE" w:rsidP="00215905">
      <w:pPr>
        <w:pStyle w:val="ListParagraph"/>
        <w:numPr>
          <w:ilvl w:val="0"/>
          <w:numId w:val="27"/>
        </w:numPr>
        <w:rPr>
          <w:rFonts w:ascii="Times New Roman" w:hAnsi="Times New Roman" w:cs="Times New Roman"/>
          <w:color w:val="000000" w:themeColor="text1"/>
          <w:sz w:val="24"/>
          <w:szCs w:val="24"/>
        </w:rPr>
      </w:pPr>
      <w:r w:rsidRPr="00215905">
        <w:rPr>
          <w:rFonts w:ascii="Times New Roman" w:hAnsi="Times New Roman" w:cs="Times New Roman"/>
          <w:color w:val="000000" w:themeColor="text1"/>
          <w:sz w:val="24"/>
          <w:szCs w:val="24"/>
        </w:rPr>
        <w:t>https://www.heyrick.co.uk/assembler/qfinder.html</w:t>
      </w:r>
    </w:p>
    <w:p w:rsidR="0088254C" w:rsidRPr="0096327C" w:rsidRDefault="0088254C" w:rsidP="006C19EE">
      <w:pPr>
        <w:rPr>
          <w:rFonts w:ascii="Times New Roman" w:hAnsi="Times New Roman" w:cs="Times New Roman"/>
          <w:color w:val="000000" w:themeColor="text1"/>
          <w:sz w:val="24"/>
          <w:szCs w:val="24"/>
        </w:rPr>
      </w:pPr>
    </w:p>
    <w:sectPr w:rsidR="0088254C" w:rsidRPr="0096327C" w:rsidSect="002D1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87B45"/>
    <w:multiLevelType w:val="hybridMultilevel"/>
    <w:tmpl w:val="B94E6252"/>
    <w:lvl w:ilvl="0" w:tplc="0421000B">
      <w:start w:val="1"/>
      <w:numFmt w:val="bullet"/>
      <w:lvlText w:val=""/>
      <w:lvlJc w:val="left"/>
      <w:pPr>
        <w:ind w:left="360" w:hanging="360"/>
      </w:pPr>
      <w:rPr>
        <w:rFonts w:ascii="Wingdings" w:hAnsi="Wingdings" w:hint="default"/>
      </w:rPr>
    </w:lvl>
    <w:lvl w:ilvl="1" w:tplc="0421000B">
      <w:start w:val="1"/>
      <w:numFmt w:val="bullet"/>
      <w:lvlText w:val=""/>
      <w:lvlJc w:val="left"/>
      <w:pPr>
        <w:ind w:left="1080" w:hanging="360"/>
      </w:pPr>
      <w:rPr>
        <w:rFonts w:ascii="Wingdings" w:hAnsi="Wingdings" w:hint="default"/>
      </w:rPr>
    </w:lvl>
    <w:lvl w:ilvl="2" w:tplc="04210005">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 w15:restartNumberingAfterBreak="0">
    <w:nsid w:val="1507681C"/>
    <w:multiLevelType w:val="hybridMultilevel"/>
    <w:tmpl w:val="98DCB67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F4E2DC6"/>
    <w:multiLevelType w:val="hybridMultilevel"/>
    <w:tmpl w:val="6D78280A"/>
    <w:lvl w:ilvl="0" w:tplc="0421000B">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15:restartNumberingAfterBreak="0">
    <w:nsid w:val="1FAD7783"/>
    <w:multiLevelType w:val="hybridMultilevel"/>
    <w:tmpl w:val="69545CC4"/>
    <w:lvl w:ilvl="0" w:tplc="74C8A64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20F5156C"/>
    <w:multiLevelType w:val="hybridMultilevel"/>
    <w:tmpl w:val="F5F45736"/>
    <w:lvl w:ilvl="0" w:tplc="04210003">
      <w:start w:val="1"/>
      <w:numFmt w:val="bullet"/>
      <w:lvlText w:val="o"/>
      <w:lvlJc w:val="left"/>
      <w:pPr>
        <w:ind w:left="360" w:hanging="360"/>
      </w:pPr>
      <w:rPr>
        <w:rFonts w:ascii="Courier New" w:hAnsi="Courier New" w:cs="Courier New" w:hint="default"/>
      </w:rPr>
    </w:lvl>
    <w:lvl w:ilvl="1" w:tplc="0421000B">
      <w:start w:val="1"/>
      <w:numFmt w:val="bullet"/>
      <w:lvlText w:val=""/>
      <w:lvlJc w:val="left"/>
      <w:pPr>
        <w:ind w:left="1080" w:hanging="360"/>
      </w:pPr>
      <w:rPr>
        <w:rFonts w:ascii="Wingdings" w:hAnsi="Wingdings" w:hint="default"/>
      </w:rPr>
    </w:lvl>
    <w:lvl w:ilvl="2" w:tplc="04210005">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5" w15:restartNumberingAfterBreak="0">
    <w:nsid w:val="27203055"/>
    <w:multiLevelType w:val="hybridMultilevel"/>
    <w:tmpl w:val="C1E63D64"/>
    <w:lvl w:ilvl="0" w:tplc="C9EACF22">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CDD58D4"/>
    <w:multiLevelType w:val="multilevel"/>
    <w:tmpl w:val="22209516"/>
    <w:lvl w:ilvl="0">
      <w:start w:val="1"/>
      <w:numFmt w:val="lowerLetter"/>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2DD45E61"/>
    <w:multiLevelType w:val="hybridMultilevel"/>
    <w:tmpl w:val="0846D920"/>
    <w:lvl w:ilvl="0" w:tplc="0116F038">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30E91319"/>
    <w:multiLevelType w:val="hybridMultilevel"/>
    <w:tmpl w:val="2766CC86"/>
    <w:lvl w:ilvl="0" w:tplc="FB84A140">
      <w:start w:val="1"/>
      <w:numFmt w:val="bullet"/>
      <w:lvlText w:val=""/>
      <w:lvlJc w:val="right"/>
      <w:pPr>
        <w:ind w:left="360" w:hanging="360"/>
      </w:pPr>
      <w:rPr>
        <w:rFonts w:ascii="Symbol" w:hAnsi="Symbol" w:hint="default"/>
      </w:rPr>
    </w:lvl>
    <w:lvl w:ilvl="1" w:tplc="04210003">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9" w15:restartNumberingAfterBreak="0">
    <w:nsid w:val="357D4BD2"/>
    <w:multiLevelType w:val="hybridMultilevel"/>
    <w:tmpl w:val="DFC40EA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0" w15:restartNumberingAfterBreak="0">
    <w:nsid w:val="35D43298"/>
    <w:multiLevelType w:val="hybridMultilevel"/>
    <w:tmpl w:val="64FA258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1" w15:restartNumberingAfterBreak="0">
    <w:nsid w:val="3A200C00"/>
    <w:multiLevelType w:val="hybridMultilevel"/>
    <w:tmpl w:val="2316896A"/>
    <w:lvl w:ilvl="0" w:tplc="FB84A140">
      <w:start w:val="1"/>
      <w:numFmt w:val="bullet"/>
      <w:lvlText w:val=""/>
      <w:lvlJc w:val="righ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2" w15:restartNumberingAfterBreak="0">
    <w:nsid w:val="3A34256B"/>
    <w:multiLevelType w:val="hybridMultilevel"/>
    <w:tmpl w:val="4D7C12AC"/>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B7E0B04"/>
    <w:multiLevelType w:val="hybridMultilevel"/>
    <w:tmpl w:val="1AA81598"/>
    <w:lvl w:ilvl="0" w:tplc="0116F03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DFF1F83"/>
    <w:multiLevelType w:val="hybridMultilevel"/>
    <w:tmpl w:val="7286DB3A"/>
    <w:lvl w:ilvl="0" w:tplc="04210019">
      <w:start w:val="1"/>
      <w:numFmt w:val="lowerLetter"/>
      <w:lvlText w:val="%1."/>
      <w:lvlJc w:val="left"/>
      <w:pPr>
        <w:ind w:left="1080" w:hanging="360"/>
      </w:pPr>
      <w:rPr>
        <w:b/>
      </w:rPr>
    </w:lvl>
    <w:lvl w:ilvl="1" w:tplc="8FC62AFC">
      <w:start w:val="1"/>
      <w:numFmt w:val="lowerRoman"/>
      <w:lvlText w:val="%2."/>
      <w:lvlJc w:val="right"/>
      <w:pPr>
        <w:ind w:left="1800" w:hanging="360"/>
      </w:pPr>
      <w:rPr>
        <w:rFonts w:hint="default"/>
        <w:b/>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4749775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280851"/>
    <w:multiLevelType w:val="hybridMultilevel"/>
    <w:tmpl w:val="19F407D0"/>
    <w:lvl w:ilvl="0" w:tplc="F1A6366C">
      <w:start w:val="1"/>
      <w:numFmt w:val="lowerRoman"/>
      <w:lvlText w:val="%1."/>
      <w:lvlJc w:val="left"/>
      <w:pPr>
        <w:ind w:left="1080" w:hanging="72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23622C4"/>
    <w:multiLevelType w:val="hybridMultilevel"/>
    <w:tmpl w:val="44FE19CE"/>
    <w:lvl w:ilvl="0" w:tplc="04210003">
      <w:start w:val="1"/>
      <w:numFmt w:val="bullet"/>
      <w:lvlText w:val="o"/>
      <w:lvlJc w:val="left"/>
      <w:pPr>
        <w:ind w:left="720" w:hanging="360"/>
      </w:pPr>
      <w:rPr>
        <w:rFonts w:ascii="Courier New" w:hAnsi="Courier New" w:cs="Courier New" w:hint="default"/>
      </w:rPr>
    </w:lvl>
    <w:lvl w:ilvl="1" w:tplc="04210003">
      <w:start w:val="1"/>
      <w:numFmt w:val="bullet"/>
      <w:lvlText w:val="o"/>
      <w:lvlJc w:val="left"/>
      <w:pPr>
        <w:ind w:left="1440" w:hanging="360"/>
      </w:pPr>
      <w:rPr>
        <w:rFonts w:ascii="Courier New" w:hAnsi="Courier New" w:cs="Courier New" w:hint="default"/>
      </w:rPr>
    </w:lvl>
    <w:lvl w:ilvl="2" w:tplc="69F8AB08">
      <w:start w:val="103"/>
      <w:numFmt w:val="bullet"/>
      <w:lvlText w:val="-"/>
      <w:lvlJc w:val="left"/>
      <w:pPr>
        <w:ind w:left="2160" w:hanging="360"/>
      </w:pPr>
      <w:rPr>
        <w:rFonts w:ascii="Times New Roman" w:eastAsiaTheme="minorHAnsi" w:hAnsi="Times New Roman" w:cs="Times New Roman"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55C645D3"/>
    <w:multiLevelType w:val="hybridMultilevel"/>
    <w:tmpl w:val="CBFE4ADA"/>
    <w:lvl w:ilvl="0" w:tplc="04210003">
      <w:start w:val="1"/>
      <w:numFmt w:val="bullet"/>
      <w:lvlText w:val="o"/>
      <w:lvlJc w:val="left"/>
      <w:pPr>
        <w:ind w:left="720" w:hanging="360"/>
      </w:pPr>
      <w:rPr>
        <w:rFonts w:ascii="Courier New" w:hAnsi="Courier New" w:cs="Courier New"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5C8E1046"/>
    <w:multiLevelType w:val="hybridMultilevel"/>
    <w:tmpl w:val="122C87C4"/>
    <w:lvl w:ilvl="0" w:tplc="0116F038">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5D70698D"/>
    <w:multiLevelType w:val="hybridMultilevel"/>
    <w:tmpl w:val="236EAD34"/>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5E593FF0"/>
    <w:multiLevelType w:val="hybridMultilevel"/>
    <w:tmpl w:val="38301C14"/>
    <w:lvl w:ilvl="0" w:tplc="04210003">
      <w:start w:val="1"/>
      <w:numFmt w:val="bullet"/>
      <w:lvlText w:val="o"/>
      <w:lvlJc w:val="left"/>
      <w:pPr>
        <w:ind w:left="360" w:hanging="360"/>
      </w:pPr>
      <w:rPr>
        <w:rFonts w:ascii="Courier New" w:hAnsi="Courier New" w:cs="Courier New"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2" w15:restartNumberingAfterBreak="0">
    <w:nsid w:val="68345EF0"/>
    <w:multiLevelType w:val="hybridMultilevel"/>
    <w:tmpl w:val="D896A438"/>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77AA1857"/>
    <w:multiLevelType w:val="hybridMultilevel"/>
    <w:tmpl w:val="F44244C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786925D1"/>
    <w:multiLevelType w:val="hybridMultilevel"/>
    <w:tmpl w:val="7300357A"/>
    <w:lvl w:ilvl="0" w:tplc="04210003">
      <w:start w:val="1"/>
      <w:numFmt w:val="bullet"/>
      <w:lvlText w:val="o"/>
      <w:lvlJc w:val="left"/>
      <w:pPr>
        <w:ind w:left="720" w:hanging="360"/>
      </w:pPr>
      <w:rPr>
        <w:rFonts w:ascii="Courier New" w:hAnsi="Courier New" w:cs="Courier New" w:hint="default"/>
      </w:rPr>
    </w:lvl>
    <w:lvl w:ilvl="1" w:tplc="04210005">
      <w:start w:val="1"/>
      <w:numFmt w:val="bullet"/>
      <w:lvlText w:val=""/>
      <w:lvlJc w:val="left"/>
      <w:pPr>
        <w:ind w:left="1440" w:hanging="360"/>
      </w:pPr>
      <w:rPr>
        <w:rFonts w:ascii="Wingdings" w:hAnsi="Wingdings"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7C8B2191"/>
    <w:multiLevelType w:val="hybridMultilevel"/>
    <w:tmpl w:val="F0CC645A"/>
    <w:lvl w:ilvl="0" w:tplc="224C4694">
      <w:start w:val="1"/>
      <w:numFmt w:val="decimal"/>
      <w:lvlText w:val="%1."/>
      <w:lvlJc w:val="left"/>
      <w:pPr>
        <w:ind w:left="285" w:hanging="645"/>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26" w15:restartNumberingAfterBreak="0">
    <w:nsid w:val="7DAE4786"/>
    <w:multiLevelType w:val="hybridMultilevel"/>
    <w:tmpl w:val="29620F9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5"/>
  </w:num>
  <w:num w:numId="3">
    <w:abstractNumId w:val="6"/>
  </w:num>
  <w:num w:numId="4">
    <w:abstractNumId w:val="10"/>
  </w:num>
  <w:num w:numId="5">
    <w:abstractNumId w:val="2"/>
  </w:num>
  <w:num w:numId="6">
    <w:abstractNumId w:val="5"/>
  </w:num>
  <w:num w:numId="7">
    <w:abstractNumId w:val="18"/>
  </w:num>
  <w:num w:numId="8">
    <w:abstractNumId w:val="14"/>
  </w:num>
  <w:num w:numId="9">
    <w:abstractNumId w:val="26"/>
  </w:num>
  <w:num w:numId="10">
    <w:abstractNumId w:val="24"/>
  </w:num>
  <w:num w:numId="11">
    <w:abstractNumId w:val="16"/>
  </w:num>
  <w:num w:numId="12">
    <w:abstractNumId w:val="4"/>
  </w:num>
  <w:num w:numId="13">
    <w:abstractNumId w:val="0"/>
  </w:num>
  <w:num w:numId="14">
    <w:abstractNumId w:val="13"/>
  </w:num>
  <w:num w:numId="15">
    <w:abstractNumId w:val="3"/>
  </w:num>
  <w:num w:numId="16">
    <w:abstractNumId w:val="1"/>
  </w:num>
  <w:num w:numId="17">
    <w:abstractNumId w:val="22"/>
  </w:num>
  <w:num w:numId="18">
    <w:abstractNumId w:val="23"/>
  </w:num>
  <w:num w:numId="19">
    <w:abstractNumId w:val="20"/>
  </w:num>
  <w:num w:numId="20">
    <w:abstractNumId w:val="12"/>
  </w:num>
  <w:num w:numId="21">
    <w:abstractNumId w:val="8"/>
  </w:num>
  <w:num w:numId="22">
    <w:abstractNumId w:val="19"/>
  </w:num>
  <w:num w:numId="23">
    <w:abstractNumId w:val="25"/>
  </w:num>
  <w:num w:numId="24">
    <w:abstractNumId w:val="17"/>
  </w:num>
  <w:num w:numId="25">
    <w:abstractNumId w:val="7"/>
  </w:num>
  <w:num w:numId="26">
    <w:abstractNumId w:val="2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9EE"/>
    <w:rsid w:val="00143C22"/>
    <w:rsid w:val="001A5D38"/>
    <w:rsid w:val="00215905"/>
    <w:rsid w:val="002D1345"/>
    <w:rsid w:val="002E4E20"/>
    <w:rsid w:val="003D2065"/>
    <w:rsid w:val="003E5A13"/>
    <w:rsid w:val="00414503"/>
    <w:rsid w:val="0057016E"/>
    <w:rsid w:val="006C19EE"/>
    <w:rsid w:val="0080157A"/>
    <w:rsid w:val="0088247F"/>
    <w:rsid w:val="0088254C"/>
    <w:rsid w:val="009211B2"/>
    <w:rsid w:val="0096327C"/>
    <w:rsid w:val="009655D2"/>
    <w:rsid w:val="00C32D36"/>
    <w:rsid w:val="00C61CA4"/>
    <w:rsid w:val="00CC5F7E"/>
    <w:rsid w:val="00EB1DFE"/>
    <w:rsid w:val="00ED4633"/>
    <w:rsid w:val="00EE49EC"/>
    <w:rsid w:val="00F7449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7E28"/>
  <w15:docId w15:val="{8F487744-74C3-4415-8DDB-E8B66CAD9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655D2"/>
  </w:style>
  <w:style w:type="paragraph" w:styleId="Heading2">
    <w:name w:val="heading 2"/>
    <w:basedOn w:val="Normal"/>
    <w:next w:val="Normal"/>
    <w:link w:val="Heading2Char"/>
    <w:uiPriority w:val="9"/>
    <w:semiHidden/>
    <w:unhideWhenUsed/>
    <w:qFormat/>
    <w:rsid w:val="008015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C19EE"/>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id-ID"/>
    </w:rPr>
  </w:style>
  <w:style w:type="paragraph" w:styleId="Heading4">
    <w:name w:val="heading 4"/>
    <w:basedOn w:val="Normal"/>
    <w:next w:val="Normal"/>
    <w:link w:val="Heading4Char"/>
    <w:uiPriority w:val="9"/>
    <w:semiHidden/>
    <w:unhideWhenUsed/>
    <w:qFormat/>
    <w:rsid w:val="0057016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015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19EE"/>
    <w:rPr>
      <w:rFonts w:ascii="Times New Roman" w:eastAsia="Times New Roman" w:hAnsi="Times New Roman" w:cs="Times New Roman"/>
      <w:b/>
      <w:bCs/>
      <w:sz w:val="27"/>
      <w:szCs w:val="27"/>
      <w:lang w:eastAsia="id-ID"/>
    </w:rPr>
  </w:style>
  <w:style w:type="paragraph" w:styleId="ListParagraph">
    <w:name w:val="List Paragraph"/>
    <w:basedOn w:val="Normal"/>
    <w:uiPriority w:val="34"/>
    <w:qFormat/>
    <w:rsid w:val="009655D2"/>
    <w:pPr>
      <w:ind w:left="720"/>
      <w:contextualSpacing/>
    </w:pPr>
  </w:style>
  <w:style w:type="character" w:styleId="Strong">
    <w:name w:val="Strong"/>
    <w:basedOn w:val="DefaultParagraphFont"/>
    <w:uiPriority w:val="22"/>
    <w:qFormat/>
    <w:rsid w:val="0080157A"/>
    <w:rPr>
      <w:b/>
      <w:bCs/>
    </w:rPr>
  </w:style>
  <w:style w:type="character" w:customStyle="1" w:styleId="apple-style-span">
    <w:name w:val="apple-style-span"/>
    <w:basedOn w:val="DefaultParagraphFont"/>
    <w:rsid w:val="0080157A"/>
  </w:style>
  <w:style w:type="paragraph" w:styleId="BalloonText">
    <w:name w:val="Balloon Text"/>
    <w:basedOn w:val="Normal"/>
    <w:link w:val="BalloonTextChar"/>
    <w:uiPriority w:val="99"/>
    <w:semiHidden/>
    <w:unhideWhenUsed/>
    <w:rsid w:val="00801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57A"/>
    <w:rPr>
      <w:rFonts w:ascii="Tahoma" w:hAnsi="Tahoma" w:cs="Tahoma"/>
      <w:sz w:val="16"/>
      <w:szCs w:val="16"/>
    </w:rPr>
  </w:style>
  <w:style w:type="character" w:styleId="Hyperlink">
    <w:name w:val="Hyperlink"/>
    <w:basedOn w:val="DefaultParagraphFont"/>
    <w:uiPriority w:val="99"/>
    <w:unhideWhenUsed/>
    <w:rsid w:val="00143C22"/>
    <w:rPr>
      <w:color w:val="0000FF" w:themeColor="hyperlink"/>
      <w:u w:val="single"/>
    </w:rPr>
  </w:style>
  <w:style w:type="character" w:customStyle="1" w:styleId="apple-converted-space">
    <w:name w:val="apple-converted-space"/>
    <w:basedOn w:val="DefaultParagraphFont"/>
    <w:rsid w:val="00CC5F7E"/>
  </w:style>
  <w:style w:type="table" w:styleId="TableGrid">
    <w:name w:val="Table Grid"/>
    <w:basedOn w:val="TableNormal"/>
    <w:uiPriority w:val="59"/>
    <w:rsid w:val="00C61C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semiHidden/>
    <w:rsid w:val="0057016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48553">
      <w:bodyDiv w:val="1"/>
      <w:marLeft w:val="0"/>
      <w:marRight w:val="0"/>
      <w:marTop w:val="0"/>
      <w:marBottom w:val="0"/>
      <w:divBdr>
        <w:top w:val="none" w:sz="0" w:space="0" w:color="auto"/>
        <w:left w:val="none" w:sz="0" w:space="0" w:color="auto"/>
        <w:bottom w:val="none" w:sz="0" w:space="0" w:color="auto"/>
        <w:right w:val="none" w:sz="0" w:space="0" w:color="auto"/>
      </w:divBdr>
      <w:divsChild>
        <w:div w:id="1485929477">
          <w:marLeft w:val="360"/>
          <w:marRight w:val="0"/>
          <w:marTop w:val="0"/>
          <w:marBottom w:val="0"/>
          <w:divBdr>
            <w:top w:val="none" w:sz="0" w:space="0" w:color="auto"/>
            <w:left w:val="none" w:sz="0" w:space="0" w:color="auto"/>
            <w:bottom w:val="none" w:sz="0" w:space="0" w:color="auto"/>
            <w:right w:val="none" w:sz="0" w:space="0" w:color="auto"/>
          </w:divBdr>
        </w:div>
        <w:div w:id="1720089447">
          <w:marLeft w:val="360"/>
          <w:marRight w:val="0"/>
          <w:marTop w:val="0"/>
          <w:marBottom w:val="0"/>
          <w:divBdr>
            <w:top w:val="none" w:sz="0" w:space="0" w:color="auto"/>
            <w:left w:val="none" w:sz="0" w:space="0" w:color="auto"/>
            <w:bottom w:val="none" w:sz="0" w:space="0" w:color="auto"/>
            <w:right w:val="none" w:sz="0" w:space="0" w:color="auto"/>
          </w:divBdr>
        </w:div>
        <w:div w:id="1028990057">
          <w:marLeft w:val="720"/>
          <w:marRight w:val="0"/>
          <w:marTop w:val="0"/>
          <w:marBottom w:val="0"/>
          <w:divBdr>
            <w:top w:val="none" w:sz="0" w:space="0" w:color="auto"/>
            <w:left w:val="none" w:sz="0" w:space="0" w:color="auto"/>
            <w:bottom w:val="none" w:sz="0" w:space="0" w:color="auto"/>
            <w:right w:val="none" w:sz="0" w:space="0" w:color="auto"/>
          </w:divBdr>
        </w:div>
        <w:div w:id="1883859043">
          <w:marLeft w:val="1080"/>
          <w:marRight w:val="0"/>
          <w:marTop w:val="0"/>
          <w:marBottom w:val="0"/>
          <w:divBdr>
            <w:top w:val="none" w:sz="0" w:space="0" w:color="auto"/>
            <w:left w:val="none" w:sz="0" w:space="0" w:color="auto"/>
            <w:bottom w:val="none" w:sz="0" w:space="0" w:color="auto"/>
            <w:right w:val="none" w:sz="0" w:space="0" w:color="auto"/>
          </w:divBdr>
        </w:div>
        <w:div w:id="1117211767">
          <w:marLeft w:val="1080"/>
          <w:marRight w:val="0"/>
          <w:marTop w:val="0"/>
          <w:marBottom w:val="0"/>
          <w:divBdr>
            <w:top w:val="none" w:sz="0" w:space="0" w:color="auto"/>
            <w:left w:val="none" w:sz="0" w:space="0" w:color="auto"/>
            <w:bottom w:val="none" w:sz="0" w:space="0" w:color="auto"/>
            <w:right w:val="none" w:sz="0" w:space="0" w:color="auto"/>
          </w:divBdr>
        </w:div>
        <w:div w:id="484904914">
          <w:marLeft w:val="1080"/>
          <w:marRight w:val="0"/>
          <w:marTop w:val="0"/>
          <w:marBottom w:val="0"/>
          <w:divBdr>
            <w:top w:val="none" w:sz="0" w:space="0" w:color="auto"/>
            <w:left w:val="none" w:sz="0" w:space="0" w:color="auto"/>
            <w:bottom w:val="none" w:sz="0" w:space="0" w:color="auto"/>
            <w:right w:val="none" w:sz="0" w:space="0" w:color="auto"/>
          </w:divBdr>
        </w:div>
        <w:div w:id="1980189378">
          <w:marLeft w:val="1080"/>
          <w:marRight w:val="0"/>
          <w:marTop w:val="0"/>
          <w:marBottom w:val="0"/>
          <w:divBdr>
            <w:top w:val="none" w:sz="0" w:space="0" w:color="auto"/>
            <w:left w:val="none" w:sz="0" w:space="0" w:color="auto"/>
            <w:bottom w:val="none" w:sz="0" w:space="0" w:color="auto"/>
            <w:right w:val="none" w:sz="0" w:space="0" w:color="auto"/>
          </w:divBdr>
        </w:div>
        <w:div w:id="265384761">
          <w:marLeft w:val="1080"/>
          <w:marRight w:val="0"/>
          <w:marTop w:val="0"/>
          <w:marBottom w:val="0"/>
          <w:divBdr>
            <w:top w:val="none" w:sz="0" w:space="0" w:color="auto"/>
            <w:left w:val="none" w:sz="0" w:space="0" w:color="auto"/>
            <w:bottom w:val="none" w:sz="0" w:space="0" w:color="auto"/>
            <w:right w:val="none" w:sz="0" w:space="0" w:color="auto"/>
          </w:divBdr>
        </w:div>
        <w:div w:id="13893863">
          <w:marLeft w:val="1080"/>
          <w:marRight w:val="0"/>
          <w:marTop w:val="0"/>
          <w:marBottom w:val="0"/>
          <w:divBdr>
            <w:top w:val="none" w:sz="0" w:space="0" w:color="auto"/>
            <w:left w:val="none" w:sz="0" w:space="0" w:color="auto"/>
            <w:bottom w:val="none" w:sz="0" w:space="0" w:color="auto"/>
            <w:right w:val="none" w:sz="0" w:space="0" w:color="auto"/>
          </w:divBdr>
        </w:div>
        <w:div w:id="455030081">
          <w:marLeft w:val="1080"/>
          <w:marRight w:val="0"/>
          <w:marTop w:val="0"/>
          <w:marBottom w:val="0"/>
          <w:divBdr>
            <w:top w:val="none" w:sz="0" w:space="0" w:color="auto"/>
            <w:left w:val="none" w:sz="0" w:space="0" w:color="auto"/>
            <w:bottom w:val="none" w:sz="0" w:space="0" w:color="auto"/>
            <w:right w:val="none" w:sz="0" w:space="0" w:color="auto"/>
          </w:divBdr>
        </w:div>
        <w:div w:id="209223567">
          <w:marLeft w:val="1080"/>
          <w:marRight w:val="0"/>
          <w:marTop w:val="0"/>
          <w:marBottom w:val="0"/>
          <w:divBdr>
            <w:top w:val="none" w:sz="0" w:space="0" w:color="auto"/>
            <w:left w:val="none" w:sz="0" w:space="0" w:color="auto"/>
            <w:bottom w:val="none" w:sz="0" w:space="0" w:color="auto"/>
            <w:right w:val="none" w:sz="0" w:space="0" w:color="auto"/>
          </w:divBdr>
        </w:div>
        <w:div w:id="742407575">
          <w:marLeft w:val="1080"/>
          <w:marRight w:val="0"/>
          <w:marTop w:val="0"/>
          <w:marBottom w:val="0"/>
          <w:divBdr>
            <w:top w:val="none" w:sz="0" w:space="0" w:color="auto"/>
            <w:left w:val="none" w:sz="0" w:space="0" w:color="auto"/>
            <w:bottom w:val="none" w:sz="0" w:space="0" w:color="auto"/>
            <w:right w:val="none" w:sz="0" w:space="0" w:color="auto"/>
          </w:divBdr>
        </w:div>
        <w:div w:id="1869367104">
          <w:marLeft w:val="1080"/>
          <w:marRight w:val="0"/>
          <w:marTop w:val="0"/>
          <w:marBottom w:val="0"/>
          <w:divBdr>
            <w:top w:val="none" w:sz="0" w:space="0" w:color="auto"/>
            <w:left w:val="none" w:sz="0" w:space="0" w:color="auto"/>
            <w:bottom w:val="none" w:sz="0" w:space="0" w:color="auto"/>
            <w:right w:val="none" w:sz="0" w:space="0" w:color="auto"/>
          </w:divBdr>
        </w:div>
        <w:div w:id="257447999">
          <w:marLeft w:val="1080"/>
          <w:marRight w:val="0"/>
          <w:marTop w:val="0"/>
          <w:marBottom w:val="0"/>
          <w:divBdr>
            <w:top w:val="none" w:sz="0" w:space="0" w:color="auto"/>
            <w:left w:val="none" w:sz="0" w:space="0" w:color="auto"/>
            <w:bottom w:val="none" w:sz="0" w:space="0" w:color="auto"/>
            <w:right w:val="none" w:sz="0" w:space="0" w:color="auto"/>
          </w:divBdr>
        </w:div>
        <w:div w:id="2091609306">
          <w:marLeft w:val="1080"/>
          <w:marRight w:val="0"/>
          <w:marTop w:val="0"/>
          <w:marBottom w:val="0"/>
          <w:divBdr>
            <w:top w:val="none" w:sz="0" w:space="0" w:color="auto"/>
            <w:left w:val="none" w:sz="0" w:space="0" w:color="auto"/>
            <w:bottom w:val="none" w:sz="0" w:space="0" w:color="auto"/>
            <w:right w:val="none" w:sz="0" w:space="0" w:color="auto"/>
          </w:divBdr>
        </w:div>
        <w:div w:id="356126960">
          <w:marLeft w:val="1080"/>
          <w:marRight w:val="0"/>
          <w:marTop w:val="0"/>
          <w:marBottom w:val="0"/>
          <w:divBdr>
            <w:top w:val="none" w:sz="0" w:space="0" w:color="auto"/>
            <w:left w:val="none" w:sz="0" w:space="0" w:color="auto"/>
            <w:bottom w:val="none" w:sz="0" w:space="0" w:color="auto"/>
            <w:right w:val="none" w:sz="0" w:space="0" w:color="auto"/>
          </w:divBdr>
        </w:div>
        <w:div w:id="1255868589">
          <w:marLeft w:val="1080"/>
          <w:marRight w:val="0"/>
          <w:marTop w:val="0"/>
          <w:marBottom w:val="0"/>
          <w:divBdr>
            <w:top w:val="none" w:sz="0" w:space="0" w:color="auto"/>
            <w:left w:val="none" w:sz="0" w:space="0" w:color="auto"/>
            <w:bottom w:val="none" w:sz="0" w:space="0" w:color="auto"/>
            <w:right w:val="none" w:sz="0" w:space="0" w:color="auto"/>
          </w:divBdr>
        </w:div>
        <w:div w:id="1834444345">
          <w:marLeft w:val="1080"/>
          <w:marRight w:val="0"/>
          <w:marTop w:val="0"/>
          <w:marBottom w:val="0"/>
          <w:divBdr>
            <w:top w:val="none" w:sz="0" w:space="0" w:color="auto"/>
            <w:left w:val="none" w:sz="0" w:space="0" w:color="auto"/>
            <w:bottom w:val="none" w:sz="0" w:space="0" w:color="auto"/>
            <w:right w:val="none" w:sz="0" w:space="0" w:color="auto"/>
          </w:divBdr>
        </w:div>
        <w:div w:id="990403734">
          <w:marLeft w:val="1080"/>
          <w:marRight w:val="0"/>
          <w:marTop w:val="0"/>
          <w:marBottom w:val="0"/>
          <w:divBdr>
            <w:top w:val="none" w:sz="0" w:space="0" w:color="auto"/>
            <w:left w:val="none" w:sz="0" w:space="0" w:color="auto"/>
            <w:bottom w:val="none" w:sz="0" w:space="0" w:color="auto"/>
            <w:right w:val="none" w:sz="0" w:space="0" w:color="auto"/>
          </w:divBdr>
        </w:div>
        <w:div w:id="2100326638">
          <w:marLeft w:val="1080"/>
          <w:marRight w:val="0"/>
          <w:marTop w:val="0"/>
          <w:marBottom w:val="0"/>
          <w:divBdr>
            <w:top w:val="none" w:sz="0" w:space="0" w:color="auto"/>
            <w:left w:val="none" w:sz="0" w:space="0" w:color="auto"/>
            <w:bottom w:val="none" w:sz="0" w:space="0" w:color="auto"/>
            <w:right w:val="none" w:sz="0" w:space="0" w:color="auto"/>
          </w:divBdr>
        </w:div>
        <w:div w:id="257298970">
          <w:marLeft w:val="1080"/>
          <w:marRight w:val="0"/>
          <w:marTop w:val="0"/>
          <w:marBottom w:val="0"/>
          <w:divBdr>
            <w:top w:val="none" w:sz="0" w:space="0" w:color="auto"/>
            <w:left w:val="none" w:sz="0" w:space="0" w:color="auto"/>
            <w:bottom w:val="none" w:sz="0" w:space="0" w:color="auto"/>
            <w:right w:val="none" w:sz="0" w:space="0" w:color="auto"/>
          </w:divBdr>
        </w:div>
        <w:div w:id="2054572527">
          <w:marLeft w:val="1080"/>
          <w:marRight w:val="0"/>
          <w:marTop w:val="0"/>
          <w:marBottom w:val="0"/>
          <w:divBdr>
            <w:top w:val="none" w:sz="0" w:space="0" w:color="auto"/>
            <w:left w:val="none" w:sz="0" w:space="0" w:color="auto"/>
            <w:bottom w:val="none" w:sz="0" w:space="0" w:color="auto"/>
            <w:right w:val="none" w:sz="0" w:space="0" w:color="auto"/>
          </w:divBdr>
        </w:div>
        <w:div w:id="1815439576">
          <w:marLeft w:val="1080"/>
          <w:marRight w:val="0"/>
          <w:marTop w:val="0"/>
          <w:marBottom w:val="0"/>
          <w:divBdr>
            <w:top w:val="none" w:sz="0" w:space="0" w:color="auto"/>
            <w:left w:val="none" w:sz="0" w:space="0" w:color="auto"/>
            <w:bottom w:val="none" w:sz="0" w:space="0" w:color="auto"/>
            <w:right w:val="none" w:sz="0" w:space="0" w:color="auto"/>
          </w:divBdr>
        </w:div>
        <w:div w:id="1397322180">
          <w:marLeft w:val="1080"/>
          <w:marRight w:val="0"/>
          <w:marTop w:val="0"/>
          <w:marBottom w:val="0"/>
          <w:divBdr>
            <w:top w:val="none" w:sz="0" w:space="0" w:color="auto"/>
            <w:left w:val="none" w:sz="0" w:space="0" w:color="auto"/>
            <w:bottom w:val="none" w:sz="0" w:space="0" w:color="auto"/>
            <w:right w:val="none" w:sz="0" w:space="0" w:color="auto"/>
          </w:divBdr>
        </w:div>
        <w:div w:id="406732052">
          <w:marLeft w:val="1080"/>
          <w:marRight w:val="0"/>
          <w:marTop w:val="0"/>
          <w:marBottom w:val="0"/>
          <w:divBdr>
            <w:top w:val="none" w:sz="0" w:space="0" w:color="auto"/>
            <w:left w:val="none" w:sz="0" w:space="0" w:color="auto"/>
            <w:bottom w:val="none" w:sz="0" w:space="0" w:color="auto"/>
            <w:right w:val="none" w:sz="0" w:space="0" w:color="auto"/>
          </w:divBdr>
        </w:div>
        <w:div w:id="1188640314">
          <w:marLeft w:val="1080"/>
          <w:marRight w:val="0"/>
          <w:marTop w:val="0"/>
          <w:marBottom w:val="0"/>
          <w:divBdr>
            <w:top w:val="none" w:sz="0" w:space="0" w:color="auto"/>
            <w:left w:val="none" w:sz="0" w:space="0" w:color="auto"/>
            <w:bottom w:val="none" w:sz="0" w:space="0" w:color="auto"/>
            <w:right w:val="none" w:sz="0" w:space="0" w:color="auto"/>
          </w:divBdr>
        </w:div>
        <w:div w:id="1698655483">
          <w:marLeft w:val="360"/>
          <w:marRight w:val="0"/>
          <w:marTop w:val="0"/>
          <w:marBottom w:val="0"/>
          <w:divBdr>
            <w:top w:val="none" w:sz="0" w:space="0" w:color="auto"/>
            <w:left w:val="none" w:sz="0" w:space="0" w:color="auto"/>
            <w:bottom w:val="none" w:sz="0" w:space="0" w:color="auto"/>
            <w:right w:val="none" w:sz="0" w:space="0" w:color="auto"/>
          </w:divBdr>
        </w:div>
        <w:div w:id="200634097">
          <w:marLeft w:val="0"/>
          <w:marRight w:val="0"/>
          <w:marTop w:val="0"/>
          <w:marBottom w:val="0"/>
          <w:divBdr>
            <w:top w:val="none" w:sz="0" w:space="0" w:color="auto"/>
            <w:left w:val="none" w:sz="0" w:space="0" w:color="auto"/>
            <w:bottom w:val="none" w:sz="0" w:space="0" w:color="auto"/>
            <w:right w:val="none" w:sz="0" w:space="0" w:color="auto"/>
          </w:divBdr>
        </w:div>
        <w:div w:id="893583905">
          <w:marLeft w:val="0"/>
          <w:marRight w:val="0"/>
          <w:marTop w:val="0"/>
          <w:marBottom w:val="0"/>
          <w:divBdr>
            <w:top w:val="none" w:sz="0" w:space="0" w:color="auto"/>
            <w:left w:val="none" w:sz="0" w:space="0" w:color="auto"/>
            <w:bottom w:val="none" w:sz="0" w:space="0" w:color="auto"/>
            <w:right w:val="none" w:sz="0" w:space="0" w:color="auto"/>
          </w:divBdr>
        </w:div>
        <w:div w:id="656694087">
          <w:marLeft w:val="0"/>
          <w:marRight w:val="0"/>
          <w:marTop w:val="0"/>
          <w:marBottom w:val="0"/>
          <w:divBdr>
            <w:top w:val="none" w:sz="0" w:space="0" w:color="auto"/>
            <w:left w:val="none" w:sz="0" w:space="0" w:color="auto"/>
            <w:bottom w:val="none" w:sz="0" w:space="0" w:color="auto"/>
            <w:right w:val="none" w:sz="0" w:space="0" w:color="auto"/>
          </w:divBdr>
        </w:div>
        <w:div w:id="1337731654">
          <w:marLeft w:val="0"/>
          <w:marRight w:val="0"/>
          <w:marTop w:val="0"/>
          <w:marBottom w:val="0"/>
          <w:divBdr>
            <w:top w:val="none" w:sz="0" w:space="0" w:color="auto"/>
            <w:left w:val="none" w:sz="0" w:space="0" w:color="auto"/>
            <w:bottom w:val="none" w:sz="0" w:space="0" w:color="auto"/>
            <w:right w:val="none" w:sz="0" w:space="0" w:color="auto"/>
          </w:divBdr>
        </w:div>
        <w:div w:id="1244415081">
          <w:marLeft w:val="0"/>
          <w:marRight w:val="0"/>
          <w:marTop w:val="0"/>
          <w:marBottom w:val="0"/>
          <w:divBdr>
            <w:top w:val="none" w:sz="0" w:space="0" w:color="auto"/>
            <w:left w:val="none" w:sz="0" w:space="0" w:color="auto"/>
            <w:bottom w:val="none" w:sz="0" w:space="0" w:color="auto"/>
            <w:right w:val="none" w:sz="0" w:space="0" w:color="auto"/>
          </w:divBdr>
        </w:div>
        <w:div w:id="34618348">
          <w:marLeft w:val="0"/>
          <w:marRight w:val="0"/>
          <w:marTop w:val="0"/>
          <w:marBottom w:val="0"/>
          <w:divBdr>
            <w:top w:val="none" w:sz="0" w:space="0" w:color="auto"/>
            <w:left w:val="none" w:sz="0" w:space="0" w:color="auto"/>
            <w:bottom w:val="none" w:sz="0" w:space="0" w:color="auto"/>
            <w:right w:val="none" w:sz="0" w:space="0" w:color="auto"/>
          </w:divBdr>
        </w:div>
        <w:div w:id="1704018900">
          <w:marLeft w:val="0"/>
          <w:marRight w:val="0"/>
          <w:marTop w:val="0"/>
          <w:marBottom w:val="0"/>
          <w:divBdr>
            <w:top w:val="none" w:sz="0" w:space="0" w:color="auto"/>
            <w:left w:val="none" w:sz="0" w:space="0" w:color="auto"/>
            <w:bottom w:val="none" w:sz="0" w:space="0" w:color="auto"/>
            <w:right w:val="none" w:sz="0" w:space="0" w:color="auto"/>
          </w:divBdr>
        </w:div>
        <w:div w:id="968314560">
          <w:marLeft w:val="0"/>
          <w:marRight w:val="0"/>
          <w:marTop w:val="0"/>
          <w:marBottom w:val="0"/>
          <w:divBdr>
            <w:top w:val="none" w:sz="0" w:space="0" w:color="auto"/>
            <w:left w:val="none" w:sz="0" w:space="0" w:color="auto"/>
            <w:bottom w:val="none" w:sz="0" w:space="0" w:color="auto"/>
            <w:right w:val="none" w:sz="0" w:space="0" w:color="auto"/>
          </w:divBdr>
        </w:div>
        <w:div w:id="1043793126">
          <w:marLeft w:val="0"/>
          <w:marRight w:val="0"/>
          <w:marTop w:val="0"/>
          <w:marBottom w:val="0"/>
          <w:divBdr>
            <w:top w:val="none" w:sz="0" w:space="0" w:color="auto"/>
            <w:left w:val="none" w:sz="0" w:space="0" w:color="auto"/>
            <w:bottom w:val="none" w:sz="0" w:space="0" w:color="auto"/>
            <w:right w:val="none" w:sz="0" w:space="0" w:color="auto"/>
          </w:divBdr>
        </w:div>
        <w:div w:id="1836800550">
          <w:marLeft w:val="0"/>
          <w:marRight w:val="0"/>
          <w:marTop w:val="0"/>
          <w:marBottom w:val="0"/>
          <w:divBdr>
            <w:top w:val="none" w:sz="0" w:space="0" w:color="auto"/>
            <w:left w:val="none" w:sz="0" w:space="0" w:color="auto"/>
            <w:bottom w:val="none" w:sz="0" w:space="0" w:color="auto"/>
            <w:right w:val="none" w:sz="0" w:space="0" w:color="auto"/>
          </w:divBdr>
        </w:div>
        <w:div w:id="2029521301">
          <w:marLeft w:val="0"/>
          <w:marRight w:val="0"/>
          <w:marTop w:val="0"/>
          <w:marBottom w:val="0"/>
          <w:divBdr>
            <w:top w:val="none" w:sz="0" w:space="0" w:color="auto"/>
            <w:left w:val="none" w:sz="0" w:space="0" w:color="auto"/>
            <w:bottom w:val="none" w:sz="0" w:space="0" w:color="auto"/>
            <w:right w:val="none" w:sz="0" w:space="0" w:color="auto"/>
          </w:divBdr>
        </w:div>
        <w:div w:id="514079820">
          <w:marLeft w:val="0"/>
          <w:marRight w:val="0"/>
          <w:marTop w:val="0"/>
          <w:marBottom w:val="0"/>
          <w:divBdr>
            <w:top w:val="none" w:sz="0" w:space="0" w:color="auto"/>
            <w:left w:val="none" w:sz="0" w:space="0" w:color="auto"/>
            <w:bottom w:val="none" w:sz="0" w:space="0" w:color="auto"/>
            <w:right w:val="none" w:sz="0" w:space="0" w:color="auto"/>
          </w:divBdr>
        </w:div>
        <w:div w:id="1552618291">
          <w:marLeft w:val="0"/>
          <w:marRight w:val="0"/>
          <w:marTop w:val="0"/>
          <w:marBottom w:val="0"/>
          <w:divBdr>
            <w:top w:val="none" w:sz="0" w:space="0" w:color="auto"/>
            <w:left w:val="none" w:sz="0" w:space="0" w:color="auto"/>
            <w:bottom w:val="none" w:sz="0" w:space="0" w:color="auto"/>
            <w:right w:val="none" w:sz="0" w:space="0" w:color="auto"/>
          </w:divBdr>
        </w:div>
        <w:div w:id="487940861">
          <w:marLeft w:val="0"/>
          <w:marRight w:val="0"/>
          <w:marTop w:val="0"/>
          <w:marBottom w:val="0"/>
          <w:divBdr>
            <w:top w:val="none" w:sz="0" w:space="0" w:color="auto"/>
            <w:left w:val="none" w:sz="0" w:space="0" w:color="auto"/>
            <w:bottom w:val="none" w:sz="0" w:space="0" w:color="auto"/>
            <w:right w:val="none" w:sz="0" w:space="0" w:color="auto"/>
          </w:divBdr>
        </w:div>
        <w:div w:id="756752776">
          <w:marLeft w:val="0"/>
          <w:marRight w:val="0"/>
          <w:marTop w:val="0"/>
          <w:marBottom w:val="0"/>
          <w:divBdr>
            <w:top w:val="none" w:sz="0" w:space="0" w:color="auto"/>
            <w:left w:val="none" w:sz="0" w:space="0" w:color="auto"/>
            <w:bottom w:val="none" w:sz="0" w:space="0" w:color="auto"/>
            <w:right w:val="none" w:sz="0" w:space="0" w:color="auto"/>
          </w:divBdr>
        </w:div>
        <w:div w:id="2049799002">
          <w:marLeft w:val="0"/>
          <w:marRight w:val="0"/>
          <w:marTop w:val="0"/>
          <w:marBottom w:val="0"/>
          <w:divBdr>
            <w:top w:val="none" w:sz="0" w:space="0" w:color="auto"/>
            <w:left w:val="none" w:sz="0" w:space="0" w:color="auto"/>
            <w:bottom w:val="none" w:sz="0" w:space="0" w:color="auto"/>
            <w:right w:val="none" w:sz="0" w:space="0" w:color="auto"/>
          </w:divBdr>
        </w:div>
        <w:div w:id="1777750816">
          <w:marLeft w:val="0"/>
          <w:marRight w:val="0"/>
          <w:marTop w:val="0"/>
          <w:marBottom w:val="0"/>
          <w:divBdr>
            <w:top w:val="none" w:sz="0" w:space="0" w:color="auto"/>
            <w:left w:val="none" w:sz="0" w:space="0" w:color="auto"/>
            <w:bottom w:val="none" w:sz="0" w:space="0" w:color="auto"/>
            <w:right w:val="none" w:sz="0" w:space="0" w:color="auto"/>
          </w:divBdr>
        </w:div>
        <w:div w:id="142087962">
          <w:marLeft w:val="0"/>
          <w:marRight w:val="0"/>
          <w:marTop w:val="0"/>
          <w:marBottom w:val="0"/>
          <w:divBdr>
            <w:top w:val="none" w:sz="0" w:space="0" w:color="auto"/>
            <w:left w:val="none" w:sz="0" w:space="0" w:color="auto"/>
            <w:bottom w:val="none" w:sz="0" w:space="0" w:color="auto"/>
            <w:right w:val="none" w:sz="0" w:space="0" w:color="auto"/>
          </w:divBdr>
        </w:div>
        <w:div w:id="1141969726">
          <w:marLeft w:val="0"/>
          <w:marRight w:val="0"/>
          <w:marTop w:val="0"/>
          <w:marBottom w:val="0"/>
          <w:divBdr>
            <w:top w:val="none" w:sz="0" w:space="0" w:color="auto"/>
            <w:left w:val="none" w:sz="0" w:space="0" w:color="auto"/>
            <w:bottom w:val="none" w:sz="0" w:space="0" w:color="auto"/>
            <w:right w:val="none" w:sz="0" w:space="0" w:color="auto"/>
          </w:divBdr>
        </w:div>
        <w:div w:id="954943029">
          <w:marLeft w:val="0"/>
          <w:marRight w:val="0"/>
          <w:marTop w:val="0"/>
          <w:marBottom w:val="0"/>
          <w:divBdr>
            <w:top w:val="none" w:sz="0" w:space="0" w:color="auto"/>
            <w:left w:val="none" w:sz="0" w:space="0" w:color="auto"/>
            <w:bottom w:val="none" w:sz="0" w:space="0" w:color="auto"/>
            <w:right w:val="none" w:sz="0" w:space="0" w:color="auto"/>
          </w:divBdr>
        </w:div>
        <w:div w:id="30762030">
          <w:marLeft w:val="0"/>
          <w:marRight w:val="0"/>
          <w:marTop w:val="0"/>
          <w:marBottom w:val="0"/>
          <w:divBdr>
            <w:top w:val="none" w:sz="0" w:space="0" w:color="auto"/>
            <w:left w:val="none" w:sz="0" w:space="0" w:color="auto"/>
            <w:bottom w:val="none" w:sz="0" w:space="0" w:color="auto"/>
            <w:right w:val="none" w:sz="0" w:space="0" w:color="auto"/>
          </w:divBdr>
        </w:div>
        <w:div w:id="1380276833">
          <w:marLeft w:val="0"/>
          <w:marRight w:val="0"/>
          <w:marTop w:val="0"/>
          <w:marBottom w:val="0"/>
          <w:divBdr>
            <w:top w:val="none" w:sz="0" w:space="0" w:color="auto"/>
            <w:left w:val="none" w:sz="0" w:space="0" w:color="auto"/>
            <w:bottom w:val="none" w:sz="0" w:space="0" w:color="auto"/>
            <w:right w:val="none" w:sz="0" w:space="0" w:color="auto"/>
          </w:divBdr>
        </w:div>
        <w:div w:id="1316648183">
          <w:marLeft w:val="0"/>
          <w:marRight w:val="0"/>
          <w:marTop w:val="0"/>
          <w:marBottom w:val="0"/>
          <w:divBdr>
            <w:top w:val="none" w:sz="0" w:space="0" w:color="auto"/>
            <w:left w:val="none" w:sz="0" w:space="0" w:color="auto"/>
            <w:bottom w:val="none" w:sz="0" w:space="0" w:color="auto"/>
            <w:right w:val="none" w:sz="0" w:space="0" w:color="auto"/>
          </w:divBdr>
        </w:div>
        <w:div w:id="1070419214">
          <w:marLeft w:val="0"/>
          <w:marRight w:val="0"/>
          <w:marTop w:val="0"/>
          <w:marBottom w:val="0"/>
          <w:divBdr>
            <w:top w:val="none" w:sz="0" w:space="0" w:color="auto"/>
            <w:left w:val="none" w:sz="0" w:space="0" w:color="auto"/>
            <w:bottom w:val="none" w:sz="0" w:space="0" w:color="auto"/>
            <w:right w:val="none" w:sz="0" w:space="0" w:color="auto"/>
          </w:divBdr>
        </w:div>
        <w:div w:id="939948325">
          <w:marLeft w:val="0"/>
          <w:marRight w:val="0"/>
          <w:marTop w:val="0"/>
          <w:marBottom w:val="0"/>
          <w:divBdr>
            <w:top w:val="none" w:sz="0" w:space="0" w:color="auto"/>
            <w:left w:val="none" w:sz="0" w:space="0" w:color="auto"/>
            <w:bottom w:val="none" w:sz="0" w:space="0" w:color="auto"/>
            <w:right w:val="none" w:sz="0" w:space="0" w:color="auto"/>
          </w:divBdr>
        </w:div>
        <w:div w:id="913664154">
          <w:marLeft w:val="0"/>
          <w:marRight w:val="0"/>
          <w:marTop w:val="0"/>
          <w:marBottom w:val="0"/>
          <w:divBdr>
            <w:top w:val="none" w:sz="0" w:space="0" w:color="auto"/>
            <w:left w:val="none" w:sz="0" w:space="0" w:color="auto"/>
            <w:bottom w:val="none" w:sz="0" w:space="0" w:color="auto"/>
            <w:right w:val="none" w:sz="0" w:space="0" w:color="auto"/>
          </w:divBdr>
        </w:div>
        <w:div w:id="1955207738">
          <w:marLeft w:val="0"/>
          <w:marRight w:val="0"/>
          <w:marTop w:val="0"/>
          <w:marBottom w:val="0"/>
          <w:divBdr>
            <w:top w:val="none" w:sz="0" w:space="0" w:color="auto"/>
            <w:left w:val="none" w:sz="0" w:space="0" w:color="auto"/>
            <w:bottom w:val="none" w:sz="0" w:space="0" w:color="auto"/>
            <w:right w:val="none" w:sz="0" w:space="0" w:color="auto"/>
          </w:divBdr>
        </w:div>
        <w:div w:id="631904622">
          <w:marLeft w:val="0"/>
          <w:marRight w:val="0"/>
          <w:marTop w:val="0"/>
          <w:marBottom w:val="0"/>
          <w:divBdr>
            <w:top w:val="none" w:sz="0" w:space="0" w:color="auto"/>
            <w:left w:val="none" w:sz="0" w:space="0" w:color="auto"/>
            <w:bottom w:val="none" w:sz="0" w:space="0" w:color="auto"/>
            <w:right w:val="none" w:sz="0" w:space="0" w:color="auto"/>
          </w:divBdr>
        </w:div>
        <w:div w:id="697699009">
          <w:marLeft w:val="0"/>
          <w:marRight w:val="0"/>
          <w:marTop w:val="0"/>
          <w:marBottom w:val="0"/>
          <w:divBdr>
            <w:top w:val="none" w:sz="0" w:space="0" w:color="auto"/>
            <w:left w:val="none" w:sz="0" w:space="0" w:color="auto"/>
            <w:bottom w:val="none" w:sz="0" w:space="0" w:color="auto"/>
            <w:right w:val="none" w:sz="0" w:space="0" w:color="auto"/>
          </w:divBdr>
        </w:div>
        <w:div w:id="192958442">
          <w:marLeft w:val="0"/>
          <w:marRight w:val="0"/>
          <w:marTop w:val="0"/>
          <w:marBottom w:val="0"/>
          <w:divBdr>
            <w:top w:val="none" w:sz="0" w:space="0" w:color="auto"/>
            <w:left w:val="none" w:sz="0" w:space="0" w:color="auto"/>
            <w:bottom w:val="none" w:sz="0" w:space="0" w:color="auto"/>
            <w:right w:val="none" w:sz="0" w:space="0" w:color="auto"/>
          </w:divBdr>
        </w:div>
        <w:div w:id="1427462334">
          <w:marLeft w:val="0"/>
          <w:marRight w:val="0"/>
          <w:marTop w:val="0"/>
          <w:marBottom w:val="0"/>
          <w:divBdr>
            <w:top w:val="none" w:sz="0" w:space="0" w:color="auto"/>
            <w:left w:val="none" w:sz="0" w:space="0" w:color="auto"/>
            <w:bottom w:val="none" w:sz="0" w:space="0" w:color="auto"/>
            <w:right w:val="none" w:sz="0" w:space="0" w:color="auto"/>
          </w:divBdr>
        </w:div>
        <w:div w:id="413362242">
          <w:marLeft w:val="0"/>
          <w:marRight w:val="0"/>
          <w:marTop w:val="0"/>
          <w:marBottom w:val="0"/>
          <w:divBdr>
            <w:top w:val="none" w:sz="0" w:space="0" w:color="auto"/>
            <w:left w:val="none" w:sz="0" w:space="0" w:color="auto"/>
            <w:bottom w:val="none" w:sz="0" w:space="0" w:color="auto"/>
            <w:right w:val="none" w:sz="0" w:space="0" w:color="auto"/>
          </w:divBdr>
        </w:div>
        <w:div w:id="1682388630">
          <w:marLeft w:val="0"/>
          <w:marRight w:val="0"/>
          <w:marTop w:val="0"/>
          <w:marBottom w:val="0"/>
          <w:divBdr>
            <w:top w:val="none" w:sz="0" w:space="0" w:color="auto"/>
            <w:left w:val="none" w:sz="0" w:space="0" w:color="auto"/>
            <w:bottom w:val="none" w:sz="0" w:space="0" w:color="auto"/>
            <w:right w:val="none" w:sz="0" w:space="0" w:color="auto"/>
          </w:divBdr>
        </w:div>
        <w:div w:id="1026760718">
          <w:marLeft w:val="0"/>
          <w:marRight w:val="0"/>
          <w:marTop w:val="0"/>
          <w:marBottom w:val="0"/>
          <w:divBdr>
            <w:top w:val="none" w:sz="0" w:space="0" w:color="auto"/>
            <w:left w:val="none" w:sz="0" w:space="0" w:color="auto"/>
            <w:bottom w:val="none" w:sz="0" w:space="0" w:color="auto"/>
            <w:right w:val="none" w:sz="0" w:space="0" w:color="auto"/>
          </w:divBdr>
        </w:div>
        <w:div w:id="1222642298">
          <w:marLeft w:val="0"/>
          <w:marRight w:val="0"/>
          <w:marTop w:val="0"/>
          <w:marBottom w:val="0"/>
          <w:divBdr>
            <w:top w:val="none" w:sz="0" w:space="0" w:color="auto"/>
            <w:left w:val="none" w:sz="0" w:space="0" w:color="auto"/>
            <w:bottom w:val="none" w:sz="0" w:space="0" w:color="auto"/>
            <w:right w:val="none" w:sz="0" w:space="0" w:color="auto"/>
          </w:divBdr>
        </w:div>
        <w:div w:id="1739203915">
          <w:marLeft w:val="0"/>
          <w:marRight w:val="0"/>
          <w:marTop w:val="0"/>
          <w:marBottom w:val="0"/>
          <w:divBdr>
            <w:top w:val="none" w:sz="0" w:space="0" w:color="auto"/>
            <w:left w:val="none" w:sz="0" w:space="0" w:color="auto"/>
            <w:bottom w:val="none" w:sz="0" w:space="0" w:color="auto"/>
            <w:right w:val="none" w:sz="0" w:space="0" w:color="auto"/>
          </w:divBdr>
        </w:div>
        <w:div w:id="1146580513">
          <w:marLeft w:val="0"/>
          <w:marRight w:val="0"/>
          <w:marTop w:val="0"/>
          <w:marBottom w:val="0"/>
          <w:divBdr>
            <w:top w:val="none" w:sz="0" w:space="0" w:color="auto"/>
            <w:left w:val="none" w:sz="0" w:space="0" w:color="auto"/>
            <w:bottom w:val="none" w:sz="0" w:space="0" w:color="auto"/>
            <w:right w:val="none" w:sz="0" w:space="0" w:color="auto"/>
          </w:divBdr>
        </w:div>
        <w:div w:id="330832955">
          <w:marLeft w:val="0"/>
          <w:marRight w:val="0"/>
          <w:marTop w:val="0"/>
          <w:marBottom w:val="0"/>
          <w:divBdr>
            <w:top w:val="none" w:sz="0" w:space="0" w:color="auto"/>
            <w:left w:val="none" w:sz="0" w:space="0" w:color="auto"/>
            <w:bottom w:val="none" w:sz="0" w:space="0" w:color="auto"/>
            <w:right w:val="none" w:sz="0" w:space="0" w:color="auto"/>
          </w:divBdr>
        </w:div>
        <w:div w:id="210967348">
          <w:marLeft w:val="0"/>
          <w:marRight w:val="0"/>
          <w:marTop w:val="0"/>
          <w:marBottom w:val="0"/>
          <w:divBdr>
            <w:top w:val="none" w:sz="0" w:space="0" w:color="auto"/>
            <w:left w:val="none" w:sz="0" w:space="0" w:color="auto"/>
            <w:bottom w:val="none" w:sz="0" w:space="0" w:color="auto"/>
            <w:right w:val="none" w:sz="0" w:space="0" w:color="auto"/>
          </w:divBdr>
        </w:div>
        <w:div w:id="491068368">
          <w:marLeft w:val="0"/>
          <w:marRight w:val="0"/>
          <w:marTop w:val="0"/>
          <w:marBottom w:val="0"/>
          <w:divBdr>
            <w:top w:val="none" w:sz="0" w:space="0" w:color="auto"/>
            <w:left w:val="none" w:sz="0" w:space="0" w:color="auto"/>
            <w:bottom w:val="none" w:sz="0" w:space="0" w:color="auto"/>
            <w:right w:val="none" w:sz="0" w:space="0" w:color="auto"/>
          </w:divBdr>
        </w:div>
        <w:div w:id="232933968">
          <w:marLeft w:val="0"/>
          <w:marRight w:val="0"/>
          <w:marTop w:val="0"/>
          <w:marBottom w:val="0"/>
          <w:divBdr>
            <w:top w:val="none" w:sz="0" w:space="0" w:color="auto"/>
            <w:left w:val="none" w:sz="0" w:space="0" w:color="auto"/>
            <w:bottom w:val="none" w:sz="0" w:space="0" w:color="auto"/>
            <w:right w:val="none" w:sz="0" w:space="0" w:color="auto"/>
          </w:divBdr>
        </w:div>
        <w:div w:id="2142377003">
          <w:marLeft w:val="0"/>
          <w:marRight w:val="0"/>
          <w:marTop w:val="0"/>
          <w:marBottom w:val="0"/>
          <w:divBdr>
            <w:top w:val="none" w:sz="0" w:space="0" w:color="auto"/>
            <w:left w:val="none" w:sz="0" w:space="0" w:color="auto"/>
            <w:bottom w:val="none" w:sz="0" w:space="0" w:color="auto"/>
            <w:right w:val="none" w:sz="0" w:space="0" w:color="auto"/>
          </w:divBdr>
        </w:div>
        <w:div w:id="1305505478">
          <w:marLeft w:val="0"/>
          <w:marRight w:val="0"/>
          <w:marTop w:val="0"/>
          <w:marBottom w:val="0"/>
          <w:divBdr>
            <w:top w:val="none" w:sz="0" w:space="0" w:color="auto"/>
            <w:left w:val="none" w:sz="0" w:space="0" w:color="auto"/>
            <w:bottom w:val="none" w:sz="0" w:space="0" w:color="auto"/>
            <w:right w:val="none" w:sz="0" w:space="0" w:color="auto"/>
          </w:divBdr>
        </w:div>
        <w:div w:id="1132214065">
          <w:marLeft w:val="0"/>
          <w:marRight w:val="0"/>
          <w:marTop w:val="0"/>
          <w:marBottom w:val="0"/>
          <w:divBdr>
            <w:top w:val="none" w:sz="0" w:space="0" w:color="auto"/>
            <w:left w:val="none" w:sz="0" w:space="0" w:color="auto"/>
            <w:bottom w:val="none" w:sz="0" w:space="0" w:color="auto"/>
            <w:right w:val="none" w:sz="0" w:space="0" w:color="auto"/>
          </w:divBdr>
        </w:div>
        <w:div w:id="1628777722">
          <w:marLeft w:val="0"/>
          <w:marRight w:val="0"/>
          <w:marTop w:val="0"/>
          <w:marBottom w:val="0"/>
          <w:divBdr>
            <w:top w:val="none" w:sz="0" w:space="0" w:color="auto"/>
            <w:left w:val="none" w:sz="0" w:space="0" w:color="auto"/>
            <w:bottom w:val="none" w:sz="0" w:space="0" w:color="auto"/>
            <w:right w:val="none" w:sz="0" w:space="0" w:color="auto"/>
          </w:divBdr>
        </w:div>
        <w:div w:id="161048737">
          <w:marLeft w:val="0"/>
          <w:marRight w:val="0"/>
          <w:marTop w:val="0"/>
          <w:marBottom w:val="0"/>
          <w:divBdr>
            <w:top w:val="none" w:sz="0" w:space="0" w:color="auto"/>
            <w:left w:val="none" w:sz="0" w:space="0" w:color="auto"/>
            <w:bottom w:val="none" w:sz="0" w:space="0" w:color="auto"/>
            <w:right w:val="none" w:sz="0" w:space="0" w:color="auto"/>
          </w:divBdr>
        </w:div>
        <w:div w:id="388960135">
          <w:marLeft w:val="0"/>
          <w:marRight w:val="0"/>
          <w:marTop w:val="0"/>
          <w:marBottom w:val="0"/>
          <w:divBdr>
            <w:top w:val="none" w:sz="0" w:space="0" w:color="auto"/>
            <w:left w:val="none" w:sz="0" w:space="0" w:color="auto"/>
            <w:bottom w:val="none" w:sz="0" w:space="0" w:color="auto"/>
            <w:right w:val="none" w:sz="0" w:space="0" w:color="auto"/>
          </w:divBdr>
        </w:div>
        <w:div w:id="942768058">
          <w:marLeft w:val="0"/>
          <w:marRight w:val="0"/>
          <w:marTop w:val="0"/>
          <w:marBottom w:val="0"/>
          <w:divBdr>
            <w:top w:val="none" w:sz="0" w:space="0" w:color="auto"/>
            <w:left w:val="none" w:sz="0" w:space="0" w:color="auto"/>
            <w:bottom w:val="none" w:sz="0" w:space="0" w:color="auto"/>
            <w:right w:val="none" w:sz="0" w:space="0" w:color="auto"/>
          </w:divBdr>
        </w:div>
        <w:div w:id="1134449279">
          <w:marLeft w:val="0"/>
          <w:marRight w:val="0"/>
          <w:marTop w:val="0"/>
          <w:marBottom w:val="0"/>
          <w:divBdr>
            <w:top w:val="none" w:sz="0" w:space="0" w:color="auto"/>
            <w:left w:val="none" w:sz="0" w:space="0" w:color="auto"/>
            <w:bottom w:val="none" w:sz="0" w:space="0" w:color="auto"/>
            <w:right w:val="none" w:sz="0" w:space="0" w:color="auto"/>
          </w:divBdr>
        </w:div>
        <w:div w:id="1629386629">
          <w:marLeft w:val="0"/>
          <w:marRight w:val="0"/>
          <w:marTop w:val="0"/>
          <w:marBottom w:val="0"/>
          <w:divBdr>
            <w:top w:val="none" w:sz="0" w:space="0" w:color="auto"/>
            <w:left w:val="none" w:sz="0" w:space="0" w:color="auto"/>
            <w:bottom w:val="none" w:sz="0" w:space="0" w:color="auto"/>
            <w:right w:val="none" w:sz="0" w:space="0" w:color="auto"/>
          </w:divBdr>
        </w:div>
        <w:div w:id="1210068757">
          <w:marLeft w:val="0"/>
          <w:marRight w:val="0"/>
          <w:marTop w:val="0"/>
          <w:marBottom w:val="0"/>
          <w:divBdr>
            <w:top w:val="none" w:sz="0" w:space="0" w:color="auto"/>
            <w:left w:val="none" w:sz="0" w:space="0" w:color="auto"/>
            <w:bottom w:val="none" w:sz="0" w:space="0" w:color="auto"/>
            <w:right w:val="none" w:sz="0" w:space="0" w:color="auto"/>
          </w:divBdr>
        </w:div>
        <w:div w:id="1482651554">
          <w:marLeft w:val="0"/>
          <w:marRight w:val="0"/>
          <w:marTop w:val="0"/>
          <w:marBottom w:val="0"/>
          <w:divBdr>
            <w:top w:val="none" w:sz="0" w:space="0" w:color="auto"/>
            <w:left w:val="none" w:sz="0" w:space="0" w:color="auto"/>
            <w:bottom w:val="none" w:sz="0" w:space="0" w:color="auto"/>
            <w:right w:val="none" w:sz="0" w:space="0" w:color="auto"/>
          </w:divBdr>
        </w:div>
        <w:div w:id="494342000">
          <w:marLeft w:val="0"/>
          <w:marRight w:val="0"/>
          <w:marTop w:val="0"/>
          <w:marBottom w:val="0"/>
          <w:divBdr>
            <w:top w:val="none" w:sz="0" w:space="0" w:color="auto"/>
            <w:left w:val="none" w:sz="0" w:space="0" w:color="auto"/>
            <w:bottom w:val="none" w:sz="0" w:space="0" w:color="auto"/>
            <w:right w:val="none" w:sz="0" w:space="0" w:color="auto"/>
          </w:divBdr>
        </w:div>
        <w:div w:id="1421559267">
          <w:marLeft w:val="0"/>
          <w:marRight w:val="0"/>
          <w:marTop w:val="0"/>
          <w:marBottom w:val="0"/>
          <w:divBdr>
            <w:top w:val="none" w:sz="0" w:space="0" w:color="auto"/>
            <w:left w:val="none" w:sz="0" w:space="0" w:color="auto"/>
            <w:bottom w:val="none" w:sz="0" w:space="0" w:color="auto"/>
            <w:right w:val="none" w:sz="0" w:space="0" w:color="auto"/>
          </w:divBdr>
        </w:div>
        <w:div w:id="761948053">
          <w:marLeft w:val="0"/>
          <w:marRight w:val="0"/>
          <w:marTop w:val="0"/>
          <w:marBottom w:val="0"/>
          <w:divBdr>
            <w:top w:val="none" w:sz="0" w:space="0" w:color="auto"/>
            <w:left w:val="none" w:sz="0" w:space="0" w:color="auto"/>
            <w:bottom w:val="none" w:sz="0" w:space="0" w:color="auto"/>
            <w:right w:val="none" w:sz="0" w:space="0" w:color="auto"/>
          </w:divBdr>
        </w:div>
        <w:div w:id="1939093848">
          <w:marLeft w:val="0"/>
          <w:marRight w:val="0"/>
          <w:marTop w:val="0"/>
          <w:marBottom w:val="0"/>
          <w:divBdr>
            <w:top w:val="none" w:sz="0" w:space="0" w:color="auto"/>
            <w:left w:val="none" w:sz="0" w:space="0" w:color="auto"/>
            <w:bottom w:val="none" w:sz="0" w:space="0" w:color="auto"/>
            <w:right w:val="none" w:sz="0" w:space="0" w:color="auto"/>
          </w:divBdr>
        </w:div>
        <w:div w:id="1792481449">
          <w:marLeft w:val="0"/>
          <w:marRight w:val="0"/>
          <w:marTop w:val="0"/>
          <w:marBottom w:val="0"/>
          <w:divBdr>
            <w:top w:val="none" w:sz="0" w:space="0" w:color="auto"/>
            <w:left w:val="none" w:sz="0" w:space="0" w:color="auto"/>
            <w:bottom w:val="none" w:sz="0" w:space="0" w:color="auto"/>
            <w:right w:val="none" w:sz="0" w:space="0" w:color="auto"/>
          </w:divBdr>
        </w:div>
        <w:div w:id="434208738">
          <w:marLeft w:val="0"/>
          <w:marRight w:val="0"/>
          <w:marTop w:val="0"/>
          <w:marBottom w:val="0"/>
          <w:divBdr>
            <w:top w:val="none" w:sz="0" w:space="0" w:color="auto"/>
            <w:left w:val="none" w:sz="0" w:space="0" w:color="auto"/>
            <w:bottom w:val="none" w:sz="0" w:space="0" w:color="auto"/>
            <w:right w:val="none" w:sz="0" w:space="0" w:color="auto"/>
          </w:divBdr>
        </w:div>
        <w:div w:id="829948891">
          <w:marLeft w:val="0"/>
          <w:marRight w:val="0"/>
          <w:marTop w:val="0"/>
          <w:marBottom w:val="0"/>
          <w:divBdr>
            <w:top w:val="none" w:sz="0" w:space="0" w:color="auto"/>
            <w:left w:val="none" w:sz="0" w:space="0" w:color="auto"/>
            <w:bottom w:val="none" w:sz="0" w:space="0" w:color="auto"/>
            <w:right w:val="none" w:sz="0" w:space="0" w:color="auto"/>
          </w:divBdr>
        </w:div>
        <w:div w:id="1987586616">
          <w:marLeft w:val="0"/>
          <w:marRight w:val="0"/>
          <w:marTop w:val="0"/>
          <w:marBottom w:val="0"/>
          <w:divBdr>
            <w:top w:val="none" w:sz="0" w:space="0" w:color="auto"/>
            <w:left w:val="none" w:sz="0" w:space="0" w:color="auto"/>
            <w:bottom w:val="none" w:sz="0" w:space="0" w:color="auto"/>
            <w:right w:val="none" w:sz="0" w:space="0" w:color="auto"/>
          </w:divBdr>
        </w:div>
        <w:div w:id="984941071">
          <w:marLeft w:val="0"/>
          <w:marRight w:val="0"/>
          <w:marTop w:val="0"/>
          <w:marBottom w:val="0"/>
          <w:divBdr>
            <w:top w:val="none" w:sz="0" w:space="0" w:color="auto"/>
            <w:left w:val="none" w:sz="0" w:space="0" w:color="auto"/>
            <w:bottom w:val="none" w:sz="0" w:space="0" w:color="auto"/>
            <w:right w:val="none" w:sz="0" w:space="0" w:color="auto"/>
          </w:divBdr>
        </w:div>
        <w:div w:id="1925646262">
          <w:marLeft w:val="0"/>
          <w:marRight w:val="0"/>
          <w:marTop w:val="0"/>
          <w:marBottom w:val="0"/>
          <w:divBdr>
            <w:top w:val="none" w:sz="0" w:space="0" w:color="auto"/>
            <w:left w:val="none" w:sz="0" w:space="0" w:color="auto"/>
            <w:bottom w:val="none" w:sz="0" w:space="0" w:color="auto"/>
            <w:right w:val="none" w:sz="0" w:space="0" w:color="auto"/>
          </w:divBdr>
        </w:div>
        <w:div w:id="1624460319">
          <w:marLeft w:val="0"/>
          <w:marRight w:val="0"/>
          <w:marTop w:val="0"/>
          <w:marBottom w:val="0"/>
          <w:divBdr>
            <w:top w:val="none" w:sz="0" w:space="0" w:color="auto"/>
            <w:left w:val="none" w:sz="0" w:space="0" w:color="auto"/>
            <w:bottom w:val="none" w:sz="0" w:space="0" w:color="auto"/>
            <w:right w:val="none" w:sz="0" w:space="0" w:color="auto"/>
          </w:divBdr>
        </w:div>
        <w:div w:id="1313757407">
          <w:marLeft w:val="0"/>
          <w:marRight w:val="0"/>
          <w:marTop w:val="0"/>
          <w:marBottom w:val="0"/>
          <w:divBdr>
            <w:top w:val="none" w:sz="0" w:space="0" w:color="auto"/>
            <w:left w:val="none" w:sz="0" w:space="0" w:color="auto"/>
            <w:bottom w:val="none" w:sz="0" w:space="0" w:color="auto"/>
            <w:right w:val="none" w:sz="0" w:space="0" w:color="auto"/>
          </w:divBdr>
        </w:div>
        <w:div w:id="151410629">
          <w:marLeft w:val="0"/>
          <w:marRight w:val="0"/>
          <w:marTop w:val="0"/>
          <w:marBottom w:val="0"/>
          <w:divBdr>
            <w:top w:val="none" w:sz="0" w:space="0" w:color="auto"/>
            <w:left w:val="none" w:sz="0" w:space="0" w:color="auto"/>
            <w:bottom w:val="none" w:sz="0" w:space="0" w:color="auto"/>
            <w:right w:val="none" w:sz="0" w:space="0" w:color="auto"/>
          </w:divBdr>
        </w:div>
        <w:div w:id="1116633023">
          <w:marLeft w:val="0"/>
          <w:marRight w:val="0"/>
          <w:marTop w:val="0"/>
          <w:marBottom w:val="0"/>
          <w:divBdr>
            <w:top w:val="none" w:sz="0" w:space="0" w:color="auto"/>
            <w:left w:val="none" w:sz="0" w:space="0" w:color="auto"/>
            <w:bottom w:val="none" w:sz="0" w:space="0" w:color="auto"/>
            <w:right w:val="none" w:sz="0" w:space="0" w:color="auto"/>
          </w:divBdr>
        </w:div>
        <w:div w:id="88223">
          <w:marLeft w:val="0"/>
          <w:marRight w:val="0"/>
          <w:marTop w:val="0"/>
          <w:marBottom w:val="0"/>
          <w:divBdr>
            <w:top w:val="none" w:sz="0" w:space="0" w:color="auto"/>
            <w:left w:val="none" w:sz="0" w:space="0" w:color="auto"/>
            <w:bottom w:val="none" w:sz="0" w:space="0" w:color="auto"/>
            <w:right w:val="none" w:sz="0" w:space="0" w:color="auto"/>
          </w:divBdr>
        </w:div>
        <w:div w:id="1565067878">
          <w:marLeft w:val="0"/>
          <w:marRight w:val="0"/>
          <w:marTop w:val="0"/>
          <w:marBottom w:val="0"/>
          <w:divBdr>
            <w:top w:val="none" w:sz="0" w:space="0" w:color="auto"/>
            <w:left w:val="none" w:sz="0" w:space="0" w:color="auto"/>
            <w:bottom w:val="none" w:sz="0" w:space="0" w:color="auto"/>
            <w:right w:val="none" w:sz="0" w:space="0" w:color="auto"/>
          </w:divBdr>
        </w:div>
        <w:div w:id="149293524">
          <w:marLeft w:val="0"/>
          <w:marRight w:val="0"/>
          <w:marTop w:val="0"/>
          <w:marBottom w:val="0"/>
          <w:divBdr>
            <w:top w:val="none" w:sz="0" w:space="0" w:color="auto"/>
            <w:left w:val="none" w:sz="0" w:space="0" w:color="auto"/>
            <w:bottom w:val="none" w:sz="0" w:space="0" w:color="auto"/>
            <w:right w:val="none" w:sz="0" w:space="0" w:color="auto"/>
          </w:divBdr>
        </w:div>
        <w:div w:id="37096797">
          <w:marLeft w:val="0"/>
          <w:marRight w:val="0"/>
          <w:marTop w:val="0"/>
          <w:marBottom w:val="0"/>
          <w:divBdr>
            <w:top w:val="none" w:sz="0" w:space="0" w:color="auto"/>
            <w:left w:val="none" w:sz="0" w:space="0" w:color="auto"/>
            <w:bottom w:val="none" w:sz="0" w:space="0" w:color="auto"/>
            <w:right w:val="none" w:sz="0" w:space="0" w:color="auto"/>
          </w:divBdr>
        </w:div>
        <w:div w:id="622005475">
          <w:marLeft w:val="0"/>
          <w:marRight w:val="0"/>
          <w:marTop w:val="0"/>
          <w:marBottom w:val="0"/>
          <w:divBdr>
            <w:top w:val="none" w:sz="0" w:space="0" w:color="auto"/>
            <w:left w:val="none" w:sz="0" w:space="0" w:color="auto"/>
            <w:bottom w:val="none" w:sz="0" w:space="0" w:color="auto"/>
            <w:right w:val="none" w:sz="0" w:space="0" w:color="auto"/>
          </w:divBdr>
        </w:div>
        <w:div w:id="1988044572">
          <w:marLeft w:val="0"/>
          <w:marRight w:val="0"/>
          <w:marTop w:val="0"/>
          <w:marBottom w:val="0"/>
          <w:divBdr>
            <w:top w:val="none" w:sz="0" w:space="0" w:color="auto"/>
            <w:left w:val="none" w:sz="0" w:space="0" w:color="auto"/>
            <w:bottom w:val="none" w:sz="0" w:space="0" w:color="auto"/>
            <w:right w:val="none" w:sz="0" w:space="0" w:color="auto"/>
          </w:divBdr>
        </w:div>
        <w:div w:id="1653829934">
          <w:marLeft w:val="0"/>
          <w:marRight w:val="0"/>
          <w:marTop w:val="0"/>
          <w:marBottom w:val="0"/>
          <w:divBdr>
            <w:top w:val="none" w:sz="0" w:space="0" w:color="auto"/>
            <w:left w:val="none" w:sz="0" w:space="0" w:color="auto"/>
            <w:bottom w:val="none" w:sz="0" w:space="0" w:color="auto"/>
            <w:right w:val="none" w:sz="0" w:space="0" w:color="auto"/>
          </w:divBdr>
        </w:div>
        <w:div w:id="186188412">
          <w:marLeft w:val="0"/>
          <w:marRight w:val="0"/>
          <w:marTop w:val="0"/>
          <w:marBottom w:val="0"/>
          <w:divBdr>
            <w:top w:val="none" w:sz="0" w:space="0" w:color="auto"/>
            <w:left w:val="none" w:sz="0" w:space="0" w:color="auto"/>
            <w:bottom w:val="none" w:sz="0" w:space="0" w:color="auto"/>
            <w:right w:val="none" w:sz="0" w:space="0" w:color="auto"/>
          </w:divBdr>
        </w:div>
        <w:div w:id="1153646036">
          <w:marLeft w:val="0"/>
          <w:marRight w:val="0"/>
          <w:marTop w:val="0"/>
          <w:marBottom w:val="0"/>
          <w:divBdr>
            <w:top w:val="none" w:sz="0" w:space="0" w:color="auto"/>
            <w:left w:val="none" w:sz="0" w:space="0" w:color="auto"/>
            <w:bottom w:val="none" w:sz="0" w:space="0" w:color="auto"/>
            <w:right w:val="none" w:sz="0" w:space="0" w:color="auto"/>
          </w:divBdr>
        </w:div>
        <w:div w:id="393046254">
          <w:marLeft w:val="0"/>
          <w:marRight w:val="0"/>
          <w:marTop w:val="0"/>
          <w:marBottom w:val="0"/>
          <w:divBdr>
            <w:top w:val="none" w:sz="0" w:space="0" w:color="auto"/>
            <w:left w:val="none" w:sz="0" w:space="0" w:color="auto"/>
            <w:bottom w:val="none" w:sz="0" w:space="0" w:color="auto"/>
            <w:right w:val="none" w:sz="0" w:space="0" w:color="auto"/>
          </w:divBdr>
        </w:div>
        <w:div w:id="250314742">
          <w:marLeft w:val="0"/>
          <w:marRight w:val="0"/>
          <w:marTop w:val="0"/>
          <w:marBottom w:val="0"/>
          <w:divBdr>
            <w:top w:val="none" w:sz="0" w:space="0" w:color="auto"/>
            <w:left w:val="none" w:sz="0" w:space="0" w:color="auto"/>
            <w:bottom w:val="none" w:sz="0" w:space="0" w:color="auto"/>
            <w:right w:val="none" w:sz="0" w:space="0" w:color="auto"/>
          </w:divBdr>
        </w:div>
        <w:div w:id="746655063">
          <w:marLeft w:val="0"/>
          <w:marRight w:val="0"/>
          <w:marTop w:val="0"/>
          <w:marBottom w:val="0"/>
          <w:divBdr>
            <w:top w:val="none" w:sz="0" w:space="0" w:color="auto"/>
            <w:left w:val="none" w:sz="0" w:space="0" w:color="auto"/>
            <w:bottom w:val="none" w:sz="0" w:space="0" w:color="auto"/>
            <w:right w:val="none" w:sz="0" w:space="0" w:color="auto"/>
          </w:divBdr>
        </w:div>
        <w:div w:id="1317538338">
          <w:marLeft w:val="0"/>
          <w:marRight w:val="0"/>
          <w:marTop w:val="0"/>
          <w:marBottom w:val="0"/>
          <w:divBdr>
            <w:top w:val="none" w:sz="0" w:space="0" w:color="auto"/>
            <w:left w:val="none" w:sz="0" w:space="0" w:color="auto"/>
            <w:bottom w:val="none" w:sz="0" w:space="0" w:color="auto"/>
            <w:right w:val="none" w:sz="0" w:space="0" w:color="auto"/>
          </w:divBdr>
        </w:div>
        <w:div w:id="973868010">
          <w:marLeft w:val="0"/>
          <w:marRight w:val="0"/>
          <w:marTop w:val="0"/>
          <w:marBottom w:val="0"/>
          <w:divBdr>
            <w:top w:val="none" w:sz="0" w:space="0" w:color="auto"/>
            <w:left w:val="none" w:sz="0" w:space="0" w:color="auto"/>
            <w:bottom w:val="none" w:sz="0" w:space="0" w:color="auto"/>
            <w:right w:val="none" w:sz="0" w:space="0" w:color="auto"/>
          </w:divBdr>
        </w:div>
        <w:div w:id="594021125">
          <w:marLeft w:val="0"/>
          <w:marRight w:val="0"/>
          <w:marTop w:val="0"/>
          <w:marBottom w:val="0"/>
          <w:divBdr>
            <w:top w:val="none" w:sz="0" w:space="0" w:color="auto"/>
            <w:left w:val="none" w:sz="0" w:space="0" w:color="auto"/>
            <w:bottom w:val="none" w:sz="0" w:space="0" w:color="auto"/>
            <w:right w:val="none" w:sz="0" w:space="0" w:color="auto"/>
          </w:divBdr>
        </w:div>
        <w:div w:id="1430195153">
          <w:marLeft w:val="0"/>
          <w:marRight w:val="0"/>
          <w:marTop w:val="0"/>
          <w:marBottom w:val="0"/>
          <w:divBdr>
            <w:top w:val="none" w:sz="0" w:space="0" w:color="auto"/>
            <w:left w:val="none" w:sz="0" w:space="0" w:color="auto"/>
            <w:bottom w:val="none" w:sz="0" w:space="0" w:color="auto"/>
            <w:right w:val="none" w:sz="0" w:space="0" w:color="auto"/>
          </w:divBdr>
        </w:div>
        <w:div w:id="1458256221">
          <w:marLeft w:val="0"/>
          <w:marRight w:val="0"/>
          <w:marTop w:val="0"/>
          <w:marBottom w:val="0"/>
          <w:divBdr>
            <w:top w:val="none" w:sz="0" w:space="0" w:color="auto"/>
            <w:left w:val="none" w:sz="0" w:space="0" w:color="auto"/>
            <w:bottom w:val="none" w:sz="0" w:space="0" w:color="auto"/>
            <w:right w:val="none" w:sz="0" w:space="0" w:color="auto"/>
          </w:divBdr>
        </w:div>
        <w:div w:id="901451393">
          <w:marLeft w:val="0"/>
          <w:marRight w:val="0"/>
          <w:marTop w:val="0"/>
          <w:marBottom w:val="0"/>
          <w:divBdr>
            <w:top w:val="none" w:sz="0" w:space="0" w:color="auto"/>
            <w:left w:val="none" w:sz="0" w:space="0" w:color="auto"/>
            <w:bottom w:val="none" w:sz="0" w:space="0" w:color="auto"/>
            <w:right w:val="none" w:sz="0" w:space="0" w:color="auto"/>
          </w:divBdr>
        </w:div>
        <w:div w:id="2011634993">
          <w:marLeft w:val="0"/>
          <w:marRight w:val="0"/>
          <w:marTop w:val="0"/>
          <w:marBottom w:val="0"/>
          <w:divBdr>
            <w:top w:val="none" w:sz="0" w:space="0" w:color="auto"/>
            <w:left w:val="none" w:sz="0" w:space="0" w:color="auto"/>
            <w:bottom w:val="none" w:sz="0" w:space="0" w:color="auto"/>
            <w:right w:val="none" w:sz="0" w:space="0" w:color="auto"/>
          </w:divBdr>
        </w:div>
        <w:div w:id="1774327194">
          <w:marLeft w:val="0"/>
          <w:marRight w:val="0"/>
          <w:marTop w:val="0"/>
          <w:marBottom w:val="0"/>
          <w:divBdr>
            <w:top w:val="none" w:sz="0" w:space="0" w:color="auto"/>
            <w:left w:val="none" w:sz="0" w:space="0" w:color="auto"/>
            <w:bottom w:val="none" w:sz="0" w:space="0" w:color="auto"/>
            <w:right w:val="none" w:sz="0" w:space="0" w:color="auto"/>
          </w:divBdr>
        </w:div>
        <w:div w:id="1120341595">
          <w:marLeft w:val="0"/>
          <w:marRight w:val="0"/>
          <w:marTop w:val="0"/>
          <w:marBottom w:val="0"/>
          <w:divBdr>
            <w:top w:val="none" w:sz="0" w:space="0" w:color="auto"/>
            <w:left w:val="none" w:sz="0" w:space="0" w:color="auto"/>
            <w:bottom w:val="none" w:sz="0" w:space="0" w:color="auto"/>
            <w:right w:val="none" w:sz="0" w:space="0" w:color="auto"/>
          </w:divBdr>
        </w:div>
        <w:div w:id="1170295976">
          <w:marLeft w:val="0"/>
          <w:marRight w:val="0"/>
          <w:marTop w:val="0"/>
          <w:marBottom w:val="0"/>
          <w:divBdr>
            <w:top w:val="none" w:sz="0" w:space="0" w:color="auto"/>
            <w:left w:val="none" w:sz="0" w:space="0" w:color="auto"/>
            <w:bottom w:val="none" w:sz="0" w:space="0" w:color="auto"/>
            <w:right w:val="none" w:sz="0" w:space="0" w:color="auto"/>
          </w:divBdr>
        </w:div>
        <w:div w:id="1700930093">
          <w:marLeft w:val="0"/>
          <w:marRight w:val="0"/>
          <w:marTop w:val="0"/>
          <w:marBottom w:val="0"/>
          <w:divBdr>
            <w:top w:val="none" w:sz="0" w:space="0" w:color="auto"/>
            <w:left w:val="none" w:sz="0" w:space="0" w:color="auto"/>
            <w:bottom w:val="none" w:sz="0" w:space="0" w:color="auto"/>
            <w:right w:val="none" w:sz="0" w:space="0" w:color="auto"/>
          </w:divBdr>
        </w:div>
        <w:div w:id="619842262">
          <w:marLeft w:val="0"/>
          <w:marRight w:val="0"/>
          <w:marTop w:val="0"/>
          <w:marBottom w:val="0"/>
          <w:divBdr>
            <w:top w:val="none" w:sz="0" w:space="0" w:color="auto"/>
            <w:left w:val="none" w:sz="0" w:space="0" w:color="auto"/>
            <w:bottom w:val="none" w:sz="0" w:space="0" w:color="auto"/>
            <w:right w:val="none" w:sz="0" w:space="0" w:color="auto"/>
          </w:divBdr>
        </w:div>
        <w:div w:id="1303579817">
          <w:marLeft w:val="0"/>
          <w:marRight w:val="0"/>
          <w:marTop w:val="0"/>
          <w:marBottom w:val="0"/>
          <w:divBdr>
            <w:top w:val="none" w:sz="0" w:space="0" w:color="auto"/>
            <w:left w:val="none" w:sz="0" w:space="0" w:color="auto"/>
            <w:bottom w:val="none" w:sz="0" w:space="0" w:color="auto"/>
            <w:right w:val="none" w:sz="0" w:space="0" w:color="auto"/>
          </w:divBdr>
        </w:div>
        <w:div w:id="734623842">
          <w:marLeft w:val="0"/>
          <w:marRight w:val="0"/>
          <w:marTop w:val="0"/>
          <w:marBottom w:val="0"/>
          <w:divBdr>
            <w:top w:val="none" w:sz="0" w:space="0" w:color="auto"/>
            <w:left w:val="none" w:sz="0" w:space="0" w:color="auto"/>
            <w:bottom w:val="none" w:sz="0" w:space="0" w:color="auto"/>
            <w:right w:val="none" w:sz="0" w:space="0" w:color="auto"/>
          </w:divBdr>
        </w:div>
        <w:div w:id="1842574716">
          <w:marLeft w:val="0"/>
          <w:marRight w:val="0"/>
          <w:marTop w:val="0"/>
          <w:marBottom w:val="0"/>
          <w:divBdr>
            <w:top w:val="none" w:sz="0" w:space="0" w:color="auto"/>
            <w:left w:val="none" w:sz="0" w:space="0" w:color="auto"/>
            <w:bottom w:val="none" w:sz="0" w:space="0" w:color="auto"/>
            <w:right w:val="none" w:sz="0" w:space="0" w:color="auto"/>
          </w:divBdr>
        </w:div>
        <w:div w:id="953484518">
          <w:marLeft w:val="0"/>
          <w:marRight w:val="0"/>
          <w:marTop w:val="0"/>
          <w:marBottom w:val="0"/>
          <w:divBdr>
            <w:top w:val="none" w:sz="0" w:space="0" w:color="auto"/>
            <w:left w:val="none" w:sz="0" w:space="0" w:color="auto"/>
            <w:bottom w:val="none" w:sz="0" w:space="0" w:color="auto"/>
            <w:right w:val="none" w:sz="0" w:space="0" w:color="auto"/>
          </w:divBdr>
        </w:div>
        <w:div w:id="54009002">
          <w:marLeft w:val="0"/>
          <w:marRight w:val="0"/>
          <w:marTop w:val="0"/>
          <w:marBottom w:val="0"/>
          <w:divBdr>
            <w:top w:val="none" w:sz="0" w:space="0" w:color="auto"/>
            <w:left w:val="none" w:sz="0" w:space="0" w:color="auto"/>
            <w:bottom w:val="none" w:sz="0" w:space="0" w:color="auto"/>
            <w:right w:val="none" w:sz="0" w:space="0" w:color="auto"/>
          </w:divBdr>
        </w:div>
        <w:div w:id="697126603">
          <w:marLeft w:val="0"/>
          <w:marRight w:val="0"/>
          <w:marTop w:val="0"/>
          <w:marBottom w:val="0"/>
          <w:divBdr>
            <w:top w:val="none" w:sz="0" w:space="0" w:color="auto"/>
            <w:left w:val="none" w:sz="0" w:space="0" w:color="auto"/>
            <w:bottom w:val="none" w:sz="0" w:space="0" w:color="auto"/>
            <w:right w:val="none" w:sz="0" w:space="0" w:color="auto"/>
          </w:divBdr>
        </w:div>
        <w:div w:id="1946694139">
          <w:marLeft w:val="0"/>
          <w:marRight w:val="0"/>
          <w:marTop w:val="0"/>
          <w:marBottom w:val="0"/>
          <w:divBdr>
            <w:top w:val="none" w:sz="0" w:space="0" w:color="auto"/>
            <w:left w:val="none" w:sz="0" w:space="0" w:color="auto"/>
            <w:bottom w:val="none" w:sz="0" w:space="0" w:color="auto"/>
            <w:right w:val="none" w:sz="0" w:space="0" w:color="auto"/>
          </w:divBdr>
        </w:div>
        <w:div w:id="2082217886">
          <w:marLeft w:val="0"/>
          <w:marRight w:val="0"/>
          <w:marTop w:val="0"/>
          <w:marBottom w:val="0"/>
          <w:divBdr>
            <w:top w:val="none" w:sz="0" w:space="0" w:color="auto"/>
            <w:left w:val="none" w:sz="0" w:space="0" w:color="auto"/>
            <w:bottom w:val="none" w:sz="0" w:space="0" w:color="auto"/>
            <w:right w:val="none" w:sz="0" w:space="0" w:color="auto"/>
          </w:divBdr>
        </w:div>
        <w:div w:id="1934625719">
          <w:marLeft w:val="0"/>
          <w:marRight w:val="0"/>
          <w:marTop w:val="0"/>
          <w:marBottom w:val="0"/>
          <w:divBdr>
            <w:top w:val="none" w:sz="0" w:space="0" w:color="auto"/>
            <w:left w:val="none" w:sz="0" w:space="0" w:color="auto"/>
            <w:bottom w:val="none" w:sz="0" w:space="0" w:color="auto"/>
            <w:right w:val="none" w:sz="0" w:space="0" w:color="auto"/>
          </w:divBdr>
        </w:div>
        <w:div w:id="129709655">
          <w:marLeft w:val="0"/>
          <w:marRight w:val="0"/>
          <w:marTop w:val="0"/>
          <w:marBottom w:val="0"/>
          <w:divBdr>
            <w:top w:val="none" w:sz="0" w:space="0" w:color="auto"/>
            <w:left w:val="none" w:sz="0" w:space="0" w:color="auto"/>
            <w:bottom w:val="none" w:sz="0" w:space="0" w:color="auto"/>
            <w:right w:val="none" w:sz="0" w:space="0" w:color="auto"/>
          </w:divBdr>
        </w:div>
        <w:div w:id="1289703101">
          <w:marLeft w:val="0"/>
          <w:marRight w:val="0"/>
          <w:marTop w:val="0"/>
          <w:marBottom w:val="0"/>
          <w:divBdr>
            <w:top w:val="none" w:sz="0" w:space="0" w:color="auto"/>
            <w:left w:val="none" w:sz="0" w:space="0" w:color="auto"/>
            <w:bottom w:val="none" w:sz="0" w:space="0" w:color="auto"/>
            <w:right w:val="none" w:sz="0" w:space="0" w:color="auto"/>
          </w:divBdr>
        </w:div>
        <w:div w:id="1055620759">
          <w:marLeft w:val="0"/>
          <w:marRight w:val="0"/>
          <w:marTop w:val="0"/>
          <w:marBottom w:val="0"/>
          <w:divBdr>
            <w:top w:val="none" w:sz="0" w:space="0" w:color="auto"/>
            <w:left w:val="none" w:sz="0" w:space="0" w:color="auto"/>
            <w:bottom w:val="none" w:sz="0" w:space="0" w:color="auto"/>
            <w:right w:val="none" w:sz="0" w:space="0" w:color="auto"/>
          </w:divBdr>
        </w:div>
        <w:div w:id="155462619">
          <w:marLeft w:val="0"/>
          <w:marRight w:val="0"/>
          <w:marTop w:val="0"/>
          <w:marBottom w:val="0"/>
          <w:divBdr>
            <w:top w:val="none" w:sz="0" w:space="0" w:color="auto"/>
            <w:left w:val="none" w:sz="0" w:space="0" w:color="auto"/>
            <w:bottom w:val="none" w:sz="0" w:space="0" w:color="auto"/>
            <w:right w:val="none" w:sz="0" w:space="0" w:color="auto"/>
          </w:divBdr>
        </w:div>
      </w:divsChild>
    </w:div>
    <w:div w:id="912088306">
      <w:bodyDiv w:val="1"/>
      <w:marLeft w:val="0"/>
      <w:marRight w:val="0"/>
      <w:marTop w:val="0"/>
      <w:marBottom w:val="0"/>
      <w:divBdr>
        <w:top w:val="none" w:sz="0" w:space="0" w:color="auto"/>
        <w:left w:val="none" w:sz="0" w:space="0" w:color="auto"/>
        <w:bottom w:val="none" w:sz="0" w:space="0" w:color="auto"/>
        <w:right w:val="none" w:sz="0" w:space="0" w:color="auto"/>
      </w:divBdr>
    </w:div>
    <w:div w:id="1083839246">
      <w:bodyDiv w:val="1"/>
      <w:marLeft w:val="0"/>
      <w:marRight w:val="0"/>
      <w:marTop w:val="0"/>
      <w:marBottom w:val="0"/>
      <w:divBdr>
        <w:top w:val="none" w:sz="0" w:space="0" w:color="auto"/>
        <w:left w:val="none" w:sz="0" w:space="0" w:color="auto"/>
        <w:bottom w:val="none" w:sz="0" w:space="0" w:color="auto"/>
        <w:right w:val="none" w:sz="0" w:space="0" w:color="auto"/>
      </w:divBdr>
    </w:div>
    <w:div w:id="1100758908">
      <w:bodyDiv w:val="1"/>
      <w:marLeft w:val="0"/>
      <w:marRight w:val="0"/>
      <w:marTop w:val="0"/>
      <w:marBottom w:val="0"/>
      <w:divBdr>
        <w:top w:val="none" w:sz="0" w:space="0" w:color="auto"/>
        <w:left w:val="none" w:sz="0" w:space="0" w:color="auto"/>
        <w:bottom w:val="none" w:sz="0" w:space="0" w:color="auto"/>
        <w:right w:val="none" w:sz="0" w:space="0" w:color="auto"/>
      </w:divBdr>
      <w:divsChild>
        <w:div w:id="560017771">
          <w:marLeft w:val="0"/>
          <w:marRight w:val="0"/>
          <w:marTop w:val="0"/>
          <w:marBottom w:val="0"/>
          <w:divBdr>
            <w:top w:val="none" w:sz="0" w:space="0" w:color="auto"/>
            <w:left w:val="none" w:sz="0" w:space="0" w:color="auto"/>
            <w:bottom w:val="none" w:sz="0" w:space="0" w:color="auto"/>
            <w:right w:val="none" w:sz="0" w:space="0" w:color="auto"/>
          </w:divBdr>
          <w:divsChild>
            <w:div w:id="1293442095">
              <w:marLeft w:val="0"/>
              <w:marRight w:val="0"/>
              <w:marTop w:val="0"/>
              <w:marBottom w:val="0"/>
              <w:divBdr>
                <w:top w:val="none" w:sz="0" w:space="0" w:color="auto"/>
                <w:left w:val="none" w:sz="0" w:space="0" w:color="auto"/>
                <w:bottom w:val="none" w:sz="0" w:space="0" w:color="auto"/>
                <w:right w:val="none" w:sz="0" w:space="0" w:color="auto"/>
              </w:divBdr>
            </w:div>
          </w:divsChild>
        </w:div>
        <w:div w:id="1305427730">
          <w:marLeft w:val="0"/>
          <w:marRight w:val="0"/>
          <w:marTop w:val="0"/>
          <w:marBottom w:val="0"/>
          <w:divBdr>
            <w:top w:val="none" w:sz="0" w:space="0" w:color="auto"/>
            <w:left w:val="none" w:sz="0" w:space="0" w:color="auto"/>
            <w:bottom w:val="none" w:sz="0" w:space="0" w:color="auto"/>
            <w:right w:val="none" w:sz="0" w:space="0" w:color="auto"/>
          </w:divBdr>
          <w:divsChild>
            <w:div w:id="1416586012">
              <w:marLeft w:val="0"/>
              <w:marRight w:val="0"/>
              <w:marTop w:val="0"/>
              <w:marBottom w:val="0"/>
              <w:divBdr>
                <w:top w:val="none" w:sz="0" w:space="0" w:color="auto"/>
                <w:left w:val="none" w:sz="0" w:space="0" w:color="auto"/>
                <w:bottom w:val="none" w:sz="0" w:space="0" w:color="auto"/>
                <w:right w:val="none" w:sz="0" w:space="0" w:color="auto"/>
              </w:divBdr>
              <w:divsChild>
                <w:div w:id="1224295608">
                  <w:marLeft w:val="0"/>
                  <w:marRight w:val="0"/>
                  <w:marTop w:val="0"/>
                  <w:marBottom w:val="0"/>
                  <w:divBdr>
                    <w:top w:val="none" w:sz="0" w:space="0" w:color="auto"/>
                    <w:left w:val="none" w:sz="0" w:space="0" w:color="auto"/>
                    <w:bottom w:val="none" w:sz="0" w:space="0" w:color="auto"/>
                    <w:right w:val="none" w:sz="0" w:space="0" w:color="auto"/>
                  </w:divBdr>
                  <w:divsChild>
                    <w:div w:id="1221985309">
                      <w:marLeft w:val="240"/>
                      <w:marRight w:val="240"/>
                      <w:marTop w:val="0"/>
                      <w:marBottom w:val="0"/>
                      <w:divBdr>
                        <w:top w:val="none" w:sz="0" w:space="0" w:color="auto"/>
                        <w:left w:val="none" w:sz="0" w:space="0" w:color="auto"/>
                        <w:bottom w:val="none" w:sz="0" w:space="0" w:color="auto"/>
                        <w:right w:val="none" w:sz="0" w:space="0" w:color="auto"/>
                      </w:divBdr>
                      <w:divsChild>
                        <w:div w:id="1029913629">
                          <w:marLeft w:val="0"/>
                          <w:marRight w:val="0"/>
                          <w:marTop w:val="0"/>
                          <w:marBottom w:val="0"/>
                          <w:divBdr>
                            <w:top w:val="none" w:sz="0" w:space="0" w:color="auto"/>
                            <w:left w:val="none" w:sz="0" w:space="0" w:color="auto"/>
                            <w:bottom w:val="none" w:sz="0" w:space="0" w:color="auto"/>
                            <w:right w:val="none" w:sz="0" w:space="0" w:color="auto"/>
                          </w:divBdr>
                          <w:divsChild>
                            <w:div w:id="605037605">
                              <w:marLeft w:val="0"/>
                              <w:marRight w:val="0"/>
                              <w:marTop w:val="0"/>
                              <w:marBottom w:val="0"/>
                              <w:divBdr>
                                <w:top w:val="none" w:sz="0" w:space="0" w:color="auto"/>
                                <w:left w:val="none" w:sz="0" w:space="0" w:color="auto"/>
                                <w:bottom w:val="none" w:sz="0" w:space="0" w:color="auto"/>
                                <w:right w:val="none" w:sz="0" w:space="0" w:color="auto"/>
                              </w:divBdr>
                              <w:divsChild>
                                <w:div w:id="689837992">
                                  <w:marLeft w:val="0"/>
                                  <w:marRight w:val="0"/>
                                  <w:marTop w:val="0"/>
                                  <w:marBottom w:val="0"/>
                                  <w:divBdr>
                                    <w:top w:val="none" w:sz="0" w:space="0" w:color="auto"/>
                                    <w:left w:val="none" w:sz="0" w:space="0" w:color="auto"/>
                                    <w:bottom w:val="none" w:sz="0" w:space="0" w:color="auto"/>
                                    <w:right w:val="none" w:sz="0" w:space="0" w:color="auto"/>
                                  </w:divBdr>
                                  <w:divsChild>
                                    <w:div w:id="505707766">
                                      <w:marLeft w:val="0"/>
                                      <w:marRight w:val="0"/>
                                      <w:marTop w:val="0"/>
                                      <w:marBottom w:val="0"/>
                                      <w:divBdr>
                                        <w:top w:val="none" w:sz="0" w:space="0" w:color="auto"/>
                                        <w:left w:val="none" w:sz="0" w:space="0" w:color="auto"/>
                                        <w:bottom w:val="none" w:sz="0" w:space="0" w:color="auto"/>
                                        <w:right w:val="none" w:sz="0" w:space="0" w:color="auto"/>
                                      </w:divBdr>
                                      <w:divsChild>
                                        <w:div w:id="1762874571">
                                          <w:marLeft w:val="0"/>
                                          <w:marRight w:val="0"/>
                                          <w:marTop w:val="0"/>
                                          <w:marBottom w:val="0"/>
                                          <w:divBdr>
                                            <w:top w:val="none" w:sz="0" w:space="0" w:color="auto"/>
                                            <w:left w:val="none" w:sz="0" w:space="0" w:color="auto"/>
                                            <w:bottom w:val="none" w:sz="0" w:space="0" w:color="auto"/>
                                            <w:right w:val="none" w:sz="0" w:space="0" w:color="auto"/>
                                          </w:divBdr>
                                          <w:divsChild>
                                            <w:div w:id="502554577">
                                              <w:marLeft w:val="0"/>
                                              <w:marRight w:val="0"/>
                                              <w:marTop w:val="0"/>
                                              <w:marBottom w:val="675"/>
                                              <w:divBdr>
                                                <w:top w:val="none" w:sz="0" w:space="0" w:color="auto"/>
                                                <w:left w:val="none" w:sz="0" w:space="0" w:color="auto"/>
                                                <w:bottom w:val="none" w:sz="0" w:space="0" w:color="auto"/>
                                                <w:right w:val="none" w:sz="0" w:space="0" w:color="auto"/>
                                              </w:divBdr>
                                              <w:divsChild>
                                                <w:div w:id="620502716">
                                                  <w:marLeft w:val="0"/>
                                                  <w:marRight w:val="0"/>
                                                  <w:marTop w:val="0"/>
                                                  <w:marBottom w:val="0"/>
                                                  <w:divBdr>
                                                    <w:top w:val="none" w:sz="0" w:space="0" w:color="auto"/>
                                                    <w:left w:val="none" w:sz="0" w:space="0" w:color="auto"/>
                                                    <w:bottom w:val="none" w:sz="0" w:space="0" w:color="auto"/>
                                                    <w:right w:val="none" w:sz="0" w:space="0" w:color="auto"/>
                                                  </w:divBdr>
                                                  <w:divsChild>
                                                    <w:div w:id="1653482235">
                                                      <w:marLeft w:val="0"/>
                                                      <w:marRight w:val="0"/>
                                                      <w:marTop w:val="0"/>
                                                      <w:marBottom w:val="0"/>
                                                      <w:divBdr>
                                                        <w:top w:val="none" w:sz="0" w:space="0" w:color="auto"/>
                                                        <w:left w:val="none" w:sz="0" w:space="0" w:color="auto"/>
                                                        <w:bottom w:val="none" w:sz="0" w:space="0" w:color="auto"/>
                                                        <w:right w:val="none" w:sz="0" w:space="0" w:color="auto"/>
                                                      </w:divBdr>
                                                    </w:div>
                                                    <w:div w:id="1582907513">
                                                      <w:marLeft w:val="0"/>
                                                      <w:marRight w:val="0"/>
                                                      <w:marTop w:val="0"/>
                                                      <w:marBottom w:val="0"/>
                                                      <w:divBdr>
                                                        <w:top w:val="none" w:sz="0" w:space="0" w:color="auto"/>
                                                        <w:left w:val="none" w:sz="0" w:space="0" w:color="auto"/>
                                                        <w:bottom w:val="none" w:sz="0" w:space="0" w:color="auto"/>
                                                        <w:right w:val="none" w:sz="0" w:space="0" w:color="auto"/>
                                                      </w:divBdr>
                                                      <w:divsChild>
                                                        <w:div w:id="47606046">
                                                          <w:marLeft w:val="0"/>
                                                          <w:marRight w:val="0"/>
                                                          <w:marTop w:val="0"/>
                                                          <w:marBottom w:val="0"/>
                                                          <w:divBdr>
                                                            <w:top w:val="none" w:sz="0" w:space="0" w:color="auto"/>
                                                            <w:left w:val="none" w:sz="0" w:space="0" w:color="auto"/>
                                                            <w:bottom w:val="none" w:sz="0" w:space="0" w:color="auto"/>
                                                            <w:right w:val="none" w:sz="0" w:space="0" w:color="auto"/>
                                                          </w:divBdr>
                                                        </w:div>
                                                        <w:div w:id="1462653346">
                                                          <w:marLeft w:val="0"/>
                                                          <w:marRight w:val="0"/>
                                                          <w:marTop w:val="0"/>
                                                          <w:marBottom w:val="0"/>
                                                          <w:divBdr>
                                                            <w:top w:val="none" w:sz="0" w:space="0" w:color="auto"/>
                                                            <w:left w:val="none" w:sz="0" w:space="0" w:color="auto"/>
                                                            <w:bottom w:val="none" w:sz="0" w:space="0" w:color="auto"/>
                                                            <w:right w:val="none" w:sz="0" w:space="0" w:color="auto"/>
                                                          </w:divBdr>
                                                        </w:div>
                                                        <w:div w:id="1249772897">
                                                          <w:marLeft w:val="0"/>
                                                          <w:marRight w:val="0"/>
                                                          <w:marTop w:val="0"/>
                                                          <w:marBottom w:val="0"/>
                                                          <w:divBdr>
                                                            <w:top w:val="none" w:sz="0" w:space="0" w:color="auto"/>
                                                            <w:left w:val="none" w:sz="0" w:space="0" w:color="auto"/>
                                                            <w:bottom w:val="none" w:sz="0" w:space="0" w:color="auto"/>
                                                            <w:right w:val="none" w:sz="0" w:space="0" w:color="auto"/>
                                                          </w:divBdr>
                                                        </w:div>
                                                      </w:divsChild>
                                                    </w:div>
                                                    <w:div w:id="52582283">
                                                      <w:marLeft w:val="0"/>
                                                      <w:marRight w:val="0"/>
                                                      <w:marTop w:val="0"/>
                                                      <w:marBottom w:val="0"/>
                                                      <w:divBdr>
                                                        <w:top w:val="none" w:sz="0" w:space="0" w:color="auto"/>
                                                        <w:left w:val="none" w:sz="0" w:space="0" w:color="auto"/>
                                                        <w:bottom w:val="none" w:sz="0" w:space="0" w:color="auto"/>
                                                        <w:right w:val="none" w:sz="0" w:space="0" w:color="auto"/>
                                                      </w:divBdr>
                                                    </w:div>
                                                    <w:div w:id="200097007">
                                                      <w:marLeft w:val="0"/>
                                                      <w:marRight w:val="0"/>
                                                      <w:marTop w:val="0"/>
                                                      <w:marBottom w:val="0"/>
                                                      <w:divBdr>
                                                        <w:top w:val="none" w:sz="0" w:space="0" w:color="auto"/>
                                                        <w:left w:val="none" w:sz="0" w:space="0" w:color="auto"/>
                                                        <w:bottom w:val="none" w:sz="0" w:space="0" w:color="auto"/>
                                                        <w:right w:val="none" w:sz="0" w:space="0" w:color="auto"/>
                                                      </w:divBdr>
                                                    </w:div>
                                                    <w:div w:id="1088304587">
                                                      <w:marLeft w:val="0"/>
                                                      <w:marRight w:val="0"/>
                                                      <w:marTop w:val="0"/>
                                                      <w:marBottom w:val="0"/>
                                                      <w:divBdr>
                                                        <w:top w:val="none" w:sz="0" w:space="0" w:color="auto"/>
                                                        <w:left w:val="none" w:sz="0" w:space="0" w:color="auto"/>
                                                        <w:bottom w:val="none" w:sz="0" w:space="0" w:color="auto"/>
                                                        <w:right w:val="none" w:sz="0" w:space="0" w:color="auto"/>
                                                      </w:divBdr>
                                                      <w:divsChild>
                                                        <w:div w:id="1044477670">
                                                          <w:marLeft w:val="0"/>
                                                          <w:marRight w:val="0"/>
                                                          <w:marTop w:val="0"/>
                                                          <w:marBottom w:val="0"/>
                                                          <w:divBdr>
                                                            <w:top w:val="none" w:sz="0" w:space="0" w:color="auto"/>
                                                            <w:left w:val="none" w:sz="0" w:space="0" w:color="auto"/>
                                                            <w:bottom w:val="none" w:sz="0" w:space="0" w:color="auto"/>
                                                            <w:right w:val="none" w:sz="0" w:space="0" w:color="auto"/>
                                                          </w:divBdr>
                                                        </w:div>
                                                        <w:div w:id="1871258694">
                                                          <w:marLeft w:val="0"/>
                                                          <w:marRight w:val="0"/>
                                                          <w:marTop w:val="0"/>
                                                          <w:marBottom w:val="0"/>
                                                          <w:divBdr>
                                                            <w:top w:val="none" w:sz="0" w:space="0" w:color="auto"/>
                                                            <w:left w:val="none" w:sz="0" w:space="0" w:color="auto"/>
                                                            <w:bottom w:val="none" w:sz="0" w:space="0" w:color="auto"/>
                                                            <w:right w:val="none" w:sz="0" w:space="0" w:color="auto"/>
                                                          </w:divBdr>
                                                        </w:div>
                                                        <w:div w:id="872306753">
                                                          <w:marLeft w:val="0"/>
                                                          <w:marRight w:val="0"/>
                                                          <w:marTop w:val="0"/>
                                                          <w:marBottom w:val="0"/>
                                                          <w:divBdr>
                                                            <w:top w:val="none" w:sz="0" w:space="0" w:color="auto"/>
                                                            <w:left w:val="none" w:sz="0" w:space="0" w:color="auto"/>
                                                            <w:bottom w:val="none" w:sz="0" w:space="0" w:color="auto"/>
                                                            <w:right w:val="none" w:sz="0" w:space="0" w:color="auto"/>
                                                          </w:divBdr>
                                                        </w:div>
                                                        <w:div w:id="1718359410">
                                                          <w:marLeft w:val="0"/>
                                                          <w:marRight w:val="0"/>
                                                          <w:marTop w:val="0"/>
                                                          <w:marBottom w:val="0"/>
                                                          <w:divBdr>
                                                            <w:top w:val="none" w:sz="0" w:space="0" w:color="auto"/>
                                                            <w:left w:val="none" w:sz="0" w:space="0" w:color="auto"/>
                                                            <w:bottom w:val="none" w:sz="0" w:space="0" w:color="auto"/>
                                                            <w:right w:val="none" w:sz="0" w:space="0" w:color="auto"/>
                                                          </w:divBdr>
                                                        </w:div>
                                                      </w:divsChild>
                                                    </w:div>
                                                    <w:div w:id="961884110">
                                                      <w:marLeft w:val="0"/>
                                                      <w:marRight w:val="0"/>
                                                      <w:marTop w:val="0"/>
                                                      <w:marBottom w:val="0"/>
                                                      <w:divBdr>
                                                        <w:top w:val="none" w:sz="0" w:space="0" w:color="auto"/>
                                                        <w:left w:val="none" w:sz="0" w:space="0" w:color="auto"/>
                                                        <w:bottom w:val="none" w:sz="0" w:space="0" w:color="auto"/>
                                                        <w:right w:val="none" w:sz="0" w:space="0" w:color="auto"/>
                                                      </w:divBdr>
                                                    </w:div>
                                                    <w:div w:id="1755054551">
                                                      <w:marLeft w:val="0"/>
                                                      <w:marRight w:val="0"/>
                                                      <w:marTop w:val="0"/>
                                                      <w:marBottom w:val="0"/>
                                                      <w:divBdr>
                                                        <w:top w:val="none" w:sz="0" w:space="0" w:color="auto"/>
                                                        <w:left w:val="none" w:sz="0" w:space="0" w:color="auto"/>
                                                        <w:bottom w:val="none" w:sz="0" w:space="0" w:color="auto"/>
                                                        <w:right w:val="none" w:sz="0" w:space="0" w:color="auto"/>
                                                      </w:divBdr>
                                                      <w:divsChild>
                                                        <w:div w:id="1980380486">
                                                          <w:marLeft w:val="0"/>
                                                          <w:marRight w:val="0"/>
                                                          <w:marTop w:val="0"/>
                                                          <w:marBottom w:val="0"/>
                                                          <w:divBdr>
                                                            <w:top w:val="none" w:sz="0" w:space="0" w:color="auto"/>
                                                            <w:left w:val="none" w:sz="0" w:space="0" w:color="auto"/>
                                                            <w:bottom w:val="none" w:sz="0" w:space="0" w:color="auto"/>
                                                            <w:right w:val="none" w:sz="0" w:space="0" w:color="auto"/>
                                                          </w:divBdr>
                                                        </w:div>
                                                        <w:div w:id="1927035041">
                                                          <w:marLeft w:val="0"/>
                                                          <w:marRight w:val="0"/>
                                                          <w:marTop w:val="0"/>
                                                          <w:marBottom w:val="0"/>
                                                          <w:divBdr>
                                                            <w:top w:val="none" w:sz="0" w:space="0" w:color="auto"/>
                                                            <w:left w:val="none" w:sz="0" w:space="0" w:color="auto"/>
                                                            <w:bottom w:val="none" w:sz="0" w:space="0" w:color="auto"/>
                                                            <w:right w:val="none" w:sz="0" w:space="0" w:color="auto"/>
                                                          </w:divBdr>
                                                          <w:divsChild>
                                                            <w:div w:id="1490557910">
                                                              <w:marLeft w:val="0"/>
                                                              <w:marRight w:val="0"/>
                                                              <w:marTop w:val="0"/>
                                                              <w:marBottom w:val="0"/>
                                                              <w:divBdr>
                                                                <w:top w:val="none" w:sz="0" w:space="0" w:color="auto"/>
                                                                <w:left w:val="none" w:sz="0" w:space="0" w:color="auto"/>
                                                                <w:bottom w:val="none" w:sz="0" w:space="0" w:color="auto"/>
                                                                <w:right w:val="none" w:sz="0" w:space="0" w:color="auto"/>
                                                              </w:divBdr>
                                                            </w:div>
                                                            <w:div w:id="1784812091">
                                                              <w:marLeft w:val="0"/>
                                                              <w:marRight w:val="0"/>
                                                              <w:marTop w:val="0"/>
                                                              <w:marBottom w:val="0"/>
                                                              <w:divBdr>
                                                                <w:top w:val="none" w:sz="0" w:space="0" w:color="auto"/>
                                                                <w:left w:val="none" w:sz="0" w:space="0" w:color="auto"/>
                                                                <w:bottom w:val="none" w:sz="0" w:space="0" w:color="auto"/>
                                                                <w:right w:val="none" w:sz="0" w:space="0" w:color="auto"/>
                                                              </w:divBdr>
                                                            </w:div>
                                                            <w:div w:id="1762599757">
                                                              <w:marLeft w:val="0"/>
                                                              <w:marRight w:val="0"/>
                                                              <w:marTop w:val="0"/>
                                                              <w:marBottom w:val="0"/>
                                                              <w:divBdr>
                                                                <w:top w:val="none" w:sz="0" w:space="0" w:color="auto"/>
                                                                <w:left w:val="none" w:sz="0" w:space="0" w:color="auto"/>
                                                                <w:bottom w:val="none" w:sz="0" w:space="0" w:color="auto"/>
                                                                <w:right w:val="none" w:sz="0" w:space="0" w:color="auto"/>
                                                              </w:divBdr>
                                                            </w:div>
                                                            <w:div w:id="1142884872">
                                                              <w:marLeft w:val="0"/>
                                                              <w:marRight w:val="0"/>
                                                              <w:marTop w:val="0"/>
                                                              <w:marBottom w:val="0"/>
                                                              <w:divBdr>
                                                                <w:top w:val="none" w:sz="0" w:space="0" w:color="auto"/>
                                                                <w:left w:val="none" w:sz="0" w:space="0" w:color="auto"/>
                                                                <w:bottom w:val="none" w:sz="0" w:space="0" w:color="auto"/>
                                                                <w:right w:val="none" w:sz="0" w:space="0" w:color="auto"/>
                                                              </w:divBdr>
                                                            </w:div>
                                                            <w:div w:id="1718116537">
                                                              <w:marLeft w:val="0"/>
                                                              <w:marRight w:val="0"/>
                                                              <w:marTop w:val="0"/>
                                                              <w:marBottom w:val="0"/>
                                                              <w:divBdr>
                                                                <w:top w:val="none" w:sz="0" w:space="0" w:color="auto"/>
                                                                <w:left w:val="none" w:sz="0" w:space="0" w:color="auto"/>
                                                                <w:bottom w:val="none" w:sz="0" w:space="0" w:color="auto"/>
                                                                <w:right w:val="none" w:sz="0" w:space="0" w:color="auto"/>
                                                              </w:divBdr>
                                                            </w:div>
                                                            <w:div w:id="1292858755">
                                                              <w:marLeft w:val="0"/>
                                                              <w:marRight w:val="0"/>
                                                              <w:marTop w:val="0"/>
                                                              <w:marBottom w:val="0"/>
                                                              <w:divBdr>
                                                                <w:top w:val="none" w:sz="0" w:space="0" w:color="auto"/>
                                                                <w:left w:val="none" w:sz="0" w:space="0" w:color="auto"/>
                                                                <w:bottom w:val="none" w:sz="0" w:space="0" w:color="auto"/>
                                                                <w:right w:val="none" w:sz="0" w:space="0" w:color="auto"/>
                                                              </w:divBdr>
                                                            </w:div>
                                                            <w:div w:id="1026641010">
                                                              <w:marLeft w:val="0"/>
                                                              <w:marRight w:val="0"/>
                                                              <w:marTop w:val="0"/>
                                                              <w:marBottom w:val="0"/>
                                                              <w:divBdr>
                                                                <w:top w:val="none" w:sz="0" w:space="0" w:color="auto"/>
                                                                <w:left w:val="none" w:sz="0" w:space="0" w:color="auto"/>
                                                                <w:bottom w:val="none" w:sz="0" w:space="0" w:color="auto"/>
                                                                <w:right w:val="none" w:sz="0" w:space="0" w:color="auto"/>
                                                              </w:divBdr>
                                                            </w:div>
                                                            <w:div w:id="1229029184">
                                                              <w:marLeft w:val="0"/>
                                                              <w:marRight w:val="0"/>
                                                              <w:marTop w:val="0"/>
                                                              <w:marBottom w:val="0"/>
                                                              <w:divBdr>
                                                                <w:top w:val="none" w:sz="0" w:space="0" w:color="auto"/>
                                                                <w:left w:val="none" w:sz="0" w:space="0" w:color="auto"/>
                                                                <w:bottom w:val="none" w:sz="0" w:space="0" w:color="auto"/>
                                                                <w:right w:val="none" w:sz="0" w:space="0" w:color="auto"/>
                                                              </w:divBdr>
                                                            </w:div>
                                                            <w:div w:id="1427842346">
                                                              <w:marLeft w:val="0"/>
                                                              <w:marRight w:val="0"/>
                                                              <w:marTop w:val="0"/>
                                                              <w:marBottom w:val="0"/>
                                                              <w:divBdr>
                                                                <w:top w:val="none" w:sz="0" w:space="0" w:color="auto"/>
                                                                <w:left w:val="none" w:sz="0" w:space="0" w:color="auto"/>
                                                                <w:bottom w:val="none" w:sz="0" w:space="0" w:color="auto"/>
                                                                <w:right w:val="none" w:sz="0" w:space="0" w:color="auto"/>
                                                              </w:divBdr>
                                                            </w:div>
                                                            <w:div w:id="1123156896">
                                                              <w:marLeft w:val="0"/>
                                                              <w:marRight w:val="0"/>
                                                              <w:marTop w:val="0"/>
                                                              <w:marBottom w:val="0"/>
                                                              <w:divBdr>
                                                                <w:top w:val="none" w:sz="0" w:space="0" w:color="auto"/>
                                                                <w:left w:val="none" w:sz="0" w:space="0" w:color="auto"/>
                                                                <w:bottom w:val="none" w:sz="0" w:space="0" w:color="auto"/>
                                                                <w:right w:val="none" w:sz="0" w:space="0" w:color="auto"/>
                                                              </w:divBdr>
                                                            </w:div>
                                                            <w:div w:id="697434892">
                                                              <w:marLeft w:val="0"/>
                                                              <w:marRight w:val="0"/>
                                                              <w:marTop w:val="0"/>
                                                              <w:marBottom w:val="0"/>
                                                              <w:divBdr>
                                                                <w:top w:val="none" w:sz="0" w:space="0" w:color="auto"/>
                                                                <w:left w:val="none" w:sz="0" w:space="0" w:color="auto"/>
                                                                <w:bottom w:val="none" w:sz="0" w:space="0" w:color="auto"/>
                                                                <w:right w:val="none" w:sz="0" w:space="0" w:color="auto"/>
                                                              </w:divBdr>
                                                            </w:div>
                                                          </w:divsChild>
                                                        </w:div>
                                                        <w:div w:id="213278242">
                                                          <w:marLeft w:val="0"/>
                                                          <w:marRight w:val="0"/>
                                                          <w:marTop w:val="0"/>
                                                          <w:marBottom w:val="0"/>
                                                          <w:divBdr>
                                                            <w:top w:val="none" w:sz="0" w:space="0" w:color="auto"/>
                                                            <w:left w:val="none" w:sz="0" w:space="0" w:color="auto"/>
                                                            <w:bottom w:val="none" w:sz="0" w:space="0" w:color="auto"/>
                                                            <w:right w:val="none" w:sz="0" w:space="0" w:color="auto"/>
                                                          </w:divBdr>
                                                        </w:div>
                                                        <w:div w:id="1930766979">
                                                          <w:marLeft w:val="0"/>
                                                          <w:marRight w:val="0"/>
                                                          <w:marTop w:val="0"/>
                                                          <w:marBottom w:val="0"/>
                                                          <w:divBdr>
                                                            <w:top w:val="none" w:sz="0" w:space="0" w:color="auto"/>
                                                            <w:left w:val="none" w:sz="0" w:space="0" w:color="auto"/>
                                                            <w:bottom w:val="none" w:sz="0" w:space="0" w:color="auto"/>
                                                            <w:right w:val="none" w:sz="0" w:space="0" w:color="auto"/>
                                                          </w:divBdr>
                                                        </w:div>
                                                        <w:div w:id="1868833513">
                                                          <w:marLeft w:val="0"/>
                                                          <w:marRight w:val="0"/>
                                                          <w:marTop w:val="0"/>
                                                          <w:marBottom w:val="0"/>
                                                          <w:divBdr>
                                                            <w:top w:val="none" w:sz="0" w:space="0" w:color="auto"/>
                                                            <w:left w:val="none" w:sz="0" w:space="0" w:color="auto"/>
                                                            <w:bottom w:val="none" w:sz="0" w:space="0" w:color="auto"/>
                                                            <w:right w:val="none" w:sz="0" w:space="0" w:color="auto"/>
                                                          </w:divBdr>
                                                        </w:div>
                                                        <w:div w:id="1650983133">
                                                          <w:marLeft w:val="0"/>
                                                          <w:marRight w:val="0"/>
                                                          <w:marTop w:val="0"/>
                                                          <w:marBottom w:val="0"/>
                                                          <w:divBdr>
                                                            <w:top w:val="none" w:sz="0" w:space="0" w:color="auto"/>
                                                            <w:left w:val="none" w:sz="0" w:space="0" w:color="auto"/>
                                                            <w:bottom w:val="none" w:sz="0" w:space="0" w:color="auto"/>
                                                            <w:right w:val="none" w:sz="0" w:space="0" w:color="auto"/>
                                                          </w:divBdr>
                                                          <w:divsChild>
                                                            <w:div w:id="1190527763">
                                                              <w:marLeft w:val="0"/>
                                                              <w:marRight w:val="0"/>
                                                              <w:marTop w:val="0"/>
                                                              <w:marBottom w:val="0"/>
                                                              <w:divBdr>
                                                                <w:top w:val="none" w:sz="0" w:space="0" w:color="auto"/>
                                                                <w:left w:val="none" w:sz="0" w:space="0" w:color="auto"/>
                                                                <w:bottom w:val="none" w:sz="0" w:space="0" w:color="auto"/>
                                                                <w:right w:val="none" w:sz="0" w:space="0" w:color="auto"/>
                                                              </w:divBdr>
                                                            </w:div>
                                                            <w:div w:id="71776277">
                                                              <w:marLeft w:val="0"/>
                                                              <w:marRight w:val="0"/>
                                                              <w:marTop w:val="0"/>
                                                              <w:marBottom w:val="0"/>
                                                              <w:divBdr>
                                                                <w:top w:val="none" w:sz="0" w:space="0" w:color="auto"/>
                                                                <w:left w:val="none" w:sz="0" w:space="0" w:color="auto"/>
                                                                <w:bottom w:val="none" w:sz="0" w:space="0" w:color="auto"/>
                                                                <w:right w:val="none" w:sz="0" w:space="0" w:color="auto"/>
                                                              </w:divBdr>
                                                            </w:div>
                                                            <w:div w:id="1369798408">
                                                              <w:marLeft w:val="0"/>
                                                              <w:marRight w:val="0"/>
                                                              <w:marTop w:val="0"/>
                                                              <w:marBottom w:val="0"/>
                                                              <w:divBdr>
                                                                <w:top w:val="none" w:sz="0" w:space="0" w:color="auto"/>
                                                                <w:left w:val="none" w:sz="0" w:space="0" w:color="auto"/>
                                                                <w:bottom w:val="none" w:sz="0" w:space="0" w:color="auto"/>
                                                                <w:right w:val="none" w:sz="0" w:space="0" w:color="auto"/>
                                                              </w:divBdr>
                                                              <w:divsChild>
                                                                <w:div w:id="641345995">
                                                                  <w:marLeft w:val="0"/>
                                                                  <w:marRight w:val="0"/>
                                                                  <w:marTop w:val="0"/>
                                                                  <w:marBottom w:val="0"/>
                                                                  <w:divBdr>
                                                                    <w:top w:val="none" w:sz="0" w:space="0" w:color="auto"/>
                                                                    <w:left w:val="none" w:sz="0" w:space="0" w:color="auto"/>
                                                                    <w:bottom w:val="none" w:sz="0" w:space="0" w:color="auto"/>
                                                                    <w:right w:val="none" w:sz="0" w:space="0" w:color="auto"/>
                                                                  </w:divBdr>
                                                                </w:div>
                                                                <w:div w:id="1436246826">
                                                                  <w:marLeft w:val="0"/>
                                                                  <w:marRight w:val="0"/>
                                                                  <w:marTop w:val="0"/>
                                                                  <w:marBottom w:val="0"/>
                                                                  <w:divBdr>
                                                                    <w:top w:val="none" w:sz="0" w:space="0" w:color="auto"/>
                                                                    <w:left w:val="none" w:sz="0" w:space="0" w:color="auto"/>
                                                                    <w:bottom w:val="none" w:sz="0" w:space="0" w:color="auto"/>
                                                                    <w:right w:val="none" w:sz="0" w:space="0" w:color="auto"/>
                                                                  </w:divBdr>
                                                                </w:div>
                                                                <w:div w:id="1469854128">
                                                                  <w:marLeft w:val="0"/>
                                                                  <w:marRight w:val="0"/>
                                                                  <w:marTop w:val="0"/>
                                                                  <w:marBottom w:val="0"/>
                                                                  <w:divBdr>
                                                                    <w:top w:val="none" w:sz="0" w:space="0" w:color="auto"/>
                                                                    <w:left w:val="none" w:sz="0" w:space="0" w:color="auto"/>
                                                                    <w:bottom w:val="none" w:sz="0" w:space="0" w:color="auto"/>
                                                                    <w:right w:val="none" w:sz="0" w:space="0" w:color="auto"/>
                                                                  </w:divBdr>
                                                                </w:div>
                                                              </w:divsChild>
                                                            </w:div>
                                                            <w:div w:id="112407811">
                                                              <w:marLeft w:val="0"/>
                                                              <w:marRight w:val="0"/>
                                                              <w:marTop w:val="0"/>
                                                              <w:marBottom w:val="0"/>
                                                              <w:divBdr>
                                                                <w:top w:val="none" w:sz="0" w:space="0" w:color="auto"/>
                                                                <w:left w:val="none" w:sz="0" w:space="0" w:color="auto"/>
                                                                <w:bottom w:val="none" w:sz="0" w:space="0" w:color="auto"/>
                                                                <w:right w:val="none" w:sz="0" w:space="0" w:color="auto"/>
                                                              </w:divBdr>
                                                            </w:div>
                                                            <w:div w:id="1483425971">
                                                              <w:marLeft w:val="0"/>
                                                              <w:marRight w:val="0"/>
                                                              <w:marTop w:val="0"/>
                                                              <w:marBottom w:val="0"/>
                                                              <w:divBdr>
                                                                <w:top w:val="none" w:sz="0" w:space="0" w:color="auto"/>
                                                                <w:left w:val="none" w:sz="0" w:space="0" w:color="auto"/>
                                                                <w:bottom w:val="none" w:sz="0" w:space="0" w:color="auto"/>
                                                                <w:right w:val="none" w:sz="0" w:space="0" w:color="auto"/>
                                                              </w:divBdr>
                                                            </w:div>
                                                            <w:div w:id="488911905">
                                                              <w:marLeft w:val="0"/>
                                                              <w:marRight w:val="0"/>
                                                              <w:marTop w:val="0"/>
                                                              <w:marBottom w:val="0"/>
                                                              <w:divBdr>
                                                                <w:top w:val="none" w:sz="0" w:space="0" w:color="auto"/>
                                                                <w:left w:val="none" w:sz="0" w:space="0" w:color="auto"/>
                                                                <w:bottom w:val="none" w:sz="0" w:space="0" w:color="auto"/>
                                                                <w:right w:val="none" w:sz="0" w:space="0" w:color="auto"/>
                                                              </w:divBdr>
                                                              <w:divsChild>
                                                                <w:div w:id="360396404">
                                                                  <w:marLeft w:val="0"/>
                                                                  <w:marRight w:val="0"/>
                                                                  <w:marTop w:val="0"/>
                                                                  <w:marBottom w:val="0"/>
                                                                  <w:divBdr>
                                                                    <w:top w:val="none" w:sz="0" w:space="0" w:color="auto"/>
                                                                    <w:left w:val="none" w:sz="0" w:space="0" w:color="auto"/>
                                                                    <w:bottom w:val="none" w:sz="0" w:space="0" w:color="auto"/>
                                                                    <w:right w:val="none" w:sz="0" w:space="0" w:color="auto"/>
                                                                  </w:divBdr>
                                                                </w:div>
                                                                <w:div w:id="158816446">
                                                                  <w:marLeft w:val="0"/>
                                                                  <w:marRight w:val="0"/>
                                                                  <w:marTop w:val="0"/>
                                                                  <w:marBottom w:val="0"/>
                                                                  <w:divBdr>
                                                                    <w:top w:val="none" w:sz="0" w:space="0" w:color="auto"/>
                                                                    <w:left w:val="none" w:sz="0" w:space="0" w:color="auto"/>
                                                                    <w:bottom w:val="none" w:sz="0" w:space="0" w:color="auto"/>
                                                                    <w:right w:val="none" w:sz="0" w:space="0" w:color="auto"/>
                                                                  </w:divBdr>
                                                                </w:div>
                                                                <w:div w:id="15429712">
                                                                  <w:marLeft w:val="0"/>
                                                                  <w:marRight w:val="0"/>
                                                                  <w:marTop w:val="0"/>
                                                                  <w:marBottom w:val="0"/>
                                                                  <w:divBdr>
                                                                    <w:top w:val="none" w:sz="0" w:space="0" w:color="auto"/>
                                                                    <w:left w:val="none" w:sz="0" w:space="0" w:color="auto"/>
                                                                    <w:bottom w:val="none" w:sz="0" w:space="0" w:color="auto"/>
                                                                    <w:right w:val="none" w:sz="0" w:space="0" w:color="auto"/>
                                                                  </w:divBdr>
                                                                </w:div>
                                                                <w:div w:id="1586723273">
                                                                  <w:marLeft w:val="0"/>
                                                                  <w:marRight w:val="0"/>
                                                                  <w:marTop w:val="0"/>
                                                                  <w:marBottom w:val="0"/>
                                                                  <w:divBdr>
                                                                    <w:top w:val="none" w:sz="0" w:space="0" w:color="auto"/>
                                                                    <w:left w:val="none" w:sz="0" w:space="0" w:color="auto"/>
                                                                    <w:bottom w:val="none" w:sz="0" w:space="0" w:color="auto"/>
                                                                    <w:right w:val="none" w:sz="0" w:space="0" w:color="auto"/>
                                                                  </w:divBdr>
                                                                </w:div>
                                                                <w:div w:id="1169566638">
                                                                  <w:marLeft w:val="0"/>
                                                                  <w:marRight w:val="0"/>
                                                                  <w:marTop w:val="0"/>
                                                                  <w:marBottom w:val="0"/>
                                                                  <w:divBdr>
                                                                    <w:top w:val="none" w:sz="0" w:space="0" w:color="auto"/>
                                                                    <w:left w:val="none" w:sz="0" w:space="0" w:color="auto"/>
                                                                    <w:bottom w:val="none" w:sz="0" w:space="0" w:color="auto"/>
                                                                    <w:right w:val="none" w:sz="0" w:space="0" w:color="auto"/>
                                                                  </w:divBdr>
                                                                </w:div>
                                                                <w:div w:id="1477723155">
                                                                  <w:marLeft w:val="0"/>
                                                                  <w:marRight w:val="0"/>
                                                                  <w:marTop w:val="0"/>
                                                                  <w:marBottom w:val="0"/>
                                                                  <w:divBdr>
                                                                    <w:top w:val="none" w:sz="0" w:space="0" w:color="auto"/>
                                                                    <w:left w:val="none" w:sz="0" w:space="0" w:color="auto"/>
                                                                    <w:bottom w:val="none" w:sz="0" w:space="0" w:color="auto"/>
                                                                    <w:right w:val="none" w:sz="0" w:space="0" w:color="auto"/>
                                                                  </w:divBdr>
                                                                </w:div>
                                                              </w:divsChild>
                                                            </w:div>
                                                            <w:div w:id="1644384191">
                                                              <w:marLeft w:val="0"/>
                                                              <w:marRight w:val="0"/>
                                                              <w:marTop w:val="0"/>
                                                              <w:marBottom w:val="0"/>
                                                              <w:divBdr>
                                                                <w:top w:val="none" w:sz="0" w:space="0" w:color="auto"/>
                                                                <w:left w:val="none" w:sz="0" w:space="0" w:color="auto"/>
                                                                <w:bottom w:val="none" w:sz="0" w:space="0" w:color="auto"/>
                                                                <w:right w:val="none" w:sz="0" w:space="0" w:color="auto"/>
                                                              </w:divBdr>
                                                            </w:div>
                                                            <w:div w:id="1745909851">
                                                              <w:marLeft w:val="0"/>
                                                              <w:marRight w:val="0"/>
                                                              <w:marTop w:val="0"/>
                                                              <w:marBottom w:val="0"/>
                                                              <w:divBdr>
                                                                <w:top w:val="none" w:sz="0" w:space="0" w:color="auto"/>
                                                                <w:left w:val="none" w:sz="0" w:space="0" w:color="auto"/>
                                                                <w:bottom w:val="none" w:sz="0" w:space="0" w:color="auto"/>
                                                                <w:right w:val="none" w:sz="0" w:space="0" w:color="auto"/>
                                                              </w:divBdr>
                                                            </w:div>
                                                          </w:divsChild>
                                                        </w:div>
                                                        <w:div w:id="1489133872">
                                                          <w:marLeft w:val="0"/>
                                                          <w:marRight w:val="0"/>
                                                          <w:marTop w:val="0"/>
                                                          <w:marBottom w:val="0"/>
                                                          <w:divBdr>
                                                            <w:top w:val="none" w:sz="0" w:space="0" w:color="auto"/>
                                                            <w:left w:val="none" w:sz="0" w:space="0" w:color="auto"/>
                                                            <w:bottom w:val="none" w:sz="0" w:space="0" w:color="auto"/>
                                                            <w:right w:val="none" w:sz="0" w:space="0" w:color="auto"/>
                                                          </w:divBdr>
                                                          <w:divsChild>
                                                            <w:div w:id="726533522">
                                                              <w:marLeft w:val="0"/>
                                                              <w:marRight w:val="0"/>
                                                              <w:marTop w:val="0"/>
                                                              <w:marBottom w:val="0"/>
                                                              <w:divBdr>
                                                                <w:top w:val="none" w:sz="0" w:space="0" w:color="auto"/>
                                                                <w:left w:val="none" w:sz="0" w:space="0" w:color="auto"/>
                                                                <w:bottom w:val="none" w:sz="0" w:space="0" w:color="auto"/>
                                                                <w:right w:val="none" w:sz="0" w:space="0" w:color="auto"/>
                                                              </w:divBdr>
                                                              <w:divsChild>
                                                                <w:div w:id="132991653">
                                                                  <w:marLeft w:val="0"/>
                                                                  <w:marRight w:val="0"/>
                                                                  <w:marTop w:val="0"/>
                                                                  <w:marBottom w:val="0"/>
                                                                  <w:divBdr>
                                                                    <w:top w:val="none" w:sz="0" w:space="0" w:color="auto"/>
                                                                    <w:left w:val="none" w:sz="0" w:space="0" w:color="auto"/>
                                                                    <w:bottom w:val="none" w:sz="0" w:space="0" w:color="auto"/>
                                                                    <w:right w:val="none" w:sz="0" w:space="0" w:color="auto"/>
                                                                  </w:divBdr>
                                                                  <w:divsChild>
                                                                    <w:div w:id="559219697">
                                                                      <w:marLeft w:val="0"/>
                                                                      <w:marRight w:val="0"/>
                                                                      <w:marTop w:val="0"/>
                                                                      <w:marBottom w:val="0"/>
                                                                      <w:divBdr>
                                                                        <w:top w:val="none" w:sz="0" w:space="0" w:color="auto"/>
                                                                        <w:left w:val="none" w:sz="0" w:space="0" w:color="auto"/>
                                                                        <w:bottom w:val="none" w:sz="0" w:space="0" w:color="auto"/>
                                                                        <w:right w:val="none" w:sz="0" w:space="0" w:color="auto"/>
                                                                      </w:divBdr>
                                                                    </w:div>
                                                                    <w:div w:id="1247955690">
                                                                      <w:marLeft w:val="0"/>
                                                                      <w:marRight w:val="0"/>
                                                                      <w:marTop w:val="0"/>
                                                                      <w:marBottom w:val="0"/>
                                                                      <w:divBdr>
                                                                        <w:top w:val="none" w:sz="0" w:space="0" w:color="auto"/>
                                                                        <w:left w:val="none" w:sz="0" w:space="0" w:color="auto"/>
                                                                        <w:bottom w:val="none" w:sz="0" w:space="0" w:color="auto"/>
                                                                        <w:right w:val="none" w:sz="0" w:space="0" w:color="auto"/>
                                                                      </w:divBdr>
                                                                    </w:div>
                                                                    <w:div w:id="473063969">
                                                                      <w:marLeft w:val="0"/>
                                                                      <w:marRight w:val="0"/>
                                                                      <w:marTop w:val="0"/>
                                                                      <w:marBottom w:val="0"/>
                                                                      <w:divBdr>
                                                                        <w:top w:val="none" w:sz="0" w:space="0" w:color="auto"/>
                                                                        <w:left w:val="none" w:sz="0" w:space="0" w:color="auto"/>
                                                                        <w:bottom w:val="none" w:sz="0" w:space="0" w:color="auto"/>
                                                                        <w:right w:val="none" w:sz="0" w:space="0" w:color="auto"/>
                                                                      </w:divBdr>
                                                                    </w:div>
                                                                    <w:div w:id="532621450">
                                                                      <w:marLeft w:val="0"/>
                                                                      <w:marRight w:val="0"/>
                                                                      <w:marTop w:val="0"/>
                                                                      <w:marBottom w:val="0"/>
                                                                      <w:divBdr>
                                                                        <w:top w:val="none" w:sz="0" w:space="0" w:color="auto"/>
                                                                        <w:left w:val="none" w:sz="0" w:space="0" w:color="auto"/>
                                                                        <w:bottom w:val="none" w:sz="0" w:space="0" w:color="auto"/>
                                                                        <w:right w:val="none" w:sz="0" w:space="0" w:color="auto"/>
                                                                      </w:divBdr>
                                                                    </w:div>
                                                                    <w:div w:id="1189490273">
                                                                      <w:marLeft w:val="0"/>
                                                                      <w:marRight w:val="0"/>
                                                                      <w:marTop w:val="0"/>
                                                                      <w:marBottom w:val="0"/>
                                                                      <w:divBdr>
                                                                        <w:top w:val="none" w:sz="0" w:space="0" w:color="auto"/>
                                                                        <w:left w:val="none" w:sz="0" w:space="0" w:color="auto"/>
                                                                        <w:bottom w:val="none" w:sz="0" w:space="0" w:color="auto"/>
                                                                        <w:right w:val="none" w:sz="0" w:space="0" w:color="auto"/>
                                                                      </w:divBdr>
                                                                    </w:div>
                                                                    <w:div w:id="1176381163">
                                                                      <w:marLeft w:val="0"/>
                                                                      <w:marRight w:val="0"/>
                                                                      <w:marTop w:val="0"/>
                                                                      <w:marBottom w:val="0"/>
                                                                      <w:divBdr>
                                                                        <w:top w:val="none" w:sz="0" w:space="0" w:color="auto"/>
                                                                        <w:left w:val="none" w:sz="0" w:space="0" w:color="auto"/>
                                                                        <w:bottom w:val="none" w:sz="0" w:space="0" w:color="auto"/>
                                                                        <w:right w:val="none" w:sz="0" w:space="0" w:color="auto"/>
                                                                      </w:divBdr>
                                                                    </w:div>
                                                                    <w:div w:id="147788094">
                                                                      <w:marLeft w:val="0"/>
                                                                      <w:marRight w:val="0"/>
                                                                      <w:marTop w:val="0"/>
                                                                      <w:marBottom w:val="0"/>
                                                                      <w:divBdr>
                                                                        <w:top w:val="none" w:sz="0" w:space="0" w:color="auto"/>
                                                                        <w:left w:val="none" w:sz="0" w:space="0" w:color="auto"/>
                                                                        <w:bottom w:val="none" w:sz="0" w:space="0" w:color="auto"/>
                                                                        <w:right w:val="none" w:sz="0" w:space="0" w:color="auto"/>
                                                                      </w:divBdr>
                                                                    </w:div>
                                                                    <w:div w:id="134613426">
                                                                      <w:marLeft w:val="0"/>
                                                                      <w:marRight w:val="0"/>
                                                                      <w:marTop w:val="0"/>
                                                                      <w:marBottom w:val="0"/>
                                                                      <w:divBdr>
                                                                        <w:top w:val="none" w:sz="0" w:space="0" w:color="auto"/>
                                                                        <w:left w:val="none" w:sz="0" w:space="0" w:color="auto"/>
                                                                        <w:bottom w:val="none" w:sz="0" w:space="0" w:color="auto"/>
                                                                        <w:right w:val="none" w:sz="0" w:space="0" w:color="auto"/>
                                                                      </w:divBdr>
                                                                    </w:div>
                                                                    <w:div w:id="14230945">
                                                                      <w:marLeft w:val="0"/>
                                                                      <w:marRight w:val="0"/>
                                                                      <w:marTop w:val="0"/>
                                                                      <w:marBottom w:val="0"/>
                                                                      <w:divBdr>
                                                                        <w:top w:val="none" w:sz="0" w:space="0" w:color="auto"/>
                                                                        <w:left w:val="none" w:sz="0" w:space="0" w:color="auto"/>
                                                                        <w:bottom w:val="none" w:sz="0" w:space="0" w:color="auto"/>
                                                                        <w:right w:val="none" w:sz="0" w:space="0" w:color="auto"/>
                                                                      </w:divBdr>
                                                                    </w:div>
                                                                    <w:div w:id="298802096">
                                                                      <w:marLeft w:val="0"/>
                                                                      <w:marRight w:val="0"/>
                                                                      <w:marTop w:val="0"/>
                                                                      <w:marBottom w:val="0"/>
                                                                      <w:divBdr>
                                                                        <w:top w:val="none" w:sz="0" w:space="0" w:color="auto"/>
                                                                        <w:left w:val="none" w:sz="0" w:space="0" w:color="auto"/>
                                                                        <w:bottom w:val="none" w:sz="0" w:space="0" w:color="auto"/>
                                                                        <w:right w:val="none" w:sz="0" w:space="0" w:color="auto"/>
                                                                      </w:divBdr>
                                                                    </w:div>
                                                                    <w:div w:id="244267394">
                                                                      <w:marLeft w:val="0"/>
                                                                      <w:marRight w:val="0"/>
                                                                      <w:marTop w:val="0"/>
                                                                      <w:marBottom w:val="0"/>
                                                                      <w:divBdr>
                                                                        <w:top w:val="none" w:sz="0" w:space="0" w:color="auto"/>
                                                                        <w:left w:val="none" w:sz="0" w:space="0" w:color="auto"/>
                                                                        <w:bottom w:val="none" w:sz="0" w:space="0" w:color="auto"/>
                                                                        <w:right w:val="none" w:sz="0" w:space="0" w:color="auto"/>
                                                                      </w:divBdr>
                                                                    </w:div>
                                                                    <w:div w:id="1226263361">
                                                                      <w:marLeft w:val="0"/>
                                                                      <w:marRight w:val="0"/>
                                                                      <w:marTop w:val="0"/>
                                                                      <w:marBottom w:val="0"/>
                                                                      <w:divBdr>
                                                                        <w:top w:val="none" w:sz="0" w:space="0" w:color="auto"/>
                                                                        <w:left w:val="none" w:sz="0" w:space="0" w:color="auto"/>
                                                                        <w:bottom w:val="none" w:sz="0" w:space="0" w:color="auto"/>
                                                                        <w:right w:val="none" w:sz="0" w:space="0" w:color="auto"/>
                                                                      </w:divBdr>
                                                                    </w:div>
                                                                    <w:div w:id="469447354">
                                                                      <w:marLeft w:val="0"/>
                                                                      <w:marRight w:val="0"/>
                                                                      <w:marTop w:val="0"/>
                                                                      <w:marBottom w:val="0"/>
                                                                      <w:divBdr>
                                                                        <w:top w:val="none" w:sz="0" w:space="0" w:color="auto"/>
                                                                        <w:left w:val="none" w:sz="0" w:space="0" w:color="auto"/>
                                                                        <w:bottom w:val="none" w:sz="0" w:space="0" w:color="auto"/>
                                                                        <w:right w:val="none" w:sz="0" w:space="0" w:color="auto"/>
                                                                      </w:divBdr>
                                                                    </w:div>
                                                                    <w:div w:id="409277610">
                                                                      <w:marLeft w:val="0"/>
                                                                      <w:marRight w:val="0"/>
                                                                      <w:marTop w:val="0"/>
                                                                      <w:marBottom w:val="0"/>
                                                                      <w:divBdr>
                                                                        <w:top w:val="none" w:sz="0" w:space="0" w:color="auto"/>
                                                                        <w:left w:val="none" w:sz="0" w:space="0" w:color="auto"/>
                                                                        <w:bottom w:val="none" w:sz="0" w:space="0" w:color="auto"/>
                                                                        <w:right w:val="none" w:sz="0" w:space="0" w:color="auto"/>
                                                                      </w:divBdr>
                                                                    </w:div>
                                                                    <w:div w:id="1224174606">
                                                                      <w:marLeft w:val="0"/>
                                                                      <w:marRight w:val="0"/>
                                                                      <w:marTop w:val="0"/>
                                                                      <w:marBottom w:val="0"/>
                                                                      <w:divBdr>
                                                                        <w:top w:val="none" w:sz="0" w:space="0" w:color="auto"/>
                                                                        <w:left w:val="none" w:sz="0" w:space="0" w:color="auto"/>
                                                                        <w:bottom w:val="none" w:sz="0" w:space="0" w:color="auto"/>
                                                                        <w:right w:val="none" w:sz="0" w:space="0" w:color="auto"/>
                                                                      </w:divBdr>
                                                                    </w:div>
                                                                    <w:div w:id="2089106199">
                                                                      <w:marLeft w:val="0"/>
                                                                      <w:marRight w:val="0"/>
                                                                      <w:marTop w:val="0"/>
                                                                      <w:marBottom w:val="0"/>
                                                                      <w:divBdr>
                                                                        <w:top w:val="none" w:sz="0" w:space="0" w:color="auto"/>
                                                                        <w:left w:val="none" w:sz="0" w:space="0" w:color="auto"/>
                                                                        <w:bottom w:val="none" w:sz="0" w:space="0" w:color="auto"/>
                                                                        <w:right w:val="none" w:sz="0" w:space="0" w:color="auto"/>
                                                                      </w:divBdr>
                                                                    </w:div>
                                                                    <w:div w:id="2094086290">
                                                                      <w:marLeft w:val="0"/>
                                                                      <w:marRight w:val="0"/>
                                                                      <w:marTop w:val="0"/>
                                                                      <w:marBottom w:val="0"/>
                                                                      <w:divBdr>
                                                                        <w:top w:val="none" w:sz="0" w:space="0" w:color="auto"/>
                                                                        <w:left w:val="none" w:sz="0" w:space="0" w:color="auto"/>
                                                                        <w:bottom w:val="none" w:sz="0" w:space="0" w:color="auto"/>
                                                                        <w:right w:val="none" w:sz="0" w:space="0" w:color="auto"/>
                                                                      </w:divBdr>
                                                                    </w:div>
                                                                    <w:div w:id="1425035172">
                                                                      <w:marLeft w:val="0"/>
                                                                      <w:marRight w:val="0"/>
                                                                      <w:marTop w:val="0"/>
                                                                      <w:marBottom w:val="0"/>
                                                                      <w:divBdr>
                                                                        <w:top w:val="none" w:sz="0" w:space="0" w:color="auto"/>
                                                                        <w:left w:val="none" w:sz="0" w:space="0" w:color="auto"/>
                                                                        <w:bottom w:val="none" w:sz="0" w:space="0" w:color="auto"/>
                                                                        <w:right w:val="none" w:sz="0" w:space="0" w:color="auto"/>
                                                                      </w:divBdr>
                                                                    </w:div>
                                                                    <w:div w:id="195271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0476">
                                                              <w:marLeft w:val="0"/>
                                                              <w:marRight w:val="0"/>
                                                              <w:marTop w:val="0"/>
                                                              <w:marBottom w:val="0"/>
                                                              <w:divBdr>
                                                                <w:top w:val="none" w:sz="0" w:space="0" w:color="auto"/>
                                                                <w:left w:val="none" w:sz="0" w:space="0" w:color="auto"/>
                                                                <w:bottom w:val="none" w:sz="0" w:space="0" w:color="auto"/>
                                                                <w:right w:val="none" w:sz="0" w:space="0" w:color="auto"/>
                                                              </w:divBdr>
                                                            </w:div>
                                                            <w:div w:id="1328439568">
                                                              <w:marLeft w:val="0"/>
                                                              <w:marRight w:val="0"/>
                                                              <w:marTop w:val="0"/>
                                                              <w:marBottom w:val="0"/>
                                                              <w:divBdr>
                                                                <w:top w:val="none" w:sz="0" w:space="0" w:color="auto"/>
                                                                <w:left w:val="none" w:sz="0" w:space="0" w:color="auto"/>
                                                                <w:bottom w:val="none" w:sz="0" w:space="0" w:color="auto"/>
                                                                <w:right w:val="none" w:sz="0" w:space="0" w:color="auto"/>
                                                              </w:divBdr>
                                                            </w:div>
                                                          </w:divsChild>
                                                        </w:div>
                                                        <w:div w:id="127630095">
                                                          <w:marLeft w:val="0"/>
                                                          <w:marRight w:val="0"/>
                                                          <w:marTop w:val="0"/>
                                                          <w:marBottom w:val="0"/>
                                                          <w:divBdr>
                                                            <w:top w:val="none" w:sz="0" w:space="0" w:color="auto"/>
                                                            <w:left w:val="none" w:sz="0" w:space="0" w:color="auto"/>
                                                            <w:bottom w:val="none" w:sz="0" w:space="0" w:color="auto"/>
                                                            <w:right w:val="none" w:sz="0" w:space="0" w:color="auto"/>
                                                          </w:divBdr>
                                                        </w:div>
                                                        <w:div w:id="539971897">
                                                          <w:marLeft w:val="0"/>
                                                          <w:marRight w:val="0"/>
                                                          <w:marTop w:val="0"/>
                                                          <w:marBottom w:val="0"/>
                                                          <w:divBdr>
                                                            <w:top w:val="none" w:sz="0" w:space="0" w:color="auto"/>
                                                            <w:left w:val="none" w:sz="0" w:space="0" w:color="auto"/>
                                                            <w:bottom w:val="none" w:sz="0" w:space="0" w:color="auto"/>
                                                            <w:right w:val="none" w:sz="0" w:space="0" w:color="auto"/>
                                                          </w:divBdr>
                                                        </w:div>
                                                        <w:div w:id="481392653">
                                                          <w:marLeft w:val="0"/>
                                                          <w:marRight w:val="0"/>
                                                          <w:marTop w:val="0"/>
                                                          <w:marBottom w:val="0"/>
                                                          <w:divBdr>
                                                            <w:top w:val="none" w:sz="0" w:space="0" w:color="auto"/>
                                                            <w:left w:val="none" w:sz="0" w:space="0" w:color="auto"/>
                                                            <w:bottom w:val="none" w:sz="0" w:space="0" w:color="auto"/>
                                                            <w:right w:val="none" w:sz="0" w:space="0" w:color="auto"/>
                                                          </w:divBdr>
                                                        </w:div>
                                                        <w:div w:id="1026713297">
                                                          <w:marLeft w:val="0"/>
                                                          <w:marRight w:val="0"/>
                                                          <w:marTop w:val="0"/>
                                                          <w:marBottom w:val="0"/>
                                                          <w:divBdr>
                                                            <w:top w:val="none" w:sz="0" w:space="0" w:color="auto"/>
                                                            <w:left w:val="none" w:sz="0" w:space="0" w:color="auto"/>
                                                            <w:bottom w:val="none" w:sz="0" w:space="0" w:color="auto"/>
                                                            <w:right w:val="none" w:sz="0" w:space="0" w:color="auto"/>
                                                          </w:divBdr>
                                                        </w:div>
                                                        <w:div w:id="413283545">
                                                          <w:marLeft w:val="0"/>
                                                          <w:marRight w:val="0"/>
                                                          <w:marTop w:val="0"/>
                                                          <w:marBottom w:val="0"/>
                                                          <w:divBdr>
                                                            <w:top w:val="none" w:sz="0" w:space="0" w:color="auto"/>
                                                            <w:left w:val="none" w:sz="0" w:space="0" w:color="auto"/>
                                                            <w:bottom w:val="none" w:sz="0" w:space="0" w:color="auto"/>
                                                            <w:right w:val="none" w:sz="0" w:space="0" w:color="auto"/>
                                                          </w:divBdr>
                                                        </w:div>
                                                        <w:div w:id="238297508">
                                                          <w:marLeft w:val="0"/>
                                                          <w:marRight w:val="0"/>
                                                          <w:marTop w:val="0"/>
                                                          <w:marBottom w:val="0"/>
                                                          <w:divBdr>
                                                            <w:top w:val="none" w:sz="0" w:space="0" w:color="auto"/>
                                                            <w:left w:val="none" w:sz="0" w:space="0" w:color="auto"/>
                                                            <w:bottom w:val="none" w:sz="0" w:space="0" w:color="auto"/>
                                                            <w:right w:val="none" w:sz="0" w:space="0" w:color="auto"/>
                                                          </w:divBdr>
                                                        </w:div>
                                                        <w:div w:id="1060858862">
                                                          <w:marLeft w:val="0"/>
                                                          <w:marRight w:val="0"/>
                                                          <w:marTop w:val="0"/>
                                                          <w:marBottom w:val="0"/>
                                                          <w:divBdr>
                                                            <w:top w:val="none" w:sz="0" w:space="0" w:color="auto"/>
                                                            <w:left w:val="none" w:sz="0" w:space="0" w:color="auto"/>
                                                            <w:bottom w:val="none" w:sz="0" w:space="0" w:color="auto"/>
                                                            <w:right w:val="none" w:sz="0" w:space="0" w:color="auto"/>
                                                          </w:divBdr>
                                                          <w:divsChild>
                                                            <w:div w:id="868419488">
                                                              <w:marLeft w:val="0"/>
                                                              <w:marRight w:val="0"/>
                                                              <w:marTop w:val="0"/>
                                                              <w:marBottom w:val="0"/>
                                                              <w:divBdr>
                                                                <w:top w:val="none" w:sz="0" w:space="0" w:color="auto"/>
                                                                <w:left w:val="none" w:sz="0" w:space="0" w:color="auto"/>
                                                                <w:bottom w:val="none" w:sz="0" w:space="0" w:color="auto"/>
                                                                <w:right w:val="none" w:sz="0" w:space="0" w:color="auto"/>
                                                              </w:divBdr>
                                                            </w:div>
                                                            <w:div w:id="26949562">
                                                              <w:marLeft w:val="0"/>
                                                              <w:marRight w:val="0"/>
                                                              <w:marTop w:val="0"/>
                                                              <w:marBottom w:val="0"/>
                                                              <w:divBdr>
                                                                <w:top w:val="none" w:sz="0" w:space="0" w:color="auto"/>
                                                                <w:left w:val="none" w:sz="0" w:space="0" w:color="auto"/>
                                                                <w:bottom w:val="none" w:sz="0" w:space="0" w:color="auto"/>
                                                                <w:right w:val="none" w:sz="0" w:space="0" w:color="auto"/>
                                                              </w:divBdr>
                                                            </w:div>
                                                            <w:div w:id="1899779950">
                                                              <w:marLeft w:val="0"/>
                                                              <w:marRight w:val="0"/>
                                                              <w:marTop w:val="0"/>
                                                              <w:marBottom w:val="0"/>
                                                              <w:divBdr>
                                                                <w:top w:val="none" w:sz="0" w:space="0" w:color="auto"/>
                                                                <w:left w:val="none" w:sz="0" w:space="0" w:color="auto"/>
                                                                <w:bottom w:val="none" w:sz="0" w:space="0" w:color="auto"/>
                                                                <w:right w:val="none" w:sz="0" w:space="0" w:color="auto"/>
                                                              </w:divBdr>
                                                            </w:div>
                                                          </w:divsChild>
                                                        </w:div>
                                                        <w:div w:id="22751264">
                                                          <w:marLeft w:val="0"/>
                                                          <w:marRight w:val="0"/>
                                                          <w:marTop w:val="0"/>
                                                          <w:marBottom w:val="0"/>
                                                          <w:divBdr>
                                                            <w:top w:val="none" w:sz="0" w:space="0" w:color="auto"/>
                                                            <w:left w:val="none" w:sz="0" w:space="0" w:color="auto"/>
                                                            <w:bottom w:val="none" w:sz="0" w:space="0" w:color="auto"/>
                                                            <w:right w:val="none" w:sz="0" w:space="0" w:color="auto"/>
                                                          </w:divBdr>
                                                          <w:divsChild>
                                                            <w:div w:id="828056007">
                                                              <w:marLeft w:val="0"/>
                                                              <w:marRight w:val="0"/>
                                                              <w:marTop w:val="0"/>
                                                              <w:marBottom w:val="0"/>
                                                              <w:divBdr>
                                                                <w:top w:val="none" w:sz="0" w:space="0" w:color="auto"/>
                                                                <w:left w:val="none" w:sz="0" w:space="0" w:color="auto"/>
                                                                <w:bottom w:val="none" w:sz="0" w:space="0" w:color="auto"/>
                                                                <w:right w:val="none" w:sz="0" w:space="0" w:color="auto"/>
                                                              </w:divBdr>
                                                            </w:div>
                                                            <w:div w:id="1636594149">
                                                              <w:marLeft w:val="0"/>
                                                              <w:marRight w:val="0"/>
                                                              <w:marTop w:val="0"/>
                                                              <w:marBottom w:val="0"/>
                                                              <w:divBdr>
                                                                <w:top w:val="none" w:sz="0" w:space="0" w:color="auto"/>
                                                                <w:left w:val="none" w:sz="0" w:space="0" w:color="auto"/>
                                                                <w:bottom w:val="none" w:sz="0" w:space="0" w:color="auto"/>
                                                                <w:right w:val="none" w:sz="0" w:space="0" w:color="auto"/>
                                                              </w:divBdr>
                                                            </w:div>
                                                            <w:div w:id="231085767">
                                                              <w:marLeft w:val="0"/>
                                                              <w:marRight w:val="0"/>
                                                              <w:marTop w:val="0"/>
                                                              <w:marBottom w:val="0"/>
                                                              <w:divBdr>
                                                                <w:top w:val="none" w:sz="0" w:space="0" w:color="auto"/>
                                                                <w:left w:val="none" w:sz="0" w:space="0" w:color="auto"/>
                                                                <w:bottom w:val="none" w:sz="0" w:space="0" w:color="auto"/>
                                                                <w:right w:val="none" w:sz="0" w:space="0" w:color="auto"/>
                                                              </w:divBdr>
                                                            </w:div>
                                                            <w:div w:id="1724594090">
                                                              <w:marLeft w:val="0"/>
                                                              <w:marRight w:val="0"/>
                                                              <w:marTop w:val="0"/>
                                                              <w:marBottom w:val="0"/>
                                                              <w:divBdr>
                                                                <w:top w:val="none" w:sz="0" w:space="0" w:color="auto"/>
                                                                <w:left w:val="none" w:sz="0" w:space="0" w:color="auto"/>
                                                                <w:bottom w:val="none" w:sz="0" w:space="0" w:color="auto"/>
                                                                <w:right w:val="none" w:sz="0" w:space="0" w:color="auto"/>
                                                              </w:divBdr>
                                                            </w:div>
                                                            <w:div w:id="2061123929">
                                                              <w:marLeft w:val="0"/>
                                                              <w:marRight w:val="0"/>
                                                              <w:marTop w:val="0"/>
                                                              <w:marBottom w:val="0"/>
                                                              <w:divBdr>
                                                                <w:top w:val="none" w:sz="0" w:space="0" w:color="auto"/>
                                                                <w:left w:val="none" w:sz="0" w:space="0" w:color="auto"/>
                                                                <w:bottom w:val="none" w:sz="0" w:space="0" w:color="auto"/>
                                                                <w:right w:val="none" w:sz="0" w:space="0" w:color="auto"/>
                                                              </w:divBdr>
                                                            </w:div>
                                                            <w:div w:id="307906703">
                                                              <w:marLeft w:val="0"/>
                                                              <w:marRight w:val="0"/>
                                                              <w:marTop w:val="0"/>
                                                              <w:marBottom w:val="0"/>
                                                              <w:divBdr>
                                                                <w:top w:val="none" w:sz="0" w:space="0" w:color="auto"/>
                                                                <w:left w:val="none" w:sz="0" w:space="0" w:color="auto"/>
                                                                <w:bottom w:val="none" w:sz="0" w:space="0" w:color="auto"/>
                                                                <w:right w:val="none" w:sz="0" w:space="0" w:color="auto"/>
                                                              </w:divBdr>
                                                            </w:div>
                                                            <w:div w:id="986401526">
                                                              <w:marLeft w:val="0"/>
                                                              <w:marRight w:val="0"/>
                                                              <w:marTop w:val="0"/>
                                                              <w:marBottom w:val="0"/>
                                                              <w:divBdr>
                                                                <w:top w:val="none" w:sz="0" w:space="0" w:color="auto"/>
                                                                <w:left w:val="none" w:sz="0" w:space="0" w:color="auto"/>
                                                                <w:bottom w:val="none" w:sz="0" w:space="0" w:color="auto"/>
                                                                <w:right w:val="none" w:sz="0" w:space="0" w:color="auto"/>
                                                              </w:divBdr>
                                                            </w:div>
                                                            <w:div w:id="1539859382">
                                                              <w:marLeft w:val="0"/>
                                                              <w:marRight w:val="0"/>
                                                              <w:marTop w:val="0"/>
                                                              <w:marBottom w:val="0"/>
                                                              <w:divBdr>
                                                                <w:top w:val="none" w:sz="0" w:space="0" w:color="auto"/>
                                                                <w:left w:val="none" w:sz="0" w:space="0" w:color="auto"/>
                                                                <w:bottom w:val="none" w:sz="0" w:space="0" w:color="auto"/>
                                                                <w:right w:val="none" w:sz="0" w:space="0" w:color="auto"/>
                                                              </w:divBdr>
                                                            </w:div>
                                                            <w:div w:id="1360736589">
                                                              <w:marLeft w:val="0"/>
                                                              <w:marRight w:val="0"/>
                                                              <w:marTop w:val="0"/>
                                                              <w:marBottom w:val="0"/>
                                                              <w:divBdr>
                                                                <w:top w:val="none" w:sz="0" w:space="0" w:color="auto"/>
                                                                <w:left w:val="none" w:sz="0" w:space="0" w:color="auto"/>
                                                                <w:bottom w:val="none" w:sz="0" w:space="0" w:color="auto"/>
                                                                <w:right w:val="none" w:sz="0" w:space="0" w:color="auto"/>
                                                              </w:divBdr>
                                                            </w:div>
                                                            <w:div w:id="2001616126">
                                                              <w:marLeft w:val="0"/>
                                                              <w:marRight w:val="0"/>
                                                              <w:marTop w:val="0"/>
                                                              <w:marBottom w:val="0"/>
                                                              <w:divBdr>
                                                                <w:top w:val="none" w:sz="0" w:space="0" w:color="auto"/>
                                                                <w:left w:val="none" w:sz="0" w:space="0" w:color="auto"/>
                                                                <w:bottom w:val="none" w:sz="0" w:space="0" w:color="auto"/>
                                                                <w:right w:val="none" w:sz="0" w:space="0" w:color="auto"/>
                                                              </w:divBdr>
                                                            </w:div>
                                                            <w:div w:id="1053309598">
                                                              <w:marLeft w:val="0"/>
                                                              <w:marRight w:val="0"/>
                                                              <w:marTop w:val="0"/>
                                                              <w:marBottom w:val="0"/>
                                                              <w:divBdr>
                                                                <w:top w:val="none" w:sz="0" w:space="0" w:color="auto"/>
                                                                <w:left w:val="none" w:sz="0" w:space="0" w:color="auto"/>
                                                                <w:bottom w:val="none" w:sz="0" w:space="0" w:color="auto"/>
                                                                <w:right w:val="none" w:sz="0" w:space="0" w:color="auto"/>
                                                              </w:divBdr>
                                                              <w:divsChild>
                                                                <w:div w:id="1751194413">
                                                                  <w:marLeft w:val="0"/>
                                                                  <w:marRight w:val="0"/>
                                                                  <w:marTop w:val="0"/>
                                                                  <w:marBottom w:val="0"/>
                                                                  <w:divBdr>
                                                                    <w:top w:val="none" w:sz="0" w:space="0" w:color="auto"/>
                                                                    <w:left w:val="none" w:sz="0" w:space="0" w:color="auto"/>
                                                                    <w:bottom w:val="none" w:sz="0" w:space="0" w:color="auto"/>
                                                                    <w:right w:val="none" w:sz="0" w:space="0" w:color="auto"/>
                                                                  </w:divBdr>
                                                                </w:div>
                                                                <w:div w:id="459887678">
                                                                  <w:marLeft w:val="0"/>
                                                                  <w:marRight w:val="0"/>
                                                                  <w:marTop w:val="0"/>
                                                                  <w:marBottom w:val="0"/>
                                                                  <w:divBdr>
                                                                    <w:top w:val="none" w:sz="0" w:space="0" w:color="auto"/>
                                                                    <w:left w:val="none" w:sz="0" w:space="0" w:color="auto"/>
                                                                    <w:bottom w:val="none" w:sz="0" w:space="0" w:color="auto"/>
                                                                    <w:right w:val="none" w:sz="0" w:space="0" w:color="auto"/>
                                                                  </w:divBdr>
                                                                </w:div>
                                                                <w:div w:id="1594625545">
                                                                  <w:marLeft w:val="0"/>
                                                                  <w:marRight w:val="0"/>
                                                                  <w:marTop w:val="0"/>
                                                                  <w:marBottom w:val="0"/>
                                                                  <w:divBdr>
                                                                    <w:top w:val="none" w:sz="0" w:space="0" w:color="auto"/>
                                                                    <w:left w:val="none" w:sz="0" w:space="0" w:color="auto"/>
                                                                    <w:bottom w:val="none" w:sz="0" w:space="0" w:color="auto"/>
                                                                    <w:right w:val="none" w:sz="0" w:space="0" w:color="auto"/>
                                                                  </w:divBdr>
                                                                </w:div>
                                                                <w:div w:id="2042172011">
                                                                  <w:marLeft w:val="0"/>
                                                                  <w:marRight w:val="0"/>
                                                                  <w:marTop w:val="0"/>
                                                                  <w:marBottom w:val="0"/>
                                                                  <w:divBdr>
                                                                    <w:top w:val="none" w:sz="0" w:space="0" w:color="auto"/>
                                                                    <w:left w:val="none" w:sz="0" w:space="0" w:color="auto"/>
                                                                    <w:bottom w:val="none" w:sz="0" w:space="0" w:color="auto"/>
                                                                    <w:right w:val="none" w:sz="0" w:space="0" w:color="auto"/>
                                                                  </w:divBdr>
                                                                </w:div>
                                                                <w:div w:id="658078677">
                                                                  <w:marLeft w:val="0"/>
                                                                  <w:marRight w:val="0"/>
                                                                  <w:marTop w:val="0"/>
                                                                  <w:marBottom w:val="0"/>
                                                                  <w:divBdr>
                                                                    <w:top w:val="none" w:sz="0" w:space="0" w:color="auto"/>
                                                                    <w:left w:val="none" w:sz="0" w:space="0" w:color="auto"/>
                                                                    <w:bottom w:val="none" w:sz="0" w:space="0" w:color="auto"/>
                                                                    <w:right w:val="none" w:sz="0" w:space="0" w:color="auto"/>
                                                                  </w:divBdr>
                                                                </w:div>
                                                                <w:div w:id="1061708993">
                                                                  <w:marLeft w:val="0"/>
                                                                  <w:marRight w:val="0"/>
                                                                  <w:marTop w:val="0"/>
                                                                  <w:marBottom w:val="0"/>
                                                                  <w:divBdr>
                                                                    <w:top w:val="none" w:sz="0" w:space="0" w:color="auto"/>
                                                                    <w:left w:val="none" w:sz="0" w:space="0" w:color="auto"/>
                                                                    <w:bottom w:val="none" w:sz="0" w:space="0" w:color="auto"/>
                                                                    <w:right w:val="none" w:sz="0" w:space="0" w:color="auto"/>
                                                                  </w:divBdr>
                                                                </w:div>
                                                                <w:div w:id="1927498639">
                                                                  <w:marLeft w:val="0"/>
                                                                  <w:marRight w:val="0"/>
                                                                  <w:marTop w:val="0"/>
                                                                  <w:marBottom w:val="0"/>
                                                                  <w:divBdr>
                                                                    <w:top w:val="none" w:sz="0" w:space="0" w:color="auto"/>
                                                                    <w:left w:val="none" w:sz="0" w:space="0" w:color="auto"/>
                                                                    <w:bottom w:val="none" w:sz="0" w:space="0" w:color="auto"/>
                                                                    <w:right w:val="none" w:sz="0" w:space="0" w:color="auto"/>
                                                                  </w:divBdr>
                                                                </w:div>
                                                                <w:div w:id="1238200489">
                                                                  <w:marLeft w:val="0"/>
                                                                  <w:marRight w:val="0"/>
                                                                  <w:marTop w:val="0"/>
                                                                  <w:marBottom w:val="0"/>
                                                                  <w:divBdr>
                                                                    <w:top w:val="none" w:sz="0" w:space="0" w:color="auto"/>
                                                                    <w:left w:val="none" w:sz="0" w:space="0" w:color="auto"/>
                                                                    <w:bottom w:val="none" w:sz="0" w:space="0" w:color="auto"/>
                                                                    <w:right w:val="none" w:sz="0" w:space="0" w:color="auto"/>
                                                                  </w:divBdr>
                                                                </w:div>
                                                              </w:divsChild>
                                                            </w:div>
                                                            <w:div w:id="1577473263">
                                                              <w:marLeft w:val="0"/>
                                                              <w:marRight w:val="0"/>
                                                              <w:marTop w:val="0"/>
                                                              <w:marBottom w:val="0"/>
                                                              <w:divBdr>
                                                                <w:top w:val="none" w:sz="0" w:space="0" w:color="auto"/>
                                                                <w:left w:val="none" w:sz="0" w:space="0" w:color="auto"/>
                                                                <w:bottom w:val="none" w:sz="0" w:space="0" w:color="auto"/>
                                                                <w:right w:val="none" w:sz="0" w:space="0" w:color="auto"/>
                                                              </w:divBdr>
                                                            </w:div>
                                                            <w:div w:id="220143468">
                                                              <w:marLeft w:val="0"/>
                                                              <w:marRight w:val="0"/>
                                                              <w:marTop w:val="0"/>
                                                              <w:marBottom w:val="0"/>
                                                              <w:divBdr>
                                                                <w:top w:val="none" w:sz="0" w:space="0" w:color="auto"/>
                                                                <w:left w:val="none" w:sz="0" w:space="0" w:color="auto"/>
                                                                <w:bottom w:val="none" w:sz="0" w:space="0" w:color="auto"/>
                                                                <w:right w:val="none" w:sz="0" w:space="0" w:color="auto"/>
                                                              </w:divBdr>
                                                              <w:divsChild>
                                                                <w:div w:id="2103798942">
                                                                  <w:marLeft w:val="0"/>
                                                                  <w:marRight w:val="0"/>
                                                                  <w:marTop w:val="0"/>
                                                                  <w:marBottom w:val="0"/>
                                                                  <w:divBdr>
                                                                    <w:top w:val="none" w:sz="0" w:space="0" w:color="auto"/>
                                                                    <w:left w:val="none" w:sz="0" w:space="0" w:color="auto"/>
                                                                    <w:bottom w:val="none" w:sz="0" w:space="0" w:color="auto"/>
                                                                    <w:right w:val="none" w:sz="0" w:space="0" w:color="auto"/>
                                                                  </w:divBdr>
                                                                  <w:divsChild>
                                                                    <w:div w:id="920872887">
                                                                      <w:marLeft w:val="0"/>
                                                                      <w:marRight w:val="0"/>
                                                                      <w:marTop w:val="0"/>
                                                                      <w:marBottom w:val="0"/>
                                                                      <w:divBdr>
                                                                        <w:top w:val="none" w:sz="0" w:space="0" w:color="auto"/>
                                                                        <w:left w:val="none" w:sz="0" w:space="0" w:color="auto"/>
                                                                        <w:bottom w:val="none" w:sz="0" w:space="0" w:color="auto"/>
                                                                        <w:right w:val="none" w:sz="0" w:space="0" w:color="auto"/>
                                                                      </w:divBdr>
                                                                      <w:divsChild>
                                                                        <w:div w:id="222958801">
                                                                          <w:marLeft w:val="0"/>
                                                                          <w:marRight w:val="0"/>
                                                                          <w:marTop w:val="0"/>
                                                                          <w:marBottom w:val="0"/>
                                                                          <w:divBdr>
                                                                            <w:top w:val="none" w:sz="0" w:space="0" w:color="auto"/>
                                                                            <w:left w:val="none" w:sz="0" w:space="0" w:color="auto"/>
                                                                            <w:bottom w:val="none" w:sz="0" w:space="0" w:color="auto"/>
                                                                            <w:right w:val="none" w:sz="0" w:space="0" w:color="auto"/>
                                                                          </w:divBdr>
                                                                          <w:divsChild>
                                                                            <w:div w:id="19708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4190372">
      <w:bodyDiv w:val="1"/>
      <w:marLeft w:val="0"/>
      <w:marRight w:val="0"/>
      <w:marTop w:val="0"/>
      <w:marBottom w:val="0"/>
      <w:divBdr>
        <w:top w:val="none" w:sz="0" w:space="0" w:color="auto"/>
        <w:left w:val="none" w:sz="0" w:space="0" w:color="auto"/>
        <w:bottom w:val="none" w:sz="0" w:space="0" w:color="auto"/>
        <w:right w:val="none" w:sz="0" w:space="0" w:color="auto"/>
      </w:divBdr>
      <w:divsChild>
        <w:div w:id="538319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heyrick.co.uk/assembler/pseudo.html" TargetMode="External"/><Relationship Id="rId21" Type="http://schemas.openxmlformats.org/officeDocument/2006/relationships/hyperlink" Target="https://www.heyrick.co.uk/assembler/fpops.html" TargetMode="External"/><Relationship Id="rId42" Type="http://schemas.openxmlformats.org/officeDocument/2006/relationships/hyperlink" Target="https://www.heyrick.co.uk/assembler/fpops.html" TargetMode="External"/><Relationship Id="rId47" Type="http://schemas.openxmlformats.org/officeDocument/2006/relationships/hyperlink" Target="https://www.heyrick.co.uk/assembler/fpops.html" TargetMode="External"/><Relationship Id="rId63" Type="http://schemas.openxmlformats.org/officeDocument/2006/relationships/hyperlink" Target="https://www.heyrick.co.uk/assembler/coprocmnd.html" TargetMode="External"/><Relationship Id="rId68" Type="http://schemas.openxmlformats.org/officeDocument/2006/relationships/hyperlink" Target="https://www.heyrick.co.uk/assembler/psr.html" TargetMode="External"/><Relationship Id="rId84" Type="http://schemas.openxmlformats.org/officeDocument/2006/relationships/hyperlink" Target="https://www.heyrick.co.uk/assembler/shift.html" TargetMode="External"/><Relationship Id="rId89" Type="http://schemas.openxmlformats.org/officeDocument/2006/relationships/hyperlink" Target="https://www.heyrick.co.uk/assembler/fpops.html"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log.ub.ac.id/rusliawan/files/2012/03/ada.png" TargetMode="External"/><Relationship Id="rId29" Type="http://schemas.openxmlformats.org/officeDocument/2006/relationships/hyperlink" Target="https://www.heyrick.co.uk/assembler/mov.html" TargetMode="External"/><Relationship Id="rId107" Type="http://schemas.openxmlformats.org/officeDocument/2006/relationships/hyperlink" Target="https://www.heyrick.co.uk/assembler/fpops.html" TargetMode="External"/><Relationship Id="rId11" Type="http://schemas.openxmlformats.org/officeDocument/2006/relationships/image" Target="media/image4.jpeg"/><Relationship Id="rId24" Type="http://schemas.openxmlformats.org/officeDocument/2006/relationships/hyperlink" Target="https://www.heyrick.co.uk/assembler/mov.html" TargetMode="External"/><Relationship Id="rId32" Type="http://schemas.openxmlformats.org/officeDocument/2006/relationships/hyperlink" Target="https://www.heyrick.co.uk/assembler/shift.html" TargetMode="External"/><Relationship Id="rId37" Type="http://schemas.openxmlformats.org/officeDocument/2006/relationships/hyperlink" Target="https://www.heyrick.co.uk/assembler/coprocmnd.html" TargetMode="External"/><Relationship Id="rId40" Type="http://schemas.openxmlformats.org/officeDocument/2006/relationships/hyperlink" Target="https://www.heyrick.co.uk/assembler/cmp.html" TargetMode="External"/><Relationship Id="rId45" Type="http://schemas.openxmlformats.org/officeDocument/2006/relationships/hyperlink" Target="https://www.heyrick.co.uk/assembler/mov.html" TargetMode="External"/><Relationship Id="rId53" Type="http://schemas.openxmlformats.org/officeDocument/2006/relationships/hyperlink" Target="https://www.heyrick.co.uk/assembler/coprocmnd.html" TargetMode="External"/><Relationship Id="rId58" Type="http://schemas.openxmlformats.org/officeDocument/2006/relationships/hyperlink" Target="https://www.heyrick.co.uk/assembler/fpops.html" TargetMode="External"/><Relationship Id="rId66" Type="http://schemas.openxmlformats.org/officeDocument/2006/relationships/hyperlink" Target="https://www.heyrick.co.uk/assembler/mov.html" TargetMode="External"/><Relationship Id="rId74" Type="http://schemas.openxmlformats.org/officeDocument/2006/relationships/hyperlink" Target="https://www.heyrick.co.uk/assembler/fpops.html" TargetMode="External"/><Relationship Id="rId79" Type="http://schemas.openxmlformats.org/officeDocument/2006/relationships/hyperlink" Target="https://www.heyrick.co.uk/assembler/fpops.html" TargetMode="External"/><Relationship Id="rId87" Type="http://schemas.openxmlformats.org/officeDocument/2006/relationships/hyperlink" Target="https://www.heyrick.co.uk/assembler/mov.html" TargetMode="External"/><Relationship Id="rId102" Type="http://schemas.openxmlformats.org/officeDocument/2006/relationships/hyperlink" Target="https://www.heyrick.co.uk/assembler/mov.html" TargetMode="External"/><Relationship Id="rId110" Type="http://schemas.openxmlformats.org/officeDocument/2006/relationships/hyperlink" Target="http://robisapoetra.blogspot.co.id/2013/11/bab-i-pendahuluan-a.html" TargetMode="External"/><Relationship Id="rId5" Type="http://schemas.openxmlformats.org/officeDocument/2006/relationships/image" Target="media/image1.png"/><Relationship Id="rId61" Type="http://schemas.openxmlformats.org/officeDocument/2006/relationships/hyperlink" Target="https://www.heyrick.co.uk/assembler/shift.html" TargetMode="External"/><Relationship Id="rId82" Type="http://schemas.openxmlformats.org/officeDocument/2006/relationships/hyperlink" Target="https://www.heyrick.co.uk/assembler/fpops.html" TargetMode="External"/><Relationship Id="rId90" Type="http://schemas.openxmlformats.org/officeDocument/2006/relationships/hyperlink" Target="https://www.heyrick.co.uk/assembler/mov.html" TargetMode="External"/><Relationship Id="rId95" Type="http://schemas.openxmlformats.org/officeDocument/2006/relationships/hyperlink" Target="https://www.heyrick.co.uk/assembler/fpops.html" TargetMode="External"/><Relationship Id="rId19" Type="http://schemas.openxmlformats.org/officeDocument/2006/relationships/image" Target="media/image8.png"/><Relationship Id="rId14" Type="http://schemas.openxmlformats.org/officeDocument/2006/relationships/hyperlink" Target="http://blog.ub.ac.id/rusliawan/files/2012/03/aritmatika.png" TargetMode="External"/><Relationship Id="rId22" Type="http://schemas.openxmlformats.org/officeDocument/2006/relationships/hyperlink" Target="https://www.heyrick.co.uk/assembler/fpops.html" TargetMode="External"/><Relationship Id="rId27" Type="http://schemas.openxmlformats.org/officeDocument/2006/relationships/hyperlink" Target="https://www.heyrick.co.uk/assembler/pseudo.html" TargetMode="External"/><Relationship Id="rId30" Type="http://schemas.openxmlformats.org/officeDocument/2006/relationships/hyperlink" Target="https://www.heyrick.co.uk/assembler/shift.html" TargetMode="External"/><Relationship Id="rId35" Type="http://schemas.openxmlformats.org/officeDocument/2006/relationships/hyperlink" Target="https://www.heyrick.co.uk/assembler/mov.html" TargetMode="External"/><Relationship Id="rId43" Type="http://schemas.openxmlformats.org/officeDocument/2006/relationships/hyperlink" Target="https://www.heyrick.co.uk/assembler/pseudo.html" TargetMode="External"/><Relationship Id="rId48" Type="http://schemas.openxmlformats.org/officeDocument/2006/relationships/hyperlink" Target="https://www.heyrick.co.uk/assembler/fpops.html" TargetMode="External"/><Relationship Id="rId56" Type="http://schemas.openxmlformats.org/officeDocument/2006/relationships/hyperlink" Target="https://www.heyrick.co.uk/assembler/str.html" TargetMode="External"/><Relationship Id="rId64" Type="http://schemas.openxmlformats.org/officeDocument/2006/relationships/hyperlink" Target="https://www.heyrick.co.uk/assembler/mul.html" TargetMode="External"/><Relationship Id="rId69" Type="http://schemas.openxmlformats.org/officeDocument/2006/relationships/hyperlink" Target="https://www.heyrick.co.uk/assembler/psr.html" TargetMode="External"/><Relationship Id="rId77" Type="http://schemas.openxmlformats.org/officeDocument/2006/relationships/hyperlink" Target="https://www.heyrick.co.uk/assembler/fpops.html" TargetMode="External"/><Relationship Id="rId100" Type="http://schemas.openxmlformats.org/officeDocument/2006/relationships/hyperlink" Target="https://www.heyrick.co.uk/assembler/fpops.html" TargetMode="External"/><Relationship Id="rId105" Type="http://schemas.openxmlformats.org/officeDocument/2006/relationships/hyperlink" Target="https://www.heyrick.co.uk/assembler/cmp.html" TargetMode="External"/><Relationship Id="rId8" Type="http://schemas.openxmlformats.org/officeDocument/2006/relationships/hyperlink" Target="http://blog.ub.ac.id/rusliawan/files/2012/03/move.png" TargetMode="External"/><Relationship Id="rId51" Type="http://schemas.openxmlformats.org/officeDocument/2006/relationships/hyperlink" Target="https://www.heyrick.co.uk/assembler/fpops.html" TargetMode="External"/><Relationship Id="rId72" Type="http://schemas.openxmlformats.org/officeDocument/2006/relationships/hyperlink" Target="https://www.heyrick.co.uk/assembler/fpops.html" TargetMode="External"/><Relationship Id="rId80" Type="http://schemas.openxmlformats.org/officeDocument/2006/relationships/hyperlink" Target="https://www.heyrick.co.uk/assembler/fpops.html" TargetMode="External"/><Relationship Id="rId85" Type="http://schemas.openxmlformats.org/officeDocument/2006/relationships/hyperlink" Target="https://www.heyrick.co.uk/assembler/fpops.html" TargetMode="External"/><Relationship Id="rId93" Type="http://schemas.openxmlformats.org/officeDocument/2006/relationships/hyperlink" Target="https://www.heyrick.co.uk/assembler/fpops.html" TargetMode="External"/><Relationship Id="rId98" Type="http://schemas.openxmlformats.org/officeDocument/2006/relationships/hyperlink" Target="https://www.heyrick.co.uk/assembler/str.html" TargetMode="External"/><Relationship Id="rId3" Type="http://schemas.openxmlformats.org/officeDocument/2006/relationships/settings" Target="settings.xml"/><Relationship Id="rId12" Type="http://schemas.openxmlformats.org/officeDocument/2006/relationships/hyperlink" Target="http://blog.ub.ac.id/rusliawan/files/2012/03/Instruksi-instruksi-Logika.jpg" TargetMode="External"/><Relationship Id="rId17" Type="http://schemas.openxmlformats.org/officeDocument/2006/relationships/image" Target="media/image7.png"/><Relationship Id="rId25" Type="http://schemas.openxmlformats.org/officeDocument/2006/relationships/hyperlink" Target="https://www.heyrick.co.uk/assembler/fpops.html" TargetMode="External"/><Relationship Id="rId33" Type="http://schemas.openxmlformats.org/officeDocument/2006/relationships/hyperlink" Target="https://www.heyrick.co.uk/assembler/fpops.html" TargetMode="External"/><Relationship Id="rId38" Type="http://schemas.openxmlformats.org/officeDocument/2006/relationships/hyperlink" Target="https://www.heyrick.co.uk/assembler/fpops.html" TargetMode="External"/><Relationship Id="rId46" Type="http://schemas.openxmlformats.org/officeDocument/2006/relationships/hyperlink" Target="https://www.heyrick.co.uk/assembler/pseudo.html" TargetMode="External"/><Relationship Id="rId59" Type="http://schemas.openxmlformats.org/officeDocument/2006/relationships/hyperlink" Target="https://www.heyrick.co.uk/assembler/fpops.html" TargetMode="External"/><Relationship Id="rId67" Type="http://schemas.openxmlformats.org/officeDocument/2006/relationships/hyperlink" Target="https://www.heyrick.co.uk/assembler/coprocmnd.html" TargetMode="External"/><Relationship Id="rId103" Type="http://schemas.openxmlformats.org/officeDocument/2006/relationships/hyperlink" Target="https://www.heyrick.co.uk/assembler/fpops.html" TargetMode="External"/><Relationship Id="rId108" Type="http://schemas.openxmlformats.org/officeDocument/2006/relationships/hyperlink" Target="https://www.heyrick.co.uk/assembler/fpops.html" TargetMode="External"/><Relationship Id="rId20" Type="http://schemas.openxmlformats.org/officeDocument/2006/relationships/hyperlink" Target="http://blog.ub.ac.id/rusliawan/files/2012/03/lompatan.png" TargetMode="External"/><Relationship Id="rId41" Type="http://schemas.openxmlformats.org/officeDocument/2006/relationships/hyperlink" Target="https://www.heyrick.co.uk/assembler/fpops.html" TargetMode="External"/><Relationship Id="rId54" Type="http://schemas.openxmlformats.org/officeDocument/2006/relationships/hyperlink" Target="https://www.heyrick.co.uk/assembler/fpops.html" TargetMode="External"/><Relationship Id="rId62" Type="http://schemas.openxmlformats.org/officeDocument/2006/relationships/hyperlink" Target="https://www.heyrick.co.uk/assembler/shift.html" TargetMode="External"/><Relationship Id="rId70" Type="http://schemas.openxmlformats.org/officeDocument/2006/relationships/hyperlink" Target="https://www.heyrick.co.uk/assembler/fpops.html" TargetMode="External"/><Relationship Id="rId75" Type="http://schemas.openxmlformats.org/officeDocument/2006/relationships/hyperlink" Target="https://www.heyrick.co.uk/assembler/opt.html" TargetMode="External"/><Relationship Id="rId83" Type="http://schemas.openxmlformats.org/officeDocument/2006/relationships/hyperlink" Target="https://www.heyrick.co.uk/assembler/fpops.html" TargetMode="External"/><Relationship Id="rId88" Type="http://schemas.openxmlformats.org/officeDocument/2006/relationships/hyperlink" Target="https://www.heyrick.co.uk/assembler/mov.html" TargetMode="External"/><Relationship Id="rId91" Type="http://schemas.openxmlformats.org/officeDocument/2006/relationships/hyperlink" Target="https://www.heyrick.co.uk/assembler/fpops.html" TargetMode="External"/><Relationship Id="rId96" Type="http://schemas.openxmlformats.org/officeDocument/2006/relationships/hyperlink" Target="https://www.heyrick.co.uk/assembler/str.html"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log.ub.ac.id/rusliawan/files/2012/03/Instruksi-instruksi-Transfer-Data.jpg" TargetMode="External"/><Relationship Id="rId15" Type="http://schemas.openxmlformats.org/officeDocument/2006/relationships/image" Target="media/image6.png"/><Relationship Id="rId23" Type="http://schemas.openxmlformats.org/officeDocument/2006/relationships/hyperlink" Target="https://www.heyrick.co.uk/assembler/mov.html" TargetMode="External"/><Relationship Id="rId28" Type="http://schemas.openxmlformats.org/officeDocument/2006/relationships/hyperlink" Target="https://www.heyrick.co.uk/assembler/pseudo.html" TargetMode="External"/><Relationship Id="rId36" Type="http://schemas.openxmlformats.org/officeDocument/2006/relationships/hyperlink" Target="https://www.heyrick.co.uk/assembler/bl.html" TargetMode="External"/><Relationship Id="rId49" Type="http://schemas.openxmlformats.org/officeDocument/2006/relationships/hyperlink" Target="https://www.heyrick.co.uk/assembler/fpops.html" TargetMode="External"/><Relationship Id="rId57" Type="http://schemas.openxmlformats.org/officeDocument/2006/relationships/hyperlink" Target="https://www.heyrick.co.uk/assembler/str.html" TargetMode="External"/><Relationship Id="rId106" Type="http://schemas.openxmlformats.org/officeDocument/2006/relationships/hyperlink" Target="https://www.heyrick.co.uk/assembler/fpops.html" TargetMode="External"/><Relationship Id="rId10" Type="http://schemas.openxmlformats.org/officeDocument/2006/relationships/hyperlink" Target="http://blog.ub.ac.id/rusliawan/files/2012/03/Instruksi-instruksi-Aritmatika.jpg" TargetMode="External"/><Relationship Id="rId31" Type="http://schemas.openxmlformats.org/officeDocument/2006/relationships/hyperlink" Target="https://www.heyrick.co.uk/assembler/fpops.html" TargetMode="External"/><Relationship Id="rId44" Type="http://schemas.openxmlformats.org/officeDocument/2006/relationships/hyperlink" Target="https://www.heyrick.co.uk/assembler/fpops.html" TargetMode="External"/><Relationship Id="rId52" Type="http://schemas.openxmlformats.org/officeDocument/2006/relationships/hyperlink" Target="https://www.heyrick.co.uk/assembler/fpops.html" TargetMode="External"/><Relationship Id="rId60" Type="http://schemas.openxmlformats.org/officeDocument/2006/relationships/hyperlink" Target="https://www.heyrick.co.uk/assembler/fpops.html" TargetMode="External"/><Relationship Id="rId65" Type="http://schemas.openxmlformats.org/officeDocument/2006/relationships/hyperlink" Target="https://www.heyrick.co.uk/assembler/fpops.html" TargetMode="External"/><Relationship Id="rId73" Type="http://schemas.openxmlformats.org/officeDocument/2006/relationships/hyperlink" Target="https://www.heyrick.co.uk/assembler/mov.html" TargetMode="External"/><Relationship Id="rId78" Type="http://schemas.openxmlformats.org/officeDocument/2006/relationships/hyperlink" Target="https://www.heyrick.co.uk/assembler/fpops.html" TargetMode="External"/><Relationship Id="rId81" Type="http://schemas.openxmlformats.org/officeDocument/2006/relationships/hyperlink" Target="https://www.heyrick.co.uk/assembler/fpops.html" TargetMode="External"/><Relationship Id="rId86" Type="http://schemas.openxmlformats.org/officeDocument/2006/relationships/hyperlink" Target="https://www.heyrick.co.uk/assembler/shift.html" TargetMode="External"/><Relationship Id="rId94" Type="http://schemas.openxmlformats.org/officeDocument/2006/relationships/hyperlink" Target="https://www.heyrick.co.uk/assembler/coprocmnd.html" TargetMode="External"/><Relationship Id="rId99" Type="http://schemas.openxmlformats.org/officeDocument/2006/relationships/hyperlink" Target="https://www.heyrick.co.uk/assembler/mov.html" TargetMode="External"/><Relationship Id="rId101" Type="http://schemas.openxmlformats.org/officeDocument/2006/relationships/hyperlink" Target="https://www.heyrick.co.uk/assembler/swi.html"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5.jpeg"/><Relationship Id="rId18" Type="http://schemas.openxmlformats.org/officeDocument/2006/relationships/hyperlink" Target="http://blog.ub.ac.id/rusliawan/files/2012/03/acc.png" TargetMode="External"/><Relationship Id="rId39" Type="http://schemas.openxmlformats.org/officeDocument/2006/relationships/hyperlink" Target="https://www.heyrick.co.uk/assembler/cmp.html" TargetMode="External"/><Relationship Id="rId109" Type="http://schemas.openxmlformats.org/officeDocument/2006/relationships/hyperlink" Target="https://oferiachacha.blogspot.co.id/2012/03/daftar-set-instruksi-8051-dan-contoh_22.html" TargetMode="External"/><Relationship Id="rId34" Type="http://schemas.openxmlformats.org/officeDocument/2006/relationships/hyperlink" Target="https://www.heyrick.co.uk/assembler/bl.html" TargetMode="External"/><Relationship Id="rId50" Type="http://schemas.openxmlformats.org/officeDocument/2006/relationships/hyperlink" Target="https://www.heyrick.co.uk/assembler/fpops.html" TargetMode="External"/><Relationship Id="rId55" Type="http://schemas.openxmlformats.org/officeDocument/2006/relationships/hyperlink" Target="https://www.heyrick.co.uk/assembler/str.html" TargetMode="External"/><Relationship Id="rId76" Type="http://schemas.openxmlformats.org/officeDocument/2006/relationships/hyperlink" Target="https://www.heyrick.co.uk/assembler/mov.html" TargetMode="External"/><Relationship Id="rId97" Type="http://schemas.openxmlformats.org/officeDocument/2006/relationships/hyperlink" Target="https://www.heyrick.co.uk/assembler/str.html" TargetMode="External"/><Relationship Id="rId104" Type="http://schemas.openxmlformats.org/officeDocument/2006/relationships/hyperlink" Target="https://www.heyrick.co.uk/assembler/cmp.html" TargetMode="External"/><Relationship Id="rId7" Type="http://schemas.openxmlformats.org/officeDocument/2006/relationships/image" Target="media/image2.jpeg"/><Relationship Id="rId71" Type="http://schemas.openxmlformats.org/officeDocument/2006/relationships/hyperlink" Target="https://www.heyrick.co.uk/assembler/mul.html" TargetMode="External"/><Relationship Id="rId92" Type="http://schemas.openxmlformats.org/officeDocument/2006/relationships/hyperlink" Target="https://www.heyrick.co.uk/assembler/fpo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5832</Words>
  <Characters>33243</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mamik</dc:creator>
  <cp:lastModifiedBy>dea arsagita</cp:lastModifiedBy>
  <cp:revision>2</cp:revision>
  <dcterms:created xsi:type="dcterms:W3CDTF">2016-10-23T07:37:00Z</dcterms:created>
  <dcterms:modified xsi:type="dcterms:W3CDTF">2016-10-23T07:37:00Z</dcterms:modified>
</cp:coreProperties>
</file>