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Makalah TCP/IP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Perancangan Sistem Jaringan Komputer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Disusun oleh: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Fitri Bekti Nur Hidayah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L200130140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Kelas A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Prodi Teknik Informatika 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Komunikasi dan Informatika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Muhammadiyah Surakarta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2016</w:t>
      </w: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80E5D" w:rsidRPr="00980E5D" w:rsidRDefault="00980E5D" w:rsidP="00980E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50CA3" w:rsidRPr="00FE79FD" w:rsidRDefault="00750CA3" w:rsidP="009A71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9FD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FE79FD">
        <w:rPr>
          <w:rFonts w:ascii="Times New Roman" w:hAnsi="Times New Roman" w:cs="Times New Roman"/>
          <w:b/>
          <w:sz w:val="24"/>
          <w:szCs w:val="24"/>
        </w:rPr>
        <w:t xml:space="preserve"> TCP/IP</w:t>
      </w:r>
    </w:p>
    <w:p w:rsidR="00D86C62" w:rsidRPr="00FE79FD" w:rsidRDefault="00750CA3" w:rsidP="009A7125">
      <w:pPr>
        <w:spacing w:after="0"/>
        <w:rPr>
          <w:rStyle w:val="Emphasis"/>
          <w:rFonts w:ascii="Times New Roman" w:hAnsi="Times New Roman" w:cs="Times New Roman"/>
          <w:bCs/>
          <w:sz w:val="24"/>
          <w:szCs w:val="24"/>
        </w:rPr>
      </w:pPr>
      <w:proofErr w:type="gramStart"/>
      <w:r w:rsidRPr="00FE79FD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r w:rsidRPr="00FE79FD"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Transmission Control Protocol </w:t>
      </w:r>
      <w:proofErr w:type="spellStart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dan</w:t>
      </w:r>
      <w:proofErr w:type="spellEnd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r w:rsidRPr="00FE79FD">
        <w:rPr>
          <w:rStyle w:val="Emphasis"/>
          <w:rFonts w:ascii="Times New Roman" w:hAnsi="Times New Roman" w:cs="Times New Roman"/>
          <w:bCs/>
          <w:sz w:val="24"/>
          <w:szCs w:val="24"/>
        </w:rPr>
        <w:t>Internet Protocol.</w:t>
      </w:r>
      <w:proofErr w:type="gramEnd"/>
      <w:r w:rsidRPr="00FE79FD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tukar-menukar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bergandengan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C62"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86C62" w:rsidRPr="00FE79FD">
        <w:rPr>
          <w:rFonts w:ascii="Times New Roman" w:hAnsi="Times New Roman" w:cs="Times New Roman"/>
          <w:sz w:val="24"/>
          <w:szCs w:val="24"/>
        </w:rPr>
        <w:t xml:space="preserve"> Internet</w:t>
      </w:r>
      <w:r w:rsidRPr="00FE79FD">
        <w:rPr>
          <w:rFonts w:ascii="Times New Roman" w:hAnsi="Times New Roman" w:cs="Times New Roman"/>
          <w:sz w:val="24"/>
          <w:szCs w:val="24"/>
        </w:rPr>
        <w:t>.</w:t>
      </w:r>
      <w:r w:rsidRPr="00FE79FD"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27DA0" w:rsidRPr="00FE79FD" w:rsidRDefault="00750CA3" w:rsidP="009A7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Pada</w:t>
      </w:r>
      <w:proofErr w:type="spellEnd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proofErr w:type="spellStart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dasarnya</w:t>
      </w:r>
      <w:proofErr w:type="spellEnd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TCP/IP </w:t>
      </w:r>
      <w:proofErr w:type="spellStart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adalah</w:t>
      </w:r>
      <w:proofErr w:type="spellEnd"/>
      <w:r w:rsidRPr="00FE79F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79F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network/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>.</w:t>
      </w:r>
    </w:p>
    <w:p w:rsidR="00D86C62" w:rsidRPr="00FE79FD" w:rsidRDefault="00D86C62" w:rsidP="009A71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9F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D86C62" w:rsidRPr="00FE79FD" w:rsidRDefault="00D86C62" w:rsidP="009A71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000000"/>
        </w:rPr>
      </w:pP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protokol-protokol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> 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4AF52"/>
        </w:rPr>
        <w:t xml:space="preserve"> </w:t>
      </w:r>
    </w:p>
    <w:p w:rsidR="00D86C62" w:rsidRPr="00FE79FD" w:rsidRDefault="00D86C62" w:rsidP="009A71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000000"/>
        </w:rPr>
      </w:pPr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86C62" w:rsidRPr="00FE79FD" w:rsidRDefault="00D86C62" w:rsidP="009A71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000000"/>
        </w:rPr>
      </w:pP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WAN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D86C62" w:rsidRPr="00FE79FD" w:rsidRDefault="00D86C62" w:rsidP="009A71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000000"/>
        </w:rPr>
      </w:pP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dikonfigurasikan</w:t>
      </w:r>
      <w:proofErr w:type="spellEnd"/>
    </w:p>
    <w:p w:rsidR="00750CA3" w:rsidRPr="00FE79FD" w:rsidRDefault="00750CA3" w:rsidP="009A7125">
      <w:p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79F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E79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TCP/IP</w:t>
      </w:r>
    </w:p>
    <w:p w:rsidR="00750CA3" w:rsidRPr="00FE79FD" w:rsidRDefault="00750CA3" w:rsidP="009A7125">
      <w:pPr>
        <w:pStyle w:val="ListParagraph"/>
        <w:numPr>
          <w:ilvl w:val="0"/>
          <w:numId w:val="2"/>
        </w:numPr>
        <w:spacing w:before="105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TCP / IP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CA3" w:rsidRPr="00FE79FD" w:rsidRDefault="00750CA3" w:rsidP="009A7125">
      <w:pPr>
        <w:pStyle w:val="ListParagraph"/>
        <w:numPr>
          <w:ilvl w:val="0"/>
          <w:numId w:val="2"/>
        </w:numPr>
        <w:spacing w:before="105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TCP / IP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 “Remote login”</w:t>
      </w:r>
    </w:p>
    <w:p w:rsidR="00750CA3" w:rsidRPr="00FE79FD" w:rsidRDefault="00750CA3" w:rsidP="009A7125">
      <w:pPr>
        <w:pStyle w:val="ListParagraph"/>
        <w:numPr>
          <w:ilvl w:val="0"/>
          <w:numId w:val="2"/>
        </w:numPr>
        <w:spacing w:before="105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79FD">
        <w:rPr>
          <w:rFonts w:ascii="Times New Roman" w:eastAsia="Times New Roman" w:hAnsi="Times New Roman" w:cs="Times New Roman"/>
          <w:sz w:val="24"/>
          <w:szCs w:val="24"/>
        </w:rPr>
        <w:t>Computer mail.</w:t>
      </w:r>
    </w:p>
    <w:p w:rsidR="00750CA3" w:rsidRPr="00FE79FD" w:rsidRDefault="00750CA3" w:rsidP="009A7125">
      <w:pPr>
        <w:pStyle w:val="ListParagraph"/>
        <w:numPr>
          <w:ilvl w:val="0"/>
          <w:numId w:val="2"/>
        </w:numPr>
        <w:spacing w:before="105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79FD">
        <w:rPr>
          <w:rFonts w:ascii="Times New Roman" w:eastAsia="Times New Roman" w:hAnsi="Times New Roman" w:cs="Times New Roman"/>
          <w:sz w:val="24"/>
          <w:szCs w:val="24"/>
        </w:rPr>
        <w:t xml:space="preserve">Telnet, </w:t>
      </w:r>
      <w:proofErr w:type="spellStart"/>
      <w:r w:rsidRPr="00FE79FD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FE7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6B90" w:rsidRPr="00FE79FD" w:rsidRDefault="00750CA3" w:rsidP="009A7125">
      <w:pPr>
        <w:spacing w:before="105" w:after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Layer TCP/IP</w:t>
      </w:r>
    </w:p>
    <w:p w:rsidR="00D86C62" w:rsidRPr="00FE79FD" w:rsidRDefault="00750CA3" w:rsidP="009A7125">
      <w:pPr>
        <w:spacing w:before="105"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9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tidaklah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tujuh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lapis OSI,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DARPA. </w:t>
      </w: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B158A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7B158A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1.1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mengimplemenasikan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berlapis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empat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lapis.</w:t>
      </w:r>
      <w:proofErr w:type="gramEnd"/>
    </w:p>
    <w:p w:rsidR="00DC6B90" w:rsidRPr="00FE79FD" w:rsidRDefault="00D86C62" w:rsidP="009A7125">
      <w:pPr>
        <w:spacing w:before="105" w:after="0"/>
        <w:jc w:val="center"/>
        <w:rPr>
          <w:rFonts w:ascii="Times New Roman" w:hAnsi="Times New Roman" w:cs="Times New Roman"/>
          <w:sz w:val="24"/>
          <w:szCs w:val="24"/>
        </w:rPr>
      </w:pPr>
      <w:r w:rsidRPr="00FE79F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190227" cy="2114550"/>
            <wp:effectExtent l="19050" t="0" r="0" b="0"/>
            <wp:docPr id="1" name="Picture 0" descr="osi-vs-tcp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i-vs-tcpi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259" cy="21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90" w:rsidRPr="00FE79FD" w:rsidRDefault="00DC6B90" w:rsidP="009A7125">
      <w:pPr>
        <w:spacing w:before="105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1.1.</w:t>
      </w:r>
      <w:proofErr w:type="gram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layer OSI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TCP/IP </w:t>
      </w:r>
    </w:p>
    <w:p w:rsidR="00DC6B90" w:rsidRPr="00FE79FD" w:rsidRDefault="00750CA3" w:rsidP="009A7125">
      <w:pPr>
        <w:spacing w:before="105"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9FD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E79F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Empat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lapis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dipetakan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OSI.</w:t>
      </w:r>
      <w:proofErr w:type="gram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Empat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lapis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kadang-kadang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DARPA Model, Internet Model,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DoD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mengingat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awalnya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ARPANET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dimulai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Departemen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Pertahanan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Amerika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Serikat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A7125" w:rsidRPr="00FE79FD" w:rsidRDefault="009A7125" w:rsidP="009A712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7125" w:rsidRPr="00FE79FD" w:rsidRDefault="00DC6B90" w:rsidP="009A712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Berikut</w:t>
      </w:r>
      <w:proofErr w:type="spellEnd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adalah</w:t>
      </w:r>
      <w:proofErr w:type="spellEnd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macam-macam</w:t>
      </w:r>
      <w:proofErr w:type="spellEnd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Layer TCP/</w:t>
      </w:r>
      <w:proofErr w:type="gramStart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 ,</w:t>
      </w:r>
      <w:proofErr w:type="gramEnd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yaitu</w:t>
      </w:r>
      <w:proofErr w:type="spellEnd"/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r w:rsidRPr="00FE79FD">
        <w:rPr>
          <w:rFonts w:ascii="Times New Roman" w:hAnsi="Times New Roman" w:cs="Times New Roman"/>
          <w:sz w:val="24"/>
          <w:szCs w:val="24"/>
        </w:rPr>
        <w:br/>
      </w:r>
      <w:r w:rsidRPr="00FE79FD">
        <w:rPr>
          <w:rFonts w:ascii="Times New Roman" w:hAnsi="Times New Roman" w:cs="Times New Roman"/>
          <w:sz w:val="24"/>
          <w:szCs w:val="24"/>
        </w:rPr>
        <w:br/>
      </w:r>
      <w:r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4. Application</w:t>
      </w:r>
      <w:r w:rsidRPr="00FE79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Layer paling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model TCP/IP,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TCP/IP. </w:t>
      </w:r>
      <w:proofErr w:type="gramStart"/>
      <w:r w:rsidRPr="00FE79FD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erfungsi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servis-servis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software-software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Protokol-protokol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beroperasi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Layer:</w:t>
      </w:r>
      <w:r w:rsidRPr="00FE79FD">
        <w:rPr>
          <w:rFonts w:ascii="Times New Roman" w:hAnsi="Times New Roman" w:cs="Times New Roman"/>
          <w:sz w:val="24"/>
          <w:szCs w:val="24"/>
        </w:rPr>
        <w:t xml:space="preserve"> Dynamic Host Configuration Protocol (DHCP), Domain Name System (DNS), Hypertext Transfer Protocol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(HTTP), </w:t>
      </w:r>
      <w:r w:rsidRPr="00FE79FD">
        <w:rPr>
          <w:rFonts w:ascii="Times New Roman" w:hAnsi="Times New Roman" w:cs="Times New Roman"/>
          <w:sz w:val="24"/>
          <w:szCs w:val="24"/>
        </w:rPr>
        <w:t>File Transfer Protocol (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FTP),</w:t>
      </w:r>
      <w:r w:rsidR="009A7125" w:rsidRPr="00FE79FD">
        <w:rPr>
          <w:rFonts w:ascii="Times New Roman" w:hAnsi="Times New Roman" w:cs="Times New Roman"/>
          <w:sz w:val="24"/>
          <w:szCs w:val="24"/>
        </w:rPr>
        <w:t xml:space="preserve"> Telnet,</w:t>
      </w:r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POP3, </w:t>
      </w:r>
      <w:r w:rsidR="009A7125" w:rsidRPr="00FE79FD">
        <w:rPr>
          <w:rFonts w:ascii="Times New Roman" w:hAnsi="Times New Roman" w:cs="Times New Roman"/>
          <w:sz w:val="24"/>
          <w:szCs w:val="24"/>
        </w:rPr>
        <w:t>Simple Mail Transfer Protocol (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SMTP</w:t>
      </w:r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="009A7125" w:rsidRPr="00FE79FD">
        <w:rPr>
          <w:rFonts w:ascii="Times New Roman" w:hAnsi="Times New Roman" w:cs="Times New Roman"/>
          <w:sz w:val="24"/>
          <w:szCs w:val="24"/>
        </w:rPr>
        <w:t xml:space="preserve">Simple Network Management Protocol (SNMP),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protocol </w:t>
      </w:r>
      <w:proofErr w:type="spellStart"/>
      <w:r w:rsidR="009A7125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C6B90" w:rsidRPr="00FE79FD" w:rsidRDefault="009A7125" w:rsidP="009A7125">
      <w:pPr>
        <w:spacing w:before="105"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Stack Protocol,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Microsoft TCP/IP,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protokol-protokol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Windows Sockets (Winsock)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over TCP/IP (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NetBT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 Transport</w:t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Transport Layer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connection-oriented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broadcast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connectionless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servis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Layer. </w:t>
      </w:r>
      <w:proofErr w:type="spellStart"/>
      <w:proofErr w:type="gramStart"/>
      <w:r w:rsidRPr="00FE79F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Transmission Control Protocol (TCP)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User Diagram Protocol (UDP).</w:t>
      </w:r>
      <w:proofErr w:type="gramEnd"/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 Internet</w:t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Internet Layer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(routing)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IP </w:t>
      </w:r>
      <w:proofErr w:type="gramStart"/>
      <w:r w:rsidRPr="00FE79FD">
        <w:rPr>
          <w:rFonts w:ascii="Times New Roman" w:hAnsi="Times New Roman" w:cs="Times New Roman"/>
          <w:sz w:val="24"/>
          <w:szCs w:val="24"/>
        </w:rPr>
        <w:t xml:space="preserve">/ </w:t>
      </w:r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proofErr w:type="gram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penyedia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IP Addressing, routing,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path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Internet Protocol (IP), Address Resolution Protocol (ARP), Internet control Message Protocol (ICMP),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Internet Group Management Protocol (IGMP).</w:t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r w:rsidR="00DC6B90" w:rsidRPr="00FE79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 Network Access</w:t>
      </w:r>
      <w:r w:rsidR="00DC6B90" w:rsidRPr="00FE79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protokol-protokol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hardware-hardware yang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frame – frame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FE79FD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transport,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LAN (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Token Ring), MAN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WAN (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dial-up model yang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Public Switched Telephone Network (PSTN), </w:t>
      </w:r>
      <w:r w:rsidRPr="00FE79FD">
        <w:rPr>
          <w:rFonts w:ascii="Times New Roman" w:hAnsi="Times New Roman" w:cs="Times New Roman"/>
          <w:sz w:val="24"/>
          <w:szCs w:val="24"/>
        </w:rPr>
        <w:lastRenderedPageBreak/>
        <w:t>Integrated Services Digital Network (ISDN) ),</w:t>
      </w:r>
      <w:r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 Relay,</w:t>
      </w:r>
      <w:r w:rsidRPr="00FE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79FD">
        <w:rPr>
          <w:rFonts w:ascii="Times New Roman" w:hAnsi="Times New Roman" w:cs="Times New Roman"/>
          <w:sz w:val="24"/>
          <w:szCs w:val="24"/>
        </w:rPr>
        <w:t xml:space="preserve"> Asynchronous Transfer Mode (ATM)</w:t>
      </w:r>
      <w:r w:rsidR="00DC6B90" w:rsidRPr="00FE79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DC6B90" w:rsidRPr="00FE79FD" w:rsidSect="000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2A25"/>
    <w:multiLevelType w:val="hybridMultilevel"/>
    <w:tmpl w:val="ECAC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B3FC4"/>
    <w:multiLevelType w:val="hybridMultilevel"/>
    <w:tmpl w:val="184EC5E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754B1000"/>
    <w:multiLevelType w:val="multilevel"/>
    <w:tmpl w:val="2DD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CA3"/>
    <w:rsid w:val="00027DA0"/>
    <w:rsid w:val="003A0153"/>
    <w:rsid w:val="00750CA3"/>
    <w:rsid w:val="007B158A"/>
    <w:rsid w:val="00980E5D"/>
    <w:rsid w:val="009A7125"/>
    <w:rsid w:val="00A751A3"/>
    <w:rsid w:val="00D86C62"/>
    <w:rsid w:val="00DC6B90"/>
    <w:rsid w:val="00FE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0C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5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CA3"/>
    <w:rPr>
      <w:b/>
      <w:bCs/>
    </w:rPr>
  </w:style>
  <w:style w:type="paragraph" w:styleId="ListParagraph">
    <w:name w:val="List Paragraph"/>
    <w:basedOn w:val="Normal"/>
    <w:uiPriority w:val="34"/>
    <w:qFormat/>
    <w:rsid w:val="00750C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C62"/>
  </w:style>
  <w:style w:type="character" w:styleId="Hyperlink">
    <w:name w:val="Hyperlink"/>
    <w:basedOn w:val="DefaultParagraphFont"/>
    <w:uiPriority w:val="99"/>
    <w:semiHidden/>
    <w:unhideWhenUsed/>
    <w:rsid w:val="00D86C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08E9F-6FE0-4C47-8222-9780CB2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piiepiiee</dc:creator>
  <cp:lastModifiedBy>LabTI</cp:lastModifiedBy>
  <cp:revision>4</cp:revision>
  <dcterms:created xsi:type="dcterms:W3CDTF">2016-02-28T06:24:00Z</dcterms:created>
  <dcterms:modified xsi:type="dcterms:W3CDTF">2016-03-08T04:54:00Z</dcterms:modified>
</cp:coreProperties>
</file>