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56E" w:rsidRDefault="00D6256E" w:rsidP="00D6256E">
      <w:pPr>
        <w:jc w:val="center"/>
        <w:rPr>
          <w:sz w:val="52"/>
          <w:szCs w:val="52"/>
        </w:rPr>
      </w:pPr>
      <w:r w:rsidRPr="00D6256E">
        <w:rPr>
          <w:sz w:val="52"/>
          <w:szCs w:val="52"/>
        </w:rPr>
        <w:t>ARDUINO REFERENCE</w:t>
      </w:r>
    </w:p>
    <w:p w:rsidR="00D6256E" w:rsidRDefault="00D6256E" w:rsidP="00D6256E">
      <w:pPr>
        <w:rPr>
          <w:rFonts w:ascii="TyponineSans Regular 18" w:hAnsi="TyponineSans Regular 18"/>
          <w:color w:val="4F4E4E"/>
          <w:sz w:val="28"/>
          <w:szCs w:val="28"/>
          <w:shd w:val="clear" w:color="auto" w:fill="FFFFFF"/>
        </w:rPr>
      </w:pPr>
      <w:r w:rsidRPr="00D6256E">
        <w:rPr>
          <w:rFonts w:ascii="TyponineSans Regular 18" w:hAnsi="TyponineSans Regular 18"/>
          <w:color w:val="4F4E4E"/>
          <w:sz w:val="28"/>
          <w:szCs w:val="28"/>
          <w:shd w:val="clear" w:color="auto" w:fill="FFFFFF"/>
        </w:rPr>
        <w:t>Arduino programs can be divided in three main parts:</w:t>
      </w:r>
      <w:r w:rsidRPr="00D6256E">
        <w:rPr>
          <w:rStyle w:val="apple-converted-space"/>
          <w:rFonts w:ascii="TyponineSans Regular 18" w:hAnsi="TyponineSans Regular 18"/>
          <w:color w:val="4F4E4E"/>
          <w:sz w:val="28"/>
          <w:szCs w:val="28"/>
          <w:shd w:val="clear" w:color="auto" w:fill="FFFFFF"/>
        </w:rPr>
        <w:t> </w:t>
      </w:r>
      <w:r w:rsidRPr="00D6256E">
        <w:rPr>
          <w:rStyle w:val="Emphasis"/>
          <w:rFonts w:ascii="TyponineSans Regular 18" w:hAnsi="TyponineSans Regular 18"/>
          <w:color w:val="4F4E4E"/>
          <w:sz w:val="28"/>
          <w:szCs w:val="28"/>
          <w:shd w:val="clear" w:color="auto" w:fill="FFFFFF"/>
        </w:rPr>
        <w:t>structure</w:t>
      </w:r>
      <w:r w:rsidRPr="00D6256E">
        <w:rPr>
          <w:rFonts w:ascii="TyponineSans Regular 18" w:hAnsi="TyponineSans Regular 18"/>
          <w:color w:val="4F4E4E"/>
          <w:sz w:val="28"/>
          <w:szCs w:val="28"/>
          <w:shd w:val="clear" w:color="auto" w:fill="FFFFFF"/>
        </w:rPr>
        <w:t>,</w:t>
      </w:r>
      <w:r w:rsidRPr="00D6256E">
        <w:rPr>
          <w:rStyle w:val="apple-converted-space"/>
          <w:rFonts w:ascii="TyponineSans Regular 18" w:hAnsi="TyponineSans Regular 18"/>
          <w:color w:val="4F4E4E"/>
          <w:sz w:val="28"/>
          <w:szCs w:val="28"/>
          <w:shd w:val="clear" w:color="auto" w:fill="FFFFFF"/>
        </w:rPr>
        <w:t> </w:t>
      </w:r>
      <w:r w:rsidRPr="00D6256E">
        <w:rPr>
          <w:rStyle w:val="Emphasis"/>
          <w:rFonts w:ascii="TyponineSans Regular 18" w:hAnsi="TyponineSans Regular 18"/>
          <w:color w:val="4F4E4E"/>
          <w:sz w:val="28"/>
          <w:szCs w:val="28"/>
          <w:shd w:val="clear" w:color="auto" w:fill="FFFFFF"/>
        </w:rPr>
        <w:t>values</w:t>
      </w:r>
      <w:r w:rsidRPr="00D6256E">
        <w:rPr>
          <w:rStyle w:val="apple-converted-space"/>
          <w:rFonts w:ascii="TyponineSans Regular 18" w:hAnsi="TyponineSans Regular 18"/>
          <w:color w:val="4F4E4E"/>
          <w:sz w:val="28"/>
          <w:szCs w:val="28"/>
          <w:shd w:val="clear" w:color="auto" w:fill="FFFFFF"/>
        </w:rPr>
        <w:t> </w:t>
      </w:r>
      <w:r w:rsidRPr="00D6256E">
        <w:rPr>
          <w:rFonts w:ascii="TyponineSans Regular 18" w:hAnsi="TyponineSans Regular 18"/>
          <w:color w:val="4F4E4E"/>
          <w:sz w:val="28"/>
          <w:szCs w:val="28"/>
          <w:shd w:val="clear" w:color="auto" w:fill="FFFFFF"/>
        </w:rPr>
        <w:t>(variables and constants), and</w:t>
      </w:r>
      <w:r w:rsidRPr="00D6256E">
        <w:rPr>
          <w:rStyle w:val="apple-converted-space"/>
          <w:rFonts w:ascii="TyponineSans Regular 18" w:hAnsi="TyponineSans Regular 18"/>
          <w:color w:val="4F4E4E"/>
          <w:sz w:val="28"/>
          <w:szCs w:val="28"/>
          <w:shd w:val="clear" w:color="auto" w:fill="FFFFFF"/>
        </w:rPr>
        <w:t> </w:t>
      </w:r>
      <w:r w:rsidRPr="00D6256E">
        <w:rPr>
          <w:rStyle w:val="Emphasis"/>
          <w:rFonts w:ascii="TyponineSans Regular 18" w:hAnsi="TyponineSans Regular 18"/>
          <w:color w:val="4F4E4E"/>
          <w:sz w:val="28"/>
          <w:szCs w:val="28"/>
          <w:shd w:val="clear" w:color="auto" w:fill="FFFFFF"/>
        </w:rPr>
        <w:t>functions</w:t>
      </w:r>
      <w:r w:rsidRPr="00D6256E">
        <w:rPr>
          <w:rFonts w:ascii="TyponineSans Regular 18" w:hAnsi="TyponineSans Regular 18"/>
          <w:color w:val="4F4E4E"/>
          <w:sz w:val="28"/>
          <w:szCs w:val="28"/>
          <w:shd w:val="clear" w:color="auto" w:fill="FFFFFF"/>
        </w:rPr>
        <w:t>.</w:t>
      </w:r>
    </w:p>
    <w:p w:rsidR="00D6256E" w:rsidRPr="00D6256E" w:rsidRDefault="00D6256E" w:rsidP="00D6256E">
      <w:pPr>
        <w:rPr>
          <w:sz w:val="28"/>
          <w:szCs w:val="28"/>
        </w:rPr>
      </w:pPr>
      <w:r>
        <w:rPr>
          <w:rFonts w:ascii="TyponineSans Regular 18" w:hAnsi="TyponineSans Regular 18"/>
          <w:color w:val="4F4E4E"/>
          <w:sz w:val="28"/>
          <w:szCs w:val="28"/>
          <w:shd w:val="clear" w:color="auto" w:fill="FFFFFF"/>
        </w:rPr>
        <w:t>----------------------------------------------------------------------------------------------------</w:t>
      </w:r>
    </w:p>
    <w:tbl>
      <w:tblPr>
        <w:tblW w:w="500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9352"/>
      </w:tblGrid>
      <w:tr w:rsidR="00FC3BDD" w:rsidTr="00662AEE">
        <w:trPr>
          <w:tblCellSpacing w:w="0" w:type="dxa"/>
        </w:trPr>
        <w:tc>
          <w:tcPr>
            <w:tcW w:w="5000" w:type="pct"/>
            <w:tcBorders>
              <w:right w:val="single" w:sz="6" w:space="0" w:color="E6E6E6"/>
            </w:tcBorders>
            <w:shd w:val="clear" w:color="auto" w:fill="FFFFFF"/>
            <w:tcMar>
              <w:top w:w="0" w:type="dxa"/>
              <w:left w:w="0" w:type="dxa"/>
              <w:bottom w:w="0" w:type="dxa"/>
              <w:right w:w="300" w:type="dxa"/>
            </w:tcMar>
            <w:hideMark/>
          </w:tcPr>
          <w:p w:rsidR="009F31ED" w:rsidRPr="00D6256E" w:rsidRDefault="009F31ED" w:rsidP="00D6256E">
            <w:pPr>
              <w:pStyle w:val="Heading3"/>
              <w:rPr>
                <w:rFonts w:ascii="TyponineSans Regular 18" w:hAnsi="TyponineSans Regular 18"/>
                <w:b/>
                <w:bCs/>
                <w:color w:val="728E00"/>
                <w:sz w:val="45"/>
                <w:szCs w:val="45"/>
              </w:rPr>
            </w:pPr>
            <w:r>
              <w:rPr>
                <w:rFonts w:ascii="TyponineSans Regular 18" w:hAnsi="TyponineSans Regular 18"/>
                <w:b/>
                <w:bCs/>
                <w:color w:val="728E00"/>
                <w:sz w:val="45"/>
                <w:szCs w:val="45"/>
              </w:rPr>
              <w:t>Structure</w:t>
            </w:r>
          </w:p>
        </w:tc>
      </w:tr>
    </w:tbl>
    <w:tbl>
      <w:tblPr>
        <w:tblStyle w:val="TableGrid"/>
        <w:tblW w:w="0" w:type="auto"/>
        <w:tblLook w:val="04A0" w:firstRow="1" w:lastRow="0" w:firstColumn="1" w:lastColumn="0" w:noHBand="0" w:noVBand="1"/>
      </w:tblPr>
      <w:tblGrid>
        <w:gridCol w:w="2785"/>
        <w:gridCol w:w="6565"/>
      </w:tblGrid>
      <w:tr w:rsidR="007D6894" w:rsidTr="009232DF">
        <w:tc>
          <w:tcPr>
            <w:tcW w:w="2785" w:type="dxa"/>
          </w:tcPr>
          <w:p w:rsidR="007D6894" w:rsidRDefault="007D6894" w:rsidP="007D6894">
            <w:pPr>
              <w:jc w:val="center"/>
            </w:pPr>
            <w:r>
              <w:t>Fungsi</w:t>
            </w:r>
          </w:p>
        </w:tc>
        <w:tc>
          <w:tcPr>
            <w:tcW w:w="6565" w:type="dxa"/>
          </w:tcPr>
          <w:p w:rsidR="007D6894" w:rsidRDefault="007D6894" w:rsidP="007D6894">
            <w:pPr>
              <w:jc w:val="center"/>
            </w:pPr>
            <w:r>
              <w:t>Keterangan</w:t>
            </w:r>
          </w:p>
        </w:tc>
      </w:tr>
      <w:tr w:rsidR="007D6894" w:rsidTr="009232DF">
        <w:tc>
          <w:tcPr>
            <w:tcW w:w="2785" w:type="dxa"/>
          </w:tcPr>
          <w:p w:rsidR="007D6894" w:rsidRPr="007D6894" w:rsidRDefault="007D6894" w:rsidP="007D6894">
            <w:pPr>
              <w:numPr>
                <w:ilvl w:val="0"/>
                <w:numId w:val="1"/>
              </w:numPr>
              <w:shd w:val="clear" w:color="auto" w:fill="FFFFFF"/>
              <w:spacing w:before="100" w:beforeAutospacing="1" w:after="100" w:afterAutospacing="1"/>
              <w:ind w:left="0" w:hanging="270"/>
              <w:rPr>
                <w:rFonts w:ascii="Verdana" w:eastAsia="Times New Roman" w:hAnsi="Verdana" w:cs="Times New Roman"/>
                <w:color w:val="4F4E4E"/>
              </w:rPr>
            </w:pPr>
            <w:hyperlink r:id="rId5" w:history="1">
              <w:r w:rsidRPr="007D6894">
                <w:rPr>
                  <w:rFonts w:ascii="Verdana" w:eastAsia="Times New Roman" w:hAnsi="Verdana" w:cs="Times New Roman"/>
                  <w:color w:val="00979C"/>
                </w:rPr>
                <w:t>setup</w:t>
              </w:r>
            </w:hyperlink>
            <w:r w:rsidRPr="007D6894">
              <w:rPr>
                <w:rFonts w:ascii="Verdana" w:eastAsia="Times New Roman" w:hAnsi="Verdana" w:cs="Times New Roman"/>
                <w:color w:val="4F4E4E"/>
              </w:rPr>
              <w:t>()</w:t>
            </w:r>
          </w:p>
        </w:tc>
        <w:tc>
          <w:tcPr>
            <w:tcW w:w="6565" w:type="dxa"/>
          </w:tcPr>
          <w:p w:rsidR="007D6894" w:rsidRPr="009232DF" w:rsidRDefault="009232DF" w:rsidP="0092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Cs w:val="20"/>
                <w:lang w:eastAsia="en-GB"/>
              </w:rPr>
            </w:pPr>
            <w:r w:rsidRPr="00303E2A">
              <w:rPr>
                <w:rFonts w:eastAsia="Times New Roman" w:cstheme="minorHAnsi"/>
                <w:szCs w:val="20"/>
                <w:lang w:eastAsia="en-GB"/>
              </w:rPr>
              <w:t xml:space="preserve">Digunakan untuk inisialisasi variable, pin mode, penggunaan library, dan lain sebagainya. Hanya dijalankan sekali, pada saat Arduino pertama kali dinyalakan, atau setelah reset. </w:t>
            </w:r>
          </w:p>
        </w:tc>
      </w:tr>
      <w:tr w:rsidR="007D6894" w:rsidTr="009232DF">
        <w:trPr>
          <w:trHeight w:val="863"/>
        </w:trPr>
        <w:tc>
          <w:tcPr>
            <w:tcW w:w="2785" w:type="dxa"/>
          </w:tcPr>
          <w:p w:rsidR="007D6894" w:rsidRPr="007D6894" w:rsidRDefault="007D6894" w:rsidP="007D6894">
            <w:pPr>
              <w:numPr>
                <w:ilvl w:val="0"/>
                <w:numId w:val="2"/>
              </w:numPr>
              <w:shd w:val="clear" w:color="auto" w:fill="FFFFFF"/>
              <w:spacing w:before="100" w:beforeAutospacing="1" w:after="100" w:afterAutospacing="1"/>
              <w:ind w:left="0" w:hanging="270"/>
              <w:rPr>
                <w:rFonts w:ascii="Verdana" w:eastAsia="Times New Roman" w:hAnsi="Verdana" w:cs="Times New Roman"/>
                <w:color w:val="4F4E4E"/>
              </w:rPr>
            </w:pPr>
            <w:hyperlink r:id="rId6" w:history="1">
              <w:r w:rsidRPr="007D6894">
                <w:rPr>
                  <w:rFonts w:ascii="Verdana" w:eastAsia="Times New Roman" w:hAnsi="Verdana" w:cs="Times New Roman"/>
                  <w:color w:val="00979C"/>
                  <w:u w:val="single"/>
                </w:rPr>
                <w:t>loop</w:t>
              </w:r>
            </w:hyperlink>
            <w:r w:rsidRPr="007D6894">
              <w:rPr>
                <w:rFonts w:ascii="Verdana" w:eastAsia="Times New Roman" w:hAnsi="Verdana" w:cs="Times New Roman"/>
                <w:color w:val="4F4E4E"/>
              </w:rPr>
              <w:t>()</w:t>
            </w:r>
          </w:p>
        </w:tc>
        <w:tc>
          <w:tcPr>
            <w:tcW w:w="6565" w:type="dxa"/>
          </w:tcPr>
          <w:p w:rsidR="009232DF" w:rsidRDefault="009232DF" w:rsidP="009232DF">
            <w:pPr>
              <w:jc w:val="both"/>
            </w:pPr>
            <w:r>
              <w:t xml:space="preserve">Menjalankan program utama dalam Arduino secara berulang terus-menerus, hingga Arduino </w:t>
            </w:r>
          </w:p>
          <w:p w:rsidR="007D6894" w:rsidRDefault="009232DF" w:rsidP="009232DF">
            <w:pPr>
              <w:jc w:val="both"/>
            </w:pPr>
            <w:proofErr w:type="gramStart"/>
            <w:r>
              <w:t>dimatikan</w:t>
            </w:r>
            <w:proofErr w:type="gramEnd"/>
            <w:r>
              <w:t xml:space="preserve"> atau reset.</w:t>
            </w:r>
          </w:p>
        </w:tc>
      </w:tr>
    </w:tbl>
    <w:p w:rsidR="007D6894" w:rsidRDefault="007D6894"/>
    <w:p w:rsidR="007D6894" w:rsidRDefault="007D6894">
      <w:pPr>
        <w:rPr>
          <w:rFonts w:ascii="TyponineSans Regular 18" w:eastAsia="Times New Roman" w:hAnsi="TyponineSans Regular 18" w:cs="Times New Roman"/>
          <w:color w:val="E67E22"/>
          <w:sz w:val="24"/>
          <w:szCs w:val="24"/>
        </w:rPr>
      </w:pPr>
      <w:r>
        <w:rPr>
          <w:rFonts w:ascii="TyponineSans Regular 18" w:eastAsia="Times New Roman" w:hAnsi="TyponineSans Regular 18" w:cs="Times New Roman"/>
          <w:color w:val="E67E22"/>
          <w:sz w:val="24"/>
          <w:szCs w:val="24"/>
        </w:rPr>
        <w:t>Control Struktur</w:t>
      </w:r>
    </w:p>
    <w:tbl>
      <w:tblPr>
        <w:tblStyle w:val="TableGrid"/>
        <w:tblW w:w="0" w:type="auto"/>
        <w:tblLook w:val="04A0" w:firstRow="1" w:lastRow="0" w:firstColumn="1" w:lastColumn="0" w:noHBand="0" w:noVBand="1"/>
      </w:tblPr>
      <w:tblGrid>
        <w:gridCol w:w="2785"/>
        <w:gridCol w:w="6565"/>
      </w:tblGrid>
      <w:tr w:rsidR="007D6894" w:rsidTr="009232DF">
        <w:tc>
          <w:tcPr>
            <w:tcW w:w="2785" w:type="dxa"/>
          </w:tcPr>
          <w:p w:rsidR="007D6894" w:rsidRDefault="007D6894" w:rsidP="007D6894">
            <w:pPr>
              <w:shd w:val="clear" w:color="auto" w:fill="FFFFFF"/>
              <w:spacing w:before="100" w:beforeAutospacing="1" w:after="100" w:afterAutospacing="1"/>
              <w:jc w:val="center"/>
            </w:pPr>
            <w:r>
              <w:t>Fungsi</w:t>
            </w:r>
          </w:p>
        </w:tc>
        <w:tc>
          <w:tcPr>
            <w:tcW w:w="6565" w:type="dxa"/>
          </w:tcPr>
          <w:p w:rsidR="007D6894" w:rsidRDefault="007D6894" w:rsidP="007D6894">
            <w:pPr>
              <w:jc w:val="center"/>
            </w:pPr>
            <w:r>
              <w:t>Keterangan</w:t>
            </w:r>
          </w:p>
        </w:tc>
      </w:tr>
      <w:tr w:rsidR="007D6894" w:rsidTr="009232DF">
        <w:tc>
          <w:tcPr>
            <w:tcW w:w="2785" w:type="dxa"/>
          </w:tcPr>
          <w:p w:rsidR="007D6894" w:rsidRPr="00377EC7" w:rsidRDefault="007D6894" w:rsidP="00377EC7">
            <w:pPr>
              <w:numPr>
                <w:ilvl w:val="0"/>
                <w:numId w:val="3"/>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7" w:history="1">
              <w:r w:rsidRPr="007D6894">
                <w:rPr>
                  <w:rFonts w:ascii="TyponineSans Regular 18" w:eastAsia="Times New Roman" w:hAnsi="TyponineSans Regular 18" w:cs="Times New Roman"/>
                  <w:color w:val="00979C"/>
                  <w:sz w:val="24"/>
                  <w:szCs w:val="24"/>
                </w:rPr>
                <w:t>if</w:t>
              </w:r>
            </w:hyperlink>
          </w:p>
        </w:tc>
        <w:tc>
          <w:tcPr>
            <w:tcW w:w="6565" w:type="dxa"/>
          </w:tcPr>
          <w:p w:rsidR="007D6894" w:rsidRPr="00162460" w:rsidRDefault="00162460" w:rsidP="00162460">
            <w:pPr>
              <w:spacing w:line="360" w:lineRule="auto"/>
              <w:jc w:val="both"/>
              <w:rPr>
                <w:rFonts w:cs="Times New Roman"/>
              </w:rPr>
            </w:pPr>
            <w:r w:rsidRPr="00162460">
              <w:rPr>
                <w:rFonts w:cs="Times New Roman"/>
              </w:rPr>
              <w:t>Sebagai operator perbandingan untuk mencapai suatu kondisi tertentu.</w:t>
            </w:r>
          </w:p>
        </w:tc>
      </w:tr>
      <w:tr w:rsidR="007D6894" w:rsidTr="009232DF">
        <w:tc>
          <w:tcPr>
            <w:tcW w:w="2785" w:type="dxa"/>
          </w:tcPr>
          <w:p w:rsidR="007D6894" w:rsidRPr="00377EC7" w:rsidRDefault="007D6894" w:rsidP="00377EC7">
            <w:pPr>
              <w:numPr>
                <w:ilvl w:val="0"/>
                <w:numId w:val="3"/>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8" w:history="1">
              <w:r w:rsidRPr="007D6894">
                <w:rPr>
                  <w:rFonts w:ascii="TyponineSans Regular 18" w:eastAsia="Times New Roman" w:hAnsi="TyponineSans Regular 18" w:cs="Times New Roman"/>
                  <w:color w:val="00979C"/>
                  <w:sz w:val="24"/>
                  <w:szCs w:val="24"/>
                </w:rPr>
                <w:t>if...else</w:t>
              </w:r>
            </w:hyperlink>
          </w:p>
        </w:tc>
        <w:tc>
          <w:tcPr>
            <w:tcW w:w="6565" w:type="dxa"/>
          </w:tcPr>
          <w:p w:rsidR="007D6894" w:rsidRPr="00162460" w:rsidRDefault="00162460">
            <w:r w:rsidRPr="00162460">
              <w:rPr>
                <w:rFonts w:cs="Times New Roman"/>
              </w:rPr>
              <w:t>Untuk control yang mempunyai lebih dari satu kondisi</w:t>
            </w:r>
          </w:p>
        </w:tc>
      </w:tr>
      <w:tr w:rsidR="007D6894" w:rsidTr="009232DF">
        <w:tc>
          <w:tcPr>
            <w:tcW w:w="2785" w:type="dxa"/>
          </w:tcPr>
          <w:p w:rsidR="007D6894" w:rsidRPr="00377EC7" w:rsidRDefault="007D6894" w:rsidP="00377EC7">
            <w:pPr>
              <w:numPr>
                <w:ilvl w:val="0"/>
                <w:numId w:val="3"/>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9" w:history="1">
              <w:r w:rsidRPr="007D6894">
                <w:rPr>
                  <w:rFonts w:ascii="TyponineSans Regular 18" w:eastAsia="Times New Roman" w:hAnsi="TyponineSans Regular 18" w:cs="Times New Roman"/>
                  <w:color w:val="00979C"/>
                  <w:sz w:val="24"/>
                  <w:szCs w:val="24"/>
                </w:rPr>
                <w:t>for</w:t>
              </w:r>
            </w:hyperlink>
          </w:p>
        </w:tc>
        <w:tc>
          <w:tcPr>
            <w:tcW w:w="6565" w:type="dxa"/>
          </w:tcPr>
          <w:p w:rsidR="007D6894" w:rsidRPr="00162460" w:rsidRDefault="00162460" w:rsidP="00162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cs="Times New Roman"/>
              </w:rPr>
            </w:pPr>
            <w:r w:rsidRPr="00162460">
              <w:rPr>
                <w:rFonts w:cs="Times New Roman"/>
              </w:rPr>
              <w:t>Digunakan untuk peningkatan dan mengakhiri loop. Berguna untuk setiap operasi berulang-ulang, dan sering digunakan dalam kombinasi dengan array untuk beroperasi pada koleksi data / pin.</w:t>
            </w:r>
          </w:p>
        </w:tc>
      </w:tr>
      <w:tr w:rsidR="007D6894" w:rsidTr="009232DF">
        <w:tc>
          <w:tcPr>
            <w:tcW w:w="2785" w:type="dxa"/>
          </w:tcPr>
          <w:p w:rsidR="007D6894" w:rsidRPr="00377EC7" w:rsidRDefault="007D6894" w:rsidP="00377EC7">
            <w:pPr>
              <w:numPr>
                <w:ilvl w:val="0"/>
                <w:numId w:val="3"/>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10" w:history="1">
              <w:r w:rsidRPr="007D6894">
                <w:rPr>
                  <w:rFonts w:ascii="TyponineSans Regular 18" w:eastAsia="Times New Roman" w:hAnsi="TyponineSans Regular 18" w:cs="Times New Roman"/>
                  <w:color w:val="00979C"/>
                  <w:sz w:val="24"/>
                  <w:szCs w:val="24"/>
                </w:rPr>
                <w:t>switch case</w:t>
              </w:r>
            </w:hyperlink>
          </w:p>
        </w:tc>
        <w:tc>
          <w:tcPr>
            <w:tcW w:w="6565" w:type="dxa"/>
          </w:tcPr>
          <w:p w:rsidR="007D6894" w:rsidRPr="00162460" w:rsidRDefault="00162460" w:rsidP="00162460">
            <w:pPr>
              <w:spacing w:line="360" w:lineRule="auto"/>
              <w:jc w:val="both"/>
              <w:rPr>
                <w:rFonts w:cs="Times New Roman"/>
              </w:rPr>
            </w:pPr>
            <w:r w:rsidRPr="00162460">
              <w:rPr>
                <w:rFonts w:cs="Times New Roman"/>
              </w:rPr>
              <w:t xml:space="preserve">Mengontrol aliran program dengan memungkinkan programmer untuk menentukan kode yang berbeda yang harus dilaksanakan dalam berbagai kondisi. </w:t>
            </w:r>
            <w:proofErr w:type="gramStart"/>
            <w:r w:rsidRPr="00162460">
              <w:rPr>
                <w:rFonts w:cs="Times New Roman"/>
              </w:rPr>
              <w:t>membandingkan</w:t>
            </w:r>
            <w:proofErr w:type="gramEnd"/>
            <w:r w:rsidRPr="00162460">
              <w:rPr>
                <w:rFonts w:cs="Times New Roman"/>
              </w:rPr>
              <w:t xml:space="preserve"> nilai variabel dengan nilai-nilai yang ditentukan jika ditemukan kecocokan maka dijalakan.</w:t>
            </w:r>
          </w:p>
        </w:tc>
      </w:tr>
      <w:tr w:rsidR="007D6894" w:rsidTr="009232DF">
        <w:tc>
          <w:tcPr>
            <w:tcW w:w="2785" w:type="dxa"/>
          </w:tcPr>
          <w:p w:rsidR="007D6894" w:rsidRPr="00377EC7" w:rsidRDefault="007D6894" w:rsidP="00377EC7">
            <w:pPr>
              <w:numPr>
                <w:ilvl w:val="0"/>
                <w:numId w:val="3"/>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11" w:history="1">
              <w:r w:rsidRPr="007D6894">
                <w:rPr>
                  <w:rFonts w:ascii="TyponineSans Regular 18" w:eastAsia="Times New Roman" w:hAnsi="TyponineSans Regular 18" w:cs="Times New Roman"/>
                  <w:color w:val="00979C"/>
                  <w:sz w:val="24"/>
                  <w:szCs w:val="24"/>
                </w:rPr>
                <w:t>while</w:t>
              </w:r>
            </w:hyperlink>
          </w:p>
        </w:tc>
        <w:tc>
          <w:tcPr>
            <w:tcW w:w="6565" w:type="dxa"/>
          </w:tcPr>
          <w:p w:rsidR="007D6894" w:rsidRPr="00162460" w:rsidRDefault="00162460" w:rsidP="00162460">
            <w:pPr>
              <w:spacing w:line="360" w:lineRule="auto"/>
              <w:jc w:val="both"/>
              <w:rPr>
                <w:rFonts w:cs="Times New Roman"/>
              </w:rPr>
            </w:pPr>
            <w:r w:rsidRPr="00162460">
              <w:rPr>
                <w:rFonts w:cs="Times New Roman"/>
              </w:rPr>
              <w:t>Selama statement bernilai TRUE maka akan terus melakukan perulangan perintah.</w:t>
            </w:r>
          </w:p>
        </w:tc>
      </w:tr>
      <w:tr w:rsidR="007D6894" w:rsidTr="009232DF">
        <w:tc>
          <w:tcPr>
            <w:tcW w:w="2785" w:type="dxa"/>
          </w:tcPr>
          <w:p w:rsidR="007D6894" w:rsidRPr="00377EC7" w:rsidRDefault="007D6894" w:rsidP="00377EC7">
            <w:pPr>
              <w:numPr>
                <w:ilvl w:val="0"/>
                <w:numId w:val="3"/>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12" w:history="1">
              <w:r w:rsidRPr="007D6894">
                <w:rPr>
                  <w:rFonts w:ascii="TyponineSans Regular 18" w:eastAsia="Times New Roman" w:hAnsi="TyponineSans Regular 18" w:cs="Times New Roman"/>
                  <w:color w:val="00979C"/>
                  <w:sz w:val="24"/>
                  <w:szCs w:val="24"/>
                </w:rPr>
                <w:t>do... while</w:t>
              </w:r>
            </w:hyperlink>
          </w:p>
        </w:tc>
        <w:tc>
          <w:tcPr>
            <w:tcW w:w="6565" w:type="dxa"/>
          </w:tcPr>
          <w:p w:rsidR="007D6894" w:rsidRPr="00162460" w:rsidRDefault="00162460" w:rsidP="00162460">
            <w:pPr>
              <w:jc w:val="both"/>
            </w:pPr>
            <w:r w:rsidRPr="00162460">
              <w:rPr>
                <w:rFonts w:cs="Times New Roman"/>
              </w:rPr>
              <w:t>Hampir sama dengan pernyataan “while”, bedanya bila pada pernyataan “while” , test kondisi diuji dahulu, dan bila test kondisi bernilai benar maka pernyataan yang ada di dalam blok “while” akan dieksekusi, kemudian test kondisi akan diinkremental. Pada pernyataan “do-while”, kondisi menjadi terbalik, yaitu pernyataan utama akan dieksekusi terlebih dahulu, setelah itu baru test kondisi diuji, jika test kondisi benar maka pernyataan utama akan diulang, dan jika salah program akan keluar dari blok “do-while”.</w:t>
            </w:r>
          </w:p>
        </w:tc>
      </w:tr>
      <w:tr w:rsidR="007D6894" w:rsidTr="009232DF">
        <w:tc>
          <w:tcPr>
            <w:tcW w:w="2785" w:type="dxa"/>
          </w:tcPr>
          <w:p w:rsidR="007D6894" w:rsidRPr="00377EC7" w:rsidRDefault="007D6894" w:rsidP="00377EC7">
            <w:pPr>
              <w:numPr>
                <w:ilvl w:val="0"/>
                <w:numId w:val="3"/>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13" w:history="1">
              <w:r w:rsidRPr="007D6894">
                <w:rPr>
                  <w:rFonts w:ascii="TyponineSans Regular 18" w:eastAsia="Times New Roman" w:hAnsi="TyponineSans Regular 18" w:cs="Times New Roman"/>
                  <w:color w:val="00979C"/>
                  <w:sz w:val="24"/>
                  <w:szCs w:val="24"/>
                </w:rPr>
                <w:t>break</w:t>
              </w:r>
            </w:hyperlink>
          </w:p>
        </w:tc>
        <w:tc>
          <w:tcPr>
            <w:tcW w:w="6565" w:type="dxa"/>
          </w:tcPr>
          <w:p w:rsidR="007D6894" w:rsidRPr="00162460" w:rsidRDefault="00162460" w:rsidP="00162460">
            <w:pPr>
              <w:spacing w:line="360" w:lineRule="auto"/>
              <w:jc w:val="both"/>
              <w:rPr>
                <w:rFonts w:cs="Times New Roman"/>
              </w:rPr>
            </w:pPr>
            <w:r w:rsidRPr="00162460">
              <w:rPr>
                <w:rFonts w:cs="Times New Roman"/>
              </w:rPr>
              <w:t xml:space="preserve">Digunakan untuk keluar dari pernyataan </w:t>
            </w:r>
            <w:proofErr w:type="gramStart"/>
            <w:r w:rsidRPr="00162460">
              <w:rPr>
                <w:rFonts w:cs="Times New Roman"/>
                <w:b/>
              </w:rPr>
              <w:t>do</w:t>
            </w:r>
            <w:r w:rsidRPr="00162460">
              <w:rPr>
                <w:rFonts w:cs="Times New Roman"/>
              </w:rPr>
              <w:t xml:space="preserve"> ,</w:t>
            </w:r>
            <w:proofErr w:type="gramEnd"/>
            <w:r w:rsidRPr="00162460">
              <w:rPr>
                <w:rFonts w:cs="Times New Roman"/>
              </w:rPr>
              <w:t xml:space="preserve"> atau </w:t>
            </w:r>
            <w:r w:rsidRPr="00162460">
              <w:rPr>
                <w:rFonts w:cs="Times New Roman"/>
                <w:b/>
              </w:rPr>
              <w:t>while loop</w:t>
            </w:r>
            <w:r w:rsidRPr="00162460">
              <w:rPr>
                <w:rFonts w:cs="Times New Roman"/>
              </w:rPr>
              <w:t xml:space="preserve">, melewati kondisi loop normal. Hal ini juga digunakan untuk keluar dari pernyataan </w:t>
            </w:r>
            <w:r w:rsidRPr="00162460">
              <w:rPr>
                <w:rFonts w:cs="Times New Roman"/>
                <w:b/>
              </w:rPr>
              <w:t>switch</w:t>
            </w:r>
            <w:r w:rsidRPr="00162460">
              <w:rPr>
                <w:rFonts w:cs="Times New Roman"/>
              </w:rPr>
              <w:t>.</w:t>
            </w:r>
          </w:p>
        </w:tc>
      </w:tr>
      <w:tr w:rsidR="007D6894" w:rsidTr="009232DF">
        <w:tc>
          <w:tcPr>
            <w:tcW w:w="2785" w:type="dxa"/>
          </w:tcPr>
          <w:p w:rsidR="007D6894" w:rsidRPr="00377EC7" w:rsidRDefault="007D6894" w:rsidP="00377EC7">
            <w:pPr>
              <w:numPr>
                <w:ilvl w:val="0"/>
                <w:numId w:val="3"/>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14" w:history="1">
              <w:r w:rsidRPr="007D6894">
                <w:rPr>
                  <w:rFonts w:ascii="TyponineSans Regular 18" w:eastAsia="Times New Roman" w:hAnsi="TyponineSans Regular 18" w:cs="Times New Roman"/>
                  <w:color w:val="00979C"/>
                  <w:sz w:val="24"/>
                  <w:szCs w:val="24"/>
                  <w:u w:val="single"/>
                </w:rPr>
                <w:t>continue</w:t>
              </w:r>
            </w:hyperlink>
          </w:p>
        </w:tc>
        <w:tc>
          <w:tcPr>
            <w:tcW w:w="6565" w:type="dxa"/>
          </w:tcPr>
          <w:p w:rsidR="007D6894" w:rsidRPr="00162460" w:rsidRDefault="00162460" w:rsidP="00162460">
            <w:pPr>
              <w:spacing w:line="360" w:lineRule="auto"/>
              <w:jc w:val="both"/>
              <w:rPr>
                <w:rFonts w:cs="Times New Roman"/>
              </w:rPr>
            </w:pPr>
            <w:r w:rsidRPr="00162460">
              <w:rPr>
                <w:rFonts w:cs="Times New Roman"/>
              </w:rPr>
              <w:t>Pernyataan ini melewatkan sisa dari iterasi saat ini loop (lakukan, untuk, atau saat). Dengan memeriksa ekspresi kondisional dari loop, dan melanjutkan dengan iterasi berikutnya.</w:t>
            </w:r>
          </w:p>
        </w:tc>
      </w:tr>
      <w:tr w:rsidR="007D6894" w:rsidTr="009232DF">
        <w:tc>
          <w:tcPr>
            <w:tcW w:w="2785" w:type="dxa"/>
          </w:tcPr>
          <w:p w:rsidR="007D6894" w:rsidRPr="00377EC7" w:rsidRDefault="007D6894" w:rsidP="00377EC7">
            <w:pPr>
              <w:numPr>
                <w:ilvl w:val="0"/>
                <w:numId w:val="3"/>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15" w:history="1">
              <w:r w:rsidRPr="007D6894">
                <w:rPr>
                  <w:rFonts w:ascii="TyponineSans Regular 18" w:eastAsia="Times New Roman" w:hAnsi="TyponineSans Regular 18" w:cs="Times New Roman"/>
                  <w:color w:val="00979C"/>
                  <w:sz w:val="24"/>
                  <w:szCs w:val="24"/>
                </w:rPr>
                <w:t>return</w:t>
              </w:r>
            </w:hyperlink>
          </w:p>
        </w:tc>
        <w:tc>
          <w:tcPr>
            <w:tcW w:w="6565" w:type="dxa"/>
          </w:tcPr>
          <w:p w:rsidR="007D6894" w:rsidRPr="00162460" w:rsidRDefault="00162460" w:rsidP="00162460">
            <w:pPr>
              <w:spacing w:line="360" w:lineRule="auto"/>
              <w:jc w:val="both"/>
              <w:rPr>
                <w:rFonts w:cs="Times New Roman"/>
              </w:rPr>
            </w:pPr>
            <w:r w:rsidRPr="00162460">
              <w:rPr>
                <w:rFonts w:cs="Times New Roman"/>
              </w:rPr>
              <w:t>Untuk menghentikan fungsi dan mengembalikan nilai dari fungsi ke fungsi panggilan, jika diinginkan</w:t>
            </w:r>
          </w:p>
        </w:tc>
      </w:tr>
      <w:tr w:rsidR="007D6894" w:rsidTr="009232DF">
        <w:tc>
          <w:tcPr>
            <w:tcW w:w="2785" w:type="dxa"/>
          </w:tcPr>
          <w:p w:rsidR="007D6894" w:rsidRPr="00377EC7" w:rsidRDefault="007D6894" w:rsidP="00377EC7">
            <w:pPr>
              <w:numPr>
                <w:ilvl w:val="0"/>
                <w:numId w:val="3"/>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16" w:history="1">
              <w:r w:rsidRPr="007D6894">
                <w:rPr>
                  <w:rFonts w:ascii="TyponineSans Regular 18" w:eastAsia="Times New Roman" w:hAnsi="TyponineSans Regular 18" w:cs="Times New Roman"/>
                  <w:color w:val="00979C"/>
                  <w:sz w:val="24"/>
                  <w:szCs w:val="24"/>
                </w:rPr>
                <w:t>goto</w:t>
              </w:r>
            </w:hyperlink>
          </w:p>
        </w:tc>
        <w:tc>
          <w:tcPr>
            <w:tcW w:w="6565" w:type="dxa"/>
          </w:tcPr>
          <w:p w:rsidR="00162460" w:rsidRPr="00162460" w:rsidRDefault="00162460" w:rsidP="00162460">
            <w:pPr>
              <w:spacing w:line="360" w:lineRule="auto"/>
              <w:jc w:val="both"/>
              <w:rPr>
                <w:rFonts w:cs="Times New Roman"/>
              </w:rPr>
            </w:pPr>
            <w:r w:rsidRPr="00162460">
              <w:rPr>
                <w:rFonts w:cs="Times New Roman"/>
              </w:rPr>
              <w:t xml:space="preserve">Instruksi untuk mengarahkan eksekusi program ke pernyataan yang diawali oleh sebuah label atau identifier khusus seperti tanda (:) lalu mengarahkan eksekusi program </w:t>
            </w:r>
            <w:r w:rsidRPr="00162460">
              <w:rPr>
                <w:rFonts w:cs="Times New Roman"/>
                <w:b/>
              </w:rPr>
              <w:t>tampil</w:t>
            </w:r>
            <w:r w:rsidRPr="00162460">
              <w:rPr>
                <w:rFonts w:cs="Times New Roman"/>
              </w:rPr>
              <w:t xml:space="preserve"> yang diikuti dengan mengerjakan perintah yang sudah ditaruh pada label. Perintah goto ini juga bisa digunakan untuk keluar dari </w:t>
            </w:r>
            <w:r w:rsidRPr="00162460">
              <w:rPr>
                <w:rFonts w:cs="Times New Roman"/>
                <w:i/>
              </w:rPr>
              <w:t xml:space="preserve">loop </w:t>
            </w:r>
            <w:r w:rsidRPr="00162460">
              <w:rPr>
                <w:rFonts w:cs="Times New Roman"/>
              </w:rPr>
              <w:t xml:space="preserve">dan </w:t>
            </w:r>
            <w:r w:rsidRPr="00162460">
              <w:rPr>
                <w:rFonts w:cs="Times New Roman"/>
                <w:i/>
              </w:rPr>
              <w:t>nested loop</w:t>
            </w:r>
            <w:r w:rsidRPr="00162460">
              <w:rPr>
                <w:rFonts w:cs="Times New Roman"/>
              </w:rPr>
              <w:t xml:space="preserve"> dengan lebih mudah dan ringkas.</w:t>
            </w:r>
          </w:p>
          <w:p w:rsidR="007D6894" w:rsidRPr="00162460" w:rsidRDefault="007D6894"/>
        </w:tc>
      </w:tr>
    </w:tbl>
    <w:p w:rsidR="007D6894" w:rsidRDefault="007D6894"/>
    <w:p w:rsidR="007D6894" w:rsidRPr="007D6894" w:rsidRDefault="007D6894" w:rsidP="007D6894">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Further Syntax</w:t>
      </w:r>
    </w:p>
    <w:tbl>
      <w:tblPr>
        <w:tblStyle w:val="TableGrid"/>
        <w:tblW w:w="0" w:type="auto"/>
        <w:tblLook w:val="04A0" w:firstRow="1" w:lastRow="0" w:firstColumn="1" w:lastColumn="0" w:noHBand="0" w:noVBand="1"/>
      </w:tblPr>
      <w:tblGrid>
        <w:gridCol w:w="2785"/>
        <w:gridCol w:w="6565"/>
      </w:tblGrid>
      <w:tr w:rsidR="007D6894" w:rsidTr="009232DF">
        <w:tc>
          <w:tcPr>
            <w:tcW w:w="2785" w:type="dxa"/>
          </w:tcPr>
          <w:p w:rsidR="007D6894" w:rsidRDefault="007D6894" w:rsidP="007D6894">
            <w:pPr>
              <w:jc w:val="center"/>
            </w:pPr>
            <w:r>
              <w:t>Fungsi</w:t>
            </w:r>
          </w:p>
        </w:tc>
        <w:tc>
          <w:tcPr>
            <w:tcW w:w="6565" w:type="dxa"/>
          </w:tcPr>
          <w:p w:rsidR="007D6894" w:rsidRDefault="007D6894" w:rsidP="007D6894">
            <w:pPr>
              <w:jc w:val="center"/>
            </w:pPr>
            <w:r>
              <w:t>Keterangan</w:t>
            </w:r>
          </w:p>
        </w:tc>
      </w:tr>
      <w:tr w:rsidR="007D6894" w:rsidTr="00CA60B7">
        <w:trPr>
          <w:trHeight w:val="242"/>
        </w:trPr>
        <w:tc>
          <w:tcPr>
            <w:tcW w:w="2785" w:type="dxa"/>
          </w:tcPr>
          <w:p w:rsidR="007D6894" w:rsidRPr="00CA60B7" w:rsidRDefault="007D6894" w:rsidP="00CA60B7">
            <w:pPr>
              <w:numPr>
                <w:ilvl w:val="0"/>
                <w:numId w:val="4"/>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17" w:history="1">
              <w:r w:rsidRPr="007D6894">
                <w:rPr>
                  <w:rFonts w:ascii="TyponineSans Regular 18" w:eastAsia="Times New Roman" w:hAnsi="TyponineSans Regular 18" w:cs="Times New Roman"/>
                  <w:color w:val="00979C"/>
                  <w:sz w:val="24"/>
                  <w:szCs w:val="24"/>
                </w:rPr>
                <w:t>;</w:t>
              </w:r>
            </w:hyperlink>
            <w:r w:rsidRPr="007D6894">
              <w:rPr>
                <w:rFonts w:ascii="TyponineSans Regular 18" w:eastAsia="Times New Roman" w:hAnsi="TyponineSans Regular 18" w:cs="Times New Roman"/>
                <w:color w:val="4F4E4E"/>
                <w:sz w:val="24"/>
                <w:szCs w:val="24"/>
              </w:rPr>
              <w:t> (semicolon)</w:t>
            </w:r>
          </w:p>
        </w:tc>
        <w:tc>
          <w:tcPr>
            <w:tcW w:w="6565" w:type="dxa"/>
          </w:tcPr>
          <w:p w:rsidR="007D6894" w:rsidRDefault="0041449A">
            <w:r>
              <w:rPr>
                <w:rStyle w:val="notranslate"/>
              </w:rPr>
              <w:t>Digunakan untuk mengakhiri sebuah pernyataan</w:t>
            </w:r>
          </w:p>
        </w:tc>
      </w:tr>
      <w:tr w:rsidR="007D6894" w:rsidTr="00CA60B7">
        <w:trPr>
          <w:trHeight w:val="593"/>
        </w:trPr>
        <w:tc>
          <w:tcPr>
            <w:tcW w:w="2785" w:type="dxa"/>
          </w:tcPr>
          <w:p w:rsidR="007D6894" w:rsidRPr="00CA60B7" w:rsidRDefault="007D6894" w:rsidP="00CA60B7">
            <w:pPr>
              <w:numPr>
                <w:ilvl w:val="0"/>
                <w:numId w:val="4"/>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18" w:history="1">
              <w:r w:rsidRPr="007D6894">
                <w:rPr>
                  <w:rFonts w:ascii="TyponineSans Regular 18" w:eastAsia="Times New Roman" w:hAnsi="TyponineSans Regular 18" w:cs="Times New Roman"/>
                  <w:color w:val="00979C"/>
                  <w:sz w:val="24"/>
                  <w:szCs w:val="24"/>
                </w:rPr>
                <w:t>{}</w:t>
              </w:r>
            </w:hyperlink>
            <w:r w:rsidRPr="007D6894">
              <w:rPr>
                <w:rFonts w:ascii="TyponineSans Regular 18" w:eastAsia="Times New Roman" w:hAnsi="TyponineSans Regular 18" w:cs="Times New Roman"/>
                <w:color w:val="4F4E4E"/>
                <w:sz w:val="24"/>
                <w:szCs w:val="24"/>
              </w:rPr>
              <w:t> (curly braces)</w:t>
            </w:r>
          </w:p>
        </w:tc>
        <w:tc>
          <w:tcPr>
            <w:tcW w:w="6565" w:type="dxa"/>
          </w:tcPr>
          <w:p w:rsidR="007D6894" w:rsidRDefault="0041449A">
            <w:r w:rsidRPr="00251966">
              <w:rPr>
                <w:rFonts w:eastAsia="Times New Roman" w:cstheme="minorHAnsi"/>
                <w:bCs/>
                <w:lang w:eastAsia="en-GB"/>
              </w:rPr>
              <w:t>bagian utama dar</w:t>
            </w:r>
            <w:r>
              <w:rPr>
                <w:rFonts w:eastAsia="Times New Roman" w:cstheme="minorHAnsi"/>
                <w:bCs/>
                <w:lang w:eastAsia="en-GB"/>
              </w:rPr>
              <w:t>i bahasa pemrograman C. D</w:t>
            </w:r>
            <w:r w:rsidRPr="00251966">
              <w:rPr>
                <w:rFonts w:eastAsia="Times New Roman" w:cstheme="minorHAnsi"/>
                <w:bCs/>
                <w:lang w:eastAsia="en-GB"/>
              </w:rPr>
              <w:t>igunakan dalam beberapa konstruksi yang berbeda</w:t>
            </w:r>
          </w:p>
        </w:tc>
      </w:tr>
      <w:tr w:rsidR="007D6894" w:rsidTr="009232DF">
        <w:tc>
          <w:tcPr>
            <w:tcW w:w="2785" w:type="dxa"/>
          </w:tcPr>
          <w:p w:rsidR="007D6894" w:rsidRPr="00CA60B7" w:rsidRDefault="007D6894" w:rsidP="00CA60B7">
            <w:pPr>
              <w:numPr>
                <w:ilvl w:val="0"/>
                <w:numId w:val="4"/>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19" w:history="1">
              <w:r w:rsidRPr="007D6894">
                <w:rPr>
                  <w:rFonts w:ascii="TyponineSans Regular 18" w:eastAsia="Times New Roman" w:hAnsi="TyponineSans Regular 18" w:cs="Times New Roman"/>
                  <w:color w:val="00979C"/>
                  <w:sz w:val="24"/>
                  <w:szCs w:val="24"/>
                </w:rPr>
                <w:t>//</w:t>
              </w:r>
            </w:hyperlink>
            <w:r w:rsidRPr="007D6894">
              <w:rPr>
                <w:rFonts w:ascii="TyponineSans Regular 18" w:eastAsia="Times New Roman" w:hAnsi="TyponineSans Regular 18" w:cs="Times New Roman"/>
                <w:color w:val="4F4E4E"/>
                <w:sz w:val="24"/>
                <w:szCs w:val="24"/>
              </w:rPr>
              <w:t> (single line comment)</w:t>
            </w:r>
          </w:p>
        </w:tc>
        <w:tc>
          <w:tcPr>
            <w:tcW w:w="6565" w:type="dxa"/>
          </w:tcPr>
          <w:p w:rsidR="007D6894" w:rsidRDefault="0041449A">
            <w:r>
              <w:rPr>
                <w:rFonts w:eastAsia="Times New Roman" w:cstheme="minorHAnsi"/>
                <w:bCs/>
                <w:lang w:eastAsia="en-GB"/>
              </w:rPr>
              <w:t>G</w:t>
            </w:r>
            <w:r w:rsidRPr="00251966">
              <w:rPr>
                <w:rFonts w:eastAsia="Times New Roman" w:cstheme="minorHAnsi"/>
                <w:bCs/>
                <w:lang w:eastAsia="en-GB"/>
              </w:rPr>
              <w:t>aris dalam program yang digunakan untuk menginformasikan diri sendiri atau orang lain tentang cara program bekerja</w:t>
            </w:r>
          </w:p>
        </w:tc>
      </w:tr>
      <w:tr w:rsidR="007D6894" w:rsidTr="009232DF">
        <w:tc>
          <w:tcPr>
            <w:tcW w:w="2785" w:type="dxa"/>
          </w:tcPr>
          <w:p w:rsidR="007D6894" w:rsidRPr="007D6894" w:rsidRDefault="007D6894" w:rsidP="007D6894">
            <w:pPr>
              <w:numPr>
                <w:ilvl w:val="0"/>
                <w:numId w:val="4"/>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20" w:history="1">
              <w:r w:rsidRPr="007D6894">
                <w:rPr>
                  <w:rFonts w:ascii="TyponineSans Regular 18" w:eastAsia="Times New Roman" w:hAnsi="TyponineSans Regular 18" w:cs="Times New Roman"/>
                  <w:color w:val="00979C"/>
                  <w:sz w:val="24"/>
                  <w:szCs w:val="24"/>
                </w:rPr>
                <w:t>/* */</w:t>
              </w:r>
            </w:hyperlink>
            <w:r w:rsidRPr="007D6894">
              <w:rPr>
                <w:rFonts w:ascii="TyponineSans Regular 18" w:eastAsia="Times New Roman" w:hAnsi="TyponineSans Regular 18" w:cs="Times New Roman"/>
                <w:color w:val="4F4E4E"/>
                <w:sz w:val="24"/>
                <w:szCs w:val="24"/>
              </w:rPr>
              <w:t> (multi-line comment)</w:t>
            </w:r>
          </w:p>
          <w:p w:rsidR="007D6894" w:rsidRDefault="007D6894"/>
        </w:tc>
        <w:tc>
          <w:tcPr>
            <w:tcW w:w="6565" w:type="dxa"/>
          </w:tcPr>
          <w:p w:rsidR="007D6894" w:rsidRPr="0041449A" w:rsidRDefault="0041449A">
            <w:pPr>
              <w:rPr>
                <w:rFonts w:eastAsia="Times New Roman" w:cstheme="minorHAnsi"/>
                <w:bCs/>
                <w:lang w:eastAsia="en-GB"/>
              </w:rPr>
            </w:pPr>
            <w:r>
              <w:rPr>
                <w:rFonts w:eastAsia="Times New Roman" w:cstheme="minorHAnsi"/>
                <w:bCs/>
                <w:lang w:eastAsia="en-GB"/>
              </w:rPr>
              <w:t xml:space="preserve">Sama halnya dengan // </w:t>
            </w:r>
            <w:r w:rsidRPr="00251966">
              <w:rPr>
                <w:rFonts w:eastAsia="Times New Roman" w:cstheme="minorHAnsi"/>
                <w:bCs/>
                <w:lang w:eastAsia="en-GB"/>
              </w:rPr>
              <w:t>untuk membantu Anda memahami (atau ingat) bagaimana program Anda bekerja atau untuk memberitahu orang lain bagaimana program Anda bekerja.</w:t>
            </w:r>
          </w:p>
        </w:tc>
      </w:tr>
      <w:tr w:rsidR="007D6894" w:rsidTr="009232DF">
        <w:tc>
          <w:tcPr>
            <w:tcW w:w="2785" w:type="dxa"/>
          </w:tcPr>
          <w:p w:rsidR="007D6894" w:rsidRPr="00CA60B7" w:rsidRDefault="007D6894" w:rsidP="00CA60B7">
            <w:pPr>
              <w:numPr>
                <w:ilvl w:val="0"/>
                <w:numId w:val="4"/>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21" w:history="1">
              <w:r w:rsidRPr="007D6894">
                <w:rPr>
                  <w:rFonts w:ascii="TyponineSans Regular 18" w:eastAsia="Times New Roman" w:hAnsi="TyponineSans Regular 18" w:cs="Times New Roman"/>
                  <w:color w:val="00979C"/>
                  <w:sz w:val="24"/>
                  <w:szCs w:val="24"/>
                </w:rPr>
                <w:t>#define</w:t>
              </w:r>
            </w:hyperlink>
          </w:p>
        </w:tc>
        <w:tc>
          <w:tcPr>
            <w:tcW w:w="6565" w:type="dxa"/>
          </w:tcPr>
          <w:p w:rsidR="007D6894" w:rsidRDefault="00CA60B7">
            <w:r w:rsidRPr="00251966">
              <w:rPr>
                <w:rFonts w:eastAsia="Times New Roman" w:cstheme="minorHAnsi"/>
                <w:bCs/>
                <w:lang w:eastAsia="en-GB"/>
              </w:rPr>
              <w:t>komponen C yang berguna yang memungkinkan programmer untuk memberi nama untuk nilai konstan sebelum program dikompilasi</w:t>
            </w:r>
          </w:p>
        </w:tc>
      </w:tr>
      <w:tr w:rsidR="007D6894" w:rsidTr="009232DF">
        <w:tc>
          <w:tcPr>
            <w:tcW w:w="2785" w:type="dxa"/>
          </w:tcPr>
          <w:p w:rsidR="007D6894" w:rsidRDefault="007D6894">
            <w:hyperlink r:id="rId22" w:history="1">
              <w:r w:rsidRPr="007D6894">
                <w:rPr>
                  <w:rFonts w:ascii="TyponineSans Regular 18" w:eastAsia="Times New Roman" w:hAnsi="TyponineSans Regular 18" w:cs="Times New Roman"/>
                  <w:color w:val="00979C"/>
                  <w:sz w:val="24"/>
                  <w:szCs w:val="24"/>
                </w:rPr>
                <w:t>#include</w:t>
              </w:r>
            </w:hyperlink>
          </w:p>
        </w:tc>
        <w:tc>
          <w:tcPr>
            <w:tcW w:w="6565" w:type="dxa"/>
          </w:tcPr>
          <w:p w:rsidR="007D6894" w:rsidRDefault="00CA60B7">
            <w:r>
              <w:rPr>
                <w:rStyle w:val="notranslate"/>
              </w:rPr>
              <w:t>digunakan untuk memasukkan perpustakaan di luar di sketsa Anda</w:t>
            </w:r>
          </w:p>
        </w:tc>
      </w:tr>
    </w:tbl>
    <w:p w:rsidR="007D6894" w:rsidRDefault="007D6894"/>
    <w:p w:rsidR="007D6894" w:rsidRPr="007D6894" w:rsidRDefault="007D6894" w:rsidP="00FC3BDD">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Arithmetic Operators</w:t>
      </w:r>
    </w:p>
    <w:tbl>
      <w:tblPr>
        <w:tblStyle w:val="TableGrid"/>
        <w:tblW w:w="0" w:type="auto"/>
        <w:tblLook w:val="04A0" w:firstRow="1" w:lastRow="0" w:firstColumn="1" w:lastColumn="0" w:noHBand="0" w:noVBand="1"/>
      </w:tblPr>
      <w:tblGrid>
        <w:gridCol w:w="2785"/>
        <w:gridCol w:w="6565"/>
      </w:tblGrid>
      <w:tr w:rsidR="007D6894" w:rsidTr="00CA60B7">
        <w:tc>
          <w:tcPr>
            <w:tcW w:w="2785" w:type="dxa"/>
          </w:tcPr>
          <w:p w:rsidR="007D6894" w:rsidRDefault="007D6894" w:rsidP="007D6894">
            <w:pPr>
              <w:jc w:val="center"/>
            </w:pPr>
            <w:r>
              <w:t>Fungsi</w:t>
            </w:r>
          </w:p>
        </w:tc>
        <w:tc>
          <w:tcPr>
            <w:tcW w:w="6565" w:type="dxa"/>
          </w:tcPr>
          <w:p w:rsidR="007D6894" w:rsidRDefault="007D6894" w:rsidP="007D6894">
            <w:pPr>
              <w:jc w:val="center"/>
            </w:pPr>
            <w:r>
              <w:t>Keterangan</w:t>
            </w:r>
          </w:p>
        </w:tc>
      </w:tr>
      <w:tr w:rsidR="007D6894" w:rsidTr="00CA60B7">
        <w:tc>
          <w:tcPr>
            <w:tcW w:w="2785" w:type="dxa"/>
          </w:tcPr>
          <w:p w:rsidR="007D6894" w:rsidRPr="007D6894" w:rsidRDefault="007D6894" w:rsidP="007D6894">
            <w:pPr>
              <w:numPr>
                <w:ilvl w:val="0"/>
                <w:numId w:val="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23" w:history="1">
              <w:r w:rsidRPr="007D6894">
                <w:rPr>
                  <w:rFonts w:ascii="TyponineSans Regular 18" w:eastAsia="Times New Roman" w:hAnsi="TyponineSans Regular 18" w:cs="Times New Roman"/>
                  <w:color w:val="00979C"/>
                  <w:sz w:val="24"/>
                  <w:szCs w:val="24"/>
                </w:rPr>
                <w:t>=</w:t>
              </w:r>
            </w:hyperlink>
            <w:r w:rsidRPr="007D6894">
              <w:rPr>
                <w:rFonts w:ascii="TyponineSans Regular 18" w:eastAsia="Times New Roman" w:hAnsi="TyponineSans Regular 18" w:cs="Times New Roman"/>
                <w:color w:val="4F4E4E"/>
                <w:sz w:val="24"/>
                <w:szCs w:val="24"/>
              </w:rPr>
              <w:t> (assignment operator)</w:t>
            </w:r>
          </w:p>
          <w:p w:rsidR="007D6894" w:rsidRDefault="007D6894"/>
        </w:tc>
        <w:tc>
          <w:tcPr>
            <w:tcW w:w="6565" w:type="dxa"/>
          </w:tcPr>
          <w:p w:rsidR="007D6894" w:rsidRPr="00CA60B7" w:rsidRDefault="00CA60B7">
            <w:pPr>
              <w:rPr>
                <w:rFonts w:eastAsia="Times New Roman" w:cstheme="minorHAnsi"/>
                <w:lang w:eastAsia="en-GB"/>
              </w:rPr>
            </w:pPr>
            <w:r w:rsidRPr="009E3453">
              <w:rPr>
                <w:rFonts w:eastAsia="Times New Roman" w:cstheme="minorHAnsi"/>
                <w:lang w:eastAsia="en-GB"/>
              </w:rPr>
              <w:t>Membuat sesuatu menjadi sama dengan nilai yang lain (misalnya: x = 10 * 2, x sekarang sama dengan 20).</w:t>
            </w:r>
          </w:p>
        </w:tc>
      </w:tr>
      <w:tr w:rsidR="007D6894" w:rsidTr="00CA60B7">
        <w:tc>
          <w:tcPr>
            <w:tcW w:w="2785" w:type="dxa"/>
          </w:tcPr>
          <w:p w:rsidR="007D6894" w:rsidRPr="00CA60B7" w:rsidRDefault="007D6894" w:rsidP="00CA60B7">
            <w:pPr>
              <w:numPr>
                <w:ilvl w:val="0"/>
                <w:numId w:val="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24" w:history="1">
              <w:r w:rsidRPr="007D6894">
                <w:rPr>
                  <w:rFonts w:ascii="TyponineSans Regular 18" w:eastAsia="Times New Roman" w:hAnsi="TyponineSans Regular 18" w:cs="Times New Roman"/>
                  <w:color w:val="00979C"/>
                  <w:sz w:val="24"/>
                  <w:szCs w:val="24"/>
                </w:rPr>
                <w:t>+ </w:t>
              </w:r>
            </w:hyperlink>
            <w:r w:rsidRPr="007D6894">
              <w:rPr>
                <w:rFonts w:ascii="TyponineSans Regular 18" w:eastAsia="Times New Roman" w:hAnsi="TyponineSans Regular 18" w:cs="Times New Roman"/>
                <w:color w:val="4F4E4E"/>
                <w:sz w:val="24"/>
                <w:szCs w:val="24"/>
              </w:rPr>
              <w:t> (addition)</w:t>
            </w:r>
          </w:p>
        </w:tc>
        <w:tc>
          <w:tcPr>
            <w:tcW w:w="6565" w:type="dxa"/>
          </w:tcPr>
          <w:p w:rsidR="007D6894" w:rsidRDefault="00CA60B7">
            <w:r>
              <w:t>Digunakan untuk melakukan Penjumlahan</w:t>
            </w:r>
            <w:r w:rsidR="00C576CC">
              <w:t xml:space="preserve"> bilangan</w:t>
            </w:r>
          </w:p>
        </w:tc>
      </w:tr>
      <w:tr w:rsidR="007D6894" w:rsidTr="00CA60B7">
        <w:tc>
          <w:tcPr>
            <w:tcW w:w="2785" w:type="dxa"/>
          </w:tcPr>
          <w:p w:rsidR="007D6894" w:rsidRPr="00CA60B7" w:rsidRDefault="007D6894" w:rsidP="00CA60B7">
            <w:pPr>
              <w:numPr>
                <w:ilvl w:val="0"/>
                <w:numId w:val="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25" w:history="1">
              <w:r w:rsidRPr="007D6894">
                <w:rPr>
                  <w:rFonts w:ascii="TyponineSans Regular 18" w:eastAsia="Times New Roman" w:hAnsi="TyponineSans Regular 18" w:cs="Times New Roman"/>
                  <w:color w:val="00979C"/>
                  <w:sz w:val="24"/>
                  <w:szCs w:val="24"/>
                </w:rPr>
                <w:t>-</w:t>
              </w:r>
            </w:hyperlink>
            <w:r w:rsidRPr="007D6894">
              <w:rPr>
                <w:rFonts w:ascii="TyponineSans Regular 18" w:eastAsia="Times New Roman" w:hAnsi="TyponineSans Regular 18" w:cs="Times New Roman"/>
                <w:color w:val="4F4E4E"/>
                <w:sz w:val="24"/>
                <w:szCs w:val="24"/>
              </w:rPr>
              <w:t> (subtraction)</w:t>
            </w:r>
          </w:p>
        </w:tc>
        <w:tc>
          <w:tcPr>
            <w:tcW w:w="6565" w:type="dxa"/>
          </w:tcPr>
          <w:p w:rsidR="007D6894" w:rsidRDefault="00CA60B7">
            <w:r>
              <w:t xml:space="preserve">Digunakan untuk melakukan </w:t>
            </w:r>
            <w:r w:rsidR="00C576CC">
              <w:t>Pengurangan bilangan</w:t>
            </w:r>
          </w:p>
        </w:tc>
      </w:tr>
      <w:tr w:rsidR="007D6894" w:rsidTr="00CA60B7">
        <w:tc>
          <w:tcPr>
            <w:tcW w:w="2785" w:type="dxa"/>
          </w:tcPr>
          <w:p w:rsidR="007D6894" w:rsidRPr="00C576CC" w:rsidRDefault="007D6894" w:rsidP="00C576CC">
            <w:pPr>
              <w:numPr>
                <w:ilvl w:val="0"/>
                <w:numId w:val="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26" w:history="1">
              <w:r w:rsidRPr="007D6894">
                <w:rPr>
                  <w:rFonts w:ascii="TyponineSans Regular 18" w:eastAsia="Times New Roman" w:hAnsi="TyponineSans Regular 18" w:cs="Times New Roman"/>
                  <w:color w:val="00979C"/>
                  <w:sz w:val="24"/>
                  <w:szCs w:val="24"/>
                </w:rPr>
                <w:t>*</w:t>
              </w:r>
            </w:hyperlink>
            <w:r w:rsidRPr="007D6894">
              <w:rPr>
                <w:rFonts w:ascii="TyponineSans Regular 18" w:eastAsia="Times New Roman" w:hAnsi="TyponineSans Regular 18" w:cs="Times New Roman"/>
                <w:color w:val="4F4E4E"/>
                <w:sz w:val="24"/>
                <w:szCs w:val="24"/>
              </w:rPr>
              <w:t> (multiplication)</w:t>
            </w:r>
          </w:p>
        </w:tc>
        <w:tc>
          <w:tcPr>
            <w:tcW w:w="6565" w:type="dxa"/>
          </w:tcPr>
          <w:p w:rsidR="007D6894" w:rsidRDefault="00C576CC">
            <w:r>
              <w:t>Digunakan untuk melakukan Perkalian bilangan</w:t>
            </w:r>
          </w:p>
        </w:tc>
      </w:tr>
      <w:tr w:rsidR="007D6894" w:rsidTr="00CA60B7">
        <w:tc>
          <w:tcPr>
            <w:tcW w:w="2785" w:type="dxa"/>
          </w:tcPr>
          <w:p w:rsidR="007D6894" w:rsidRPr="00C576CC" w:rsidRDefault="007D6894" w:rsidP="00C576CC">
            <w:pPr>
              <w:shd w:val="clear" w:color="auto" w:fill="FFFFFF"/>
              <w:spacing w:before="100" w:beforeAutospacing="1" w:after="100" w:afterAutospacing="1"/>
              <w:rPr>
                <w:rFonts w:ascii="TyponineSans Regular 18" w:eastAsia="Times New Roman" w:hAnsi="TyponineSans Regular 18" w:cs="Times New Roman"/>
                <w:color w:val="4F4E4E"/>
                <w:sz w:val="24"/>
                <w:szCs w:val="24"/>
              </w:rPr>
            </w:pPr>
            <w:hyperlink r:id="rId27" w:history="1">
              <w:r w:rsidRPr="007D6894">
                <w:rPr>
                  <w:rFonts w:ascii="TyponineSans Regular 18" w:eastAsia="Times New Roman" w:hAnsi="TyponineSans Regular 18" w:cs="Times New Roman"/>
                  <w:color w:val="00979C"/>
                  <w:sz w:val="24"/>
                  <w:szCs w:val="24"/>
                </w:rPr>
                <w:t>/</w:t>
              </w:r>
            </w:hyperlink>
            <w:r w:rsidR="00C576CC">
              <w:rPr>
                <w:rFonts w:ascii="TyponineSans Regular 18" w:eastAsia="Times New Roman" w:hAnsi="TyponineSans Regular 18" w:cs="Times New Roman"/>
                <w:color w:val="4F4E4E"/>
                <w:sz w:val="24"/>
                <w:szCs w:val="24"/>
              </w:rPr>
              <w:t> (division)</w:t>
            </w:r>
          </w:p>
        </w:tc>
        <w:tc>
          <w:tcPr>
            <w:tcW w:w="6565" w:type="dxa"/>
          </w:tcPr>
          <w:p w:rsidR="007D6894" w:rsidRDefault="00C576CC">
            <w:r>
              <w:t>Digunakan untuk melakukan Pembagian bilangan</w:t>
            </w:r>
          </w:p>
          <w:p w:rsidR="00C576CC" w:rsidRDefault="00C576CC"/>
        </w:tc>
      </w:tr>
      <w:tr w:rsidR="007D6894" w:rsidTr="00CA60B7">
        <w:tc>
          <w:tcPr>
            <w:tcW w:w="2785" w:type="dxa"/>
          </w:tcPr>
          <w:p w:rsidR="007D6894" w:rsidRDefault="007D6894">
            <w:hyperlink r:id="rId28" w:history="1">
              <w:r w:rsidRPr="007D6894">
                <w:rPr>
                  <w:rFonts w:ascii="TyponineSans Regular 18" w:eastAsia="Times New Roman" w:hAnsi="TyponineSans Regular 18" w:cs="Times New Roman"/>
                  <w:color w:val="00979C"/>
                  <w:sz w:val="24"/>
                  <w:szCs w:val="24"/>
                </w:rPr>
                <w:t>%</w:t>
              </w:r>
            </w:hyperlink>
            <w:r w:rsidRPr="007D6894">
              <w:rPr>
                <w:rFonts w:ascii="TyponineSans Regular 18" w:eastAsia="Times New Roman" w:hAnsi="TyponineSans Regular 18" w:cs="Times New Roman"/>
                <w:color w:val="4F4E4E"/>
                <w:sz w:val="24"/>
                <w:szCs w:val="24"/>
              </w:rPr>
              <w:t> (modulo)</w:t>
            </w:r>
          </w:p>
        </w:tc>
        <w:tc>
          <w:tcPr>
            <w:tcW w:w="6565" w:type="dxa"/>
          </w:tcPr>
          <w:p w:rsidR="007D6894" w:rsidRPr="00C576CC" w:rsidRDefault="00C576CC">
            <w:pPr>
              <w:rPr>
                <w:rFonts w:eastAsia="Times New Roman" w:cstheme="minorHAnsi"/>
                <w:lang w:eastAsia="en-GB"/>
              </w:rPr>
            </w:pPr>
            <w:r w:rsidRPr="009E3453">
              <w:rPr>
                <w:rFonts w:eastAsia="Times New Roman" w:cstheme="minorHAnsi"/>
                <w:lang w:eastAsia="en-GB"/>
              </w:rPr>
              <w:t>Menghasilkan sisa dari hasil pembagian suatu angka dengan angka yang lain (misalnya: 12 % 10, ini akan menghasilkan angka 2).</w:t>
            </w:r>
          </w:p>
        </w:tc>
      </w:tr>
    </w:tbl>
    <w:p w:rsidR="00FC3BDD" w:rsidRDefault="00FC3BDD"/>
    <w:p w:rsidR="00243312" w:rsidRDefault="00243312"/>
    <w:p w:rsidR="00243312" w:rsidRDefault="00243312"/>
    <w:p w:rsidR="00FC3BDD" w:rsidRPr="00FC3BDD" w:rsidRDefault="00FC3BDD" w:rsidP="00FC3BDD">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Comparison Operators</w:t>
      </w:r>
    </w:p>
    <w:tbl>
      <w:tblPr>
        <w:tblStyle w:val="TableGrid"/>
        <w:tblW w:w="0" w:type="auto"/>
        <w:tblLook w:val="04A0" w:firstRow="1" w:lastRow="0" w:firstColumn="1" w:lastColumn="0" w:noHBand="0" w:noVBand="1"/>
      </w:tblPr>
      <w:tblGrid>
        <w:gridCol w:w="2785"/>
        <w:gridCol w:w="6565"/>
      </w:tblGrid>
      <w:tr w:rsidR="00FC3BDD" w:rsidTr="00243312">
        <w:tc>
          <w:tcPr>
            <w:tcW w:w="2785" w:type="dxa"/>
          </w:tcPr>
          <w:p w:rsidR="00FC3BDD" w:rsidRDefault="00FC3BDD" w:rsidP="00FC3BDD">
            <w:pPr>
              <w:jc w:val="center"/>
            </w:pPr>
            <w:r>
              <w:t>Fungsi</w:t>
            </w:r>
          </w:p>
        </w:tc>
        <w:tc>
          <w:tcPr>
            <w:tcW w:w="6565" w:type="dxa"/>
          </w:tcPr>
          <w:p w:rsidR="00FC3BDD" w:rsidRDefault="00FC3BDD" w:rsidP="00FC3BDD">
            <w:pPr>
              <w:jc w:val="center"/>
            </w:pPr>
            <w:r>
              <w:t>Keterangan</w:t>
            </w:r>
          </w:p>
        </w:tc>
      </w:tr>
      <w:tr w:rsidR="00FC3BDD" w:rsidTr="00243312">
        <w:tc>
          <w:tcPr>
            <w:tcW w:w="2785" w:type="dxa"/>
          </w:tcPr>
          <w:p w:rsidR="00FC3BDD" w:rsidRPr="00243312" w:rsidRDefault="00FC3BDD" w:rsidP="00243312">
            <w:pPr>
              <w:numPr>
                <w:ilvl w:val="0"/>
                <w:numId w:val="6"/>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29"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(equal to)</w:t>
            </w:r>
          </w:p>
        </w:tc>
        <w:tc>
          <w:tcPr>
            <w:tcW w:w="6565" w:type="dxa"/>
          </w:tcPr>
          <w:p w:rsidR="00FC3BDD" w:rsidRPr="00243312" w:rsidRDefault="00243312" w:rsidP="00243312">
            <w:pPr>
              <w:spacing w:before="100" w:beforeAutospacing="1" w:after="100" w:afterAutospacing="1"/>
              <w:rPr>
                <w:rFonts w:eastAsia="Times New Roman" w:cstheme="minorHAnsi"/>
                <w:lang w:eastAsia="en-GB"/>
              </w:rPr>
            </w:pPr>
            <w:r w:rsidRPr="00632E6F">
              <w:rPr>
                <w:rFonts w:eastAsia="Times New Roman" w:cstheme="minorHAnsi"/>
                <w:lang w:eastAsia="en-GB"/>
              </w:rPr>
              <w:t xml:space="preserve">Sama dengan </w:t>
            </w:r>
            <w:r>
              <w:rPr>
                <w:rFonts w:eastAsia="Times New Roman" w:cstheme="minorHAnsi"/>
                <w:lang w:eastAsia="en-GB"/>
              </w:rPr>
              <w:t xml:space="preserve">  </w:t>
            </w:r>
            <w:r w:rsidRPr="00632E6F">
              <w:rPr>
                <w:rFonts w:eastAsia="Times New Roman" w:cstheme="minorHAnsi"/>
                <w:lang w:eastAsia="en-GB"/>
              </w:rPr>
              <w:t>(misalnya: 12 == 10 adalah FALSE (salah) atau 12 == 12 adalah TRUE (benar))</w:t>
            </w:r>
          </w:p>
        </w:tc>
      </w:tr>
      <w:tr w:rsidR="00FC3BDD" w:rsidTr="00243312">
        <w:tc>
          <w:tcPr>
            <w:tcW w:w="2785" w:type="dxa"/>
          </w:tcPr>
          <w:p w:rsidR="00FC3BDD" w:rsidRPr="00243312" w:rsidRDefault="00FC3BDD" w:rsidP="00243312">
            <w:pPr>
              <w:numPr>
                <w:ilvl w:val="0"/>
                <w:numId w:val="6"/>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30"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(not equal to)</w:t>
            </w:r>
          </w:p>
        </w:tc>
        <w:tc>
          <w:tcPr>
            <w:tcW w:w="6565" w:type="dxa"/>
          </w:tcPr>
          <w:p w:rsidR="00FC3BDD" w:rsidRPr="00243312" w:rsidRDefault="00243312" w:rsidP="00243312">
            <w:pPr>
              <w:spacing w:before="100" w:beforeAutospacing="1" w:after="100" w:afterAutospacing="1"/>
              <w:rPr>
                <w:rFonts w:eastAsia="Times New Roman" w:cstheme="minorHAnsi"/>
                <w:lang w:eastAsia="en-GB"/>
              </w:rPr>
            </w:pPr>
            <w:r w:rsidRPr="00632E6F">
              <w:rPr>
                <w:rFonts w:eastAsia="Times New Roman" w:cstheme="minorHAnsi"/>
                <w:lang w:eastAsia="en-GB"/>
              </w:rPr>
              <w:t>Tidak sama dengan (misalnya: 12 != 10 adalah TRUE (benar) atau 12 != 12 adalah FALSE (salah))</w:t>
            </w:r>
          </w:p>
        </w:tc>
      </w:tr>
      <w:tr w:rsidR="00FC3BDD" w:rsidTr="00243312">
        <w:tc>
          <w:tcPr>
            <w:tcW w:w="2785" w:type="dxa"/>
          </w:tcPr>
          <w:p w:rsidR="00FC3BDD" w:rsidRPr="009A660A" w:rsidRDefault="00FC3BDD" w:rsidP="009A660A">
            <w:pPr>
              <w:numPr>
                <w:ilvl w:val="0"/>
                <w:numId w:val="6"/>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31" w:history="1">
              <w:r w:rsidRPr="00FC3BDD">
                <w:rPr>
                  <w:rFonts w:ascii="TyponineSans Regular 18" w:eastAsia="Times New Roman" w:hAnsi="TyponineSans Regular 18" w:cs="Times New Roman"/>
                  <w:color w:val="00979C"/>
                  <w:sz w:val="24"/>
                  <w:szCs w:val="24"/>
                </w:rPr>
                <w:t>&lt;</w:t>
              </w:r>
            </w:hyperlink>
            <w:r w:rsidRPr="00FC3BDD">
              <w:rPr>
                <w:rFonts w:ascii="TyponineSans Regular 18" w:eastAsia="Times New Roman" w:hAnsi="TyponineSans Regular 18" w:cs="Times New Roman"/>
                <w:color w:val="4F4E4E"/>
                <w:sz w:val="24"/>
                <w:szCs w:val="24"/>
              </w:rPr>
              <w:t> (less than)</w:t>
            </w:r>
          </w:p>
        </w:tc>
        <w:tc>
          <w:tcPr>
            <w:tcW w:w="6565" w:type="dxa"/>
          </w:tcPr>
          <w:p w:rsidR="00FC3BDD" w:rsidRPr="009A660A" w:rsidRDefault="009A660A" w:rsidP="009A660A">
            <w:pPr>
              <w:tabs>
                <w:tab w:val="left" w:pos="0"/>
              </w:tabs>
              <w:spacing w:before="100" w:beforeAutospacing="1" w:after="100" w:afterAutospacing="1"/>
              <w:rPr>
                <w:rFonts w:eastAsia="Times New Roman" w:cstheme="minorHAnsi"/>
                <w:lang w:eastAsia="en-GB"/>
              </w:rPr>
            </w:pPr>
            <w:r w:rsidRPr="00632E6F">
              <w:rPr>
                <w:rFonts w:eastAsia="Times New Roman" w:cstheme="minorHAnsi"/>
                <w:lang w:eastAsia="en-GB"/>
              </w:rPr>
              <w:t>Lebih kecil dari (misalnya: 12 &lt; 10 ad</w:t>
            </w:r>
            <w:r>
              <w:rPr>
                <w:rFonts w:eastAsia="Times New Roman" w:cstheme="minorHAnsi"/>
                <w:lang w:eastAsia="en-GB"/>
              </w:rPr>
              <w:t xml:space="preserve">alah FALSE (salah) atau 12 &lt; 12 </w:t>
            </w:r>
            <w:r w:rsidRPr="00632E6F">
              <w:rPr>
                <w:rFonts w:eastAsia="Times New Roman" w:cstheme="minorHAnsi"/>
                <w:lang w:eastAsia="en-GB"/>
              </w:rPr>
              <w:t xml:space="preserve">adalah FALSE </w:t>
            </w:r>
            <w:r>
              <w:rPr>
                <w:rFonts w:eastAsia="Times New Roman" w:cstheme="minorHAnsi"/>
                <w:lang w:eastAsia="en-GB"/>
              </w:rPr>
              <w:t xml:space="preserve">(salah) atau   </w:t>
            </w:r>
            <w:r w:rsidRPr="00632E6F">
              <w:rPr>
                <w:rFonts w:eastAsia="Times New Roman" w:cstheme="minorHAnsi"/>
                <w:lang w:eastAsia="en-GB"/>
              </w:rPr>
              <w:t>12 &lt; 14 adalah TRUE (benar))</w:t>
            </w:r>
          </w:p>
        </w:tc>
      </w:tr>
      <w:tr w:rsidR="00FC3BDD" w:rsidTr="00243312">
        <w:tc>
          <w:tcPr>
            <w:tcW w:w="2785" w:type="dxa"/>
          </w:tcPr>
          <w:p w:rsidR="00FC3BDD" w:rsidRPr="009A660A" w:rsidRDefault="00FC3BDD" w:rsidP="009A660A">
            <w:pPr>
              <w:numPr>
                <w:ilvl w:val="0"/>
                <w:numId w:val="6"/>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32" w:history="1">
              <w:r w:rsidRPr="00FC3BDD">
                <w:rPr>
                  <w:rFonts w:ascii="TyponineSans Regular 18" w:eastAsia="Times New Roman" w:hAnsi="TyponineSans Regular 18" w:cs="Times New Roman"/>
                  <w:color w:val="00979C"/>
                  <w:sz w:val="24"/>
                  <w:szCs w:val="24"/>
                </w:rPr>
                <w:t>&gt;</w:t>
              </w:r>
            </w:hyperlink>
            <w:r w:rsidRPr="00FC3BDD">
              <w:rPr>
                <w:rFonts w:ascii="TyponineSans Regular 18" w:eastAsia="Times New Roman" w:hAnsi="TyponineSans Regular 18" w:cs="Times New Roman"/>
                <w:color w:val="4F4E4E"/>
                <w:sz w:val="24"/>
                <w:szCs w:val="24"/>
              </w:rPr>
              <w:t> (greater than)</w:t>
            </w:r>
          </w:p>
        </w:tc>
        <w:tc>
          <w:tcPr>
            <w:tcW w:w="6565" w:type="dxa"/>
          </w:tcPr>
          <w:p w:rsidR="00FC3BDD" w:rsidRPr="009A660A" w:rsidRDefault="009A660A" w:rsidP="009A660A">
            <w:pPr>
              <w:tabs>
                <w:tab w:val="left" w:pos="567"/>
              </w:tabs>
              <w:rPr>
                <w:rFonts w:eastAsia="Times New Roman" w:cstheme="minorHAnsi"/>
                <w:lang w:eastAsia="en-GB"/>
              </w:rPr>
            </w:pPr>
            <w:r w:rsidRPr="00632E6F">
              <w:rPr>
                <w:rFonts w:eastAsia="Times New Roman" w:cstheme="minorHAnsi"/>
                <w:lang w:eastAsia="en-GB"/>
              </w:rPr>
              <w:t>Lebih besar dari (misalnya: 12 &gt; 10 adalah TRUE (benar) atau 12 &gt; 12 adalah FALSE (salah) atau 12 &gt; 14 adalah FALSE (salah))</w:t>
            </w:r>
          </w:p>
        </w:tc>
      </w:tr>
      <w:tr w:rsidR="00FC3BDD" w:rsidTr="00243312">
        <w:tc>
          <w:tcPr>
            <w:tcW w:w="2785" w:type="dxa"/>
          </w:tcPr>
          <w:p w:rsidR="00FC3BDD" w:rsidRPr="009A660A" w:rsidRDefault="00FC3BDD" w:rsidP="009A660A">
            <w:pPr>
              <w:numPr>
                <w:ilvl w:val="0"/>
                <w:numId w:val="6"/>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33" w:history="1">
              <w:r w:rsidRPr="00FC3BDD">
                <w:rPr>
                  <w:rFonts w:ascii="TyponineSans Regular 18" w:eastAsia="Times New Roman" w:hAnsi="TyponineSans Regular 18" w:cs="Times New Roman"/>
                  <w:color w:val="00979C"/>
                  <w:sz w:val="24"/>
                  <w:szCs w:val="24"/>
                </w:rPr>
                <w:t>&lt;=</w:t>
              </w:r>
            </w:hyperlink>
            <w:r w:rsidRPr="00FC3BDD">
              <w:rPr>
                <w:rFonts w:ascii="TyponineSans Regular 18" w:eastAsia="Times New Roman" w:hAnsi="TyponineSans Regular 18" w:cs="Times New Roman"/>
                <w:color w:val="4F4E4E"/>
                <w:sz w:val="24"/>
                <w:szCs w:val="24"/>
              </w:rPr>
              <w:t> (less than or equal to)</w:t>
            </w:r>
          </w:p>
        </w:tc>
        <w:tc>
          <w:tcPr>
            <w:tcW w:w="6565" w:type="dxa"/>
          </w:tcPr>
          <w:p w:rsidR="00FC3BDD" w:rsidRPr="009A660A" w:rsidRDefault="009A660A" w:rsidP="009A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GB"/>
              </w:rPr>
            </w:pPr>
            <w:r>
              <w:t xml:space="preserve">Kurang dari atau sama dengan. </w:t>
            </w:r>
            <w:r w:rsidRPr="001A01DF">
              <w:rPr>
                <w:rFonts w:eastAsia="Times New Roman" w:cstheme="minorHAnsi"/>
                <w:lang w:eastAsia="en-GB"/>
              </w:rPr>
              <w:t>Memeriksa apakah nilai operan kiri kurang dari atau sama dengan nilai operan kanan, jika ya maka kondisi menjadi benar.</w:t>
            </w:r>
            <w:r>
              <w:rPr>
                <w:rFonts w:eastAsia="Times New Roman" w:cstheme="minorHAnsi"/>
                <w:lang w:eastAsia="en-GB"/>
              </w:rPr>
              <w:t xml:space="preserve"> </w:t>
            </w:r>
            <w:r>
              <w:t>(A &lt;= B) benar</w:t>
            </w:r>
          </w:p>
        </w:tc>
      </w:tr>
      <w:tr w:rsidR="00FC3BDD" w:rsidTr="00243312">
        <w:tc>
          <w:tcPr>
            <w:tcW w:w="2785" w:type="dxa"/>
          </w:tcPr>
          <w:p w:rsidR="00FC3BDD" w:rsidRDefault="00FC3BDD">
            <w:hyperlink r:id="rId34" w:history="1">
              <w:r w:rsidRPr="00FC3BDD">
                <w:rPr>
                  <w:rFonts w:ascii="TyponineSans Regular 18" w:eastAsia="Times New Roman" w:hAnsi="TyponineSans Regular 18" w:cs="Times New Roman"/>
                  <w:color w:val="00979C"/>
                  <w:sz w:val="24"/>
                  <w:szCs w:val="24"/>
                </w:rPr>
                <w:t>&gt;=</w:t>
              </w:r>
            </w:hyperlink>
            <w:r w:rsidRPr="00FC3BDD">
              <w:rPr>
                <w:rFonts w:ascii="TyponineSans Regular 18" w:eastAsia="Times New Roman" w:hAnsi="TyponineSans Regular 18" w:cs="Times New Roman"/>
                <w:color w:val="4F4E4E"/>
                <w:sz w:val="24"/>
                <w:szCs w:val="24"/>
              </w:rPr>
              <w:t> (greater than or equal to)</w:t>
            </w:r>
          </w:p>
        </w:tc>
        <w:tc>
          <w:tcPr>
            <w:tcW w:w="6565" w:type="dxa"/>
          </w:tcPr>
          <w:p w:rsidR="00FC3BDD" w:rsidRDefault="009A660A">
            <w:r>
              <w:rPr>
                <w:rFonts w:eastAsia="Times New Roman" w:cstheme="minorHAnsi"/>
                <w:lang w:eastAsia="en-GB"/>
              </w:rPr>
              <w:t xml:space="preserve">Lebih dari atau sama dengan. </w:t>
            </w:r>
            <w:r w:rsidRPr="001A01DF">
              <w:rPr>
                <w:rFonts w:eastAsia="Times New Roman" w:cstheme="minorHAnsi"/>
                <w:lang w:eastAsia="en-GB"/>
              </w:rPr>
              <w:t>Memeriksa apakah nilai operan kiri lebih besar dari atau sama dengan nilai operan kanan, jika ya maka kondisi menjadi benar.</w:t>
            </w:r>
          </w:p>
        </w:tc>
      </w:tr>
    </w:tbl>
    <w:p w:rsidR="00FC3BDD" w:rsidRDefault="00FC3BDD"/>
    <w:p w:rsidR="00FC3BDD" w:rsidRPr="00FC3BDD" w:rsidRDefault="00FC3BDD" w:rsidP="00FC3BDD">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Boolean Operators</w:t>
      </w:r>
    </w:p>
    <w:tbl>
      <w:tblPr>
        <w:tblStyle w:val="TableGrid"/>
        <w:tblW w:w="0" w:type="auto"/>
        <w:tblLook w:val="04A0" w:firstRow="1" w:lastRow="0" w:firstColumn="1" w:lastColumn="0" w:noHBand="0" w:noVBand="1"/>
      </w:tblPr>
      <w:tblGrid>
        <w:gridCol w:w="2785"/>
        <w:gridCol w:w="6565"/>
      </w:tblGrid>
      <w:tr w:rsidR="00FC3BDD" w:rsidTr="00C8318B">
        <w:tc>
          <w:tcPr>
            <w:tcW w:w="2785" w:type="dxa"/>
          </w:tcPr>
          <w:p w:rsidR="00FC3BDD" w:rsidRDefault="00FC3BDD" w:rsidP="00FC3BDD">
            <w:pPr>
              <w:jc w:val="center"/>
            </w:pPr>
            <w:r>
              <w:t>Fungsi</w:t>
            </w:r>
          </w:p>
        </w:tc>
        <w:tc>
          <w:tcPr>
            <w:tcW w:w="6565" w:type="dxa"/>
          </w:tcPr>
          <w:p w:rsidR="00FC3BDD" w:rsidRDefault="00FC3BDD" w:rsidP="00FC3BDD">
            <w:pPr>
              <w:jc w:val="center"/>
            </w:pPr>
            <w:r>
              <w:t>Keterangan</w:t>
            </w:r>
          </w:p>
        </w:tc>
      </w:tr>
      <w:tr w:rsidR="00FC3BDD" w:rsidTr="00C8318B">
        <w:tc>
          <w:tcPr>
            <w:tcW w:w="2785" w:type="dxa"/>
          </w:tcPr>
          <w:p w:rsidR="00FC3BDD" w:rsidRPr="00C8318B" w:rsidRDefault="00FC3BDD" w:rsidP="00C8318B">
            <w:pPr>
              <w:numPr>
                <w:ilvl w:val="0"/>
                <w:numId w:val="7"/>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35" w:history="1">
              <w:r w:rsidRPr="00FC3BDD">
                <w:rPr>
                  <w:rFonts w:ascii="TyponineSans Regular 18" w:eastAsia="Times New Roman" w:hAnsi="TyponineSans Regular 18" w:cs="Times New Roman"/>
                  <w:color w:val="00979C"/>
                  <w:sz w:val="24"/>
                  <w:szCs w:val="24"/>
                </w:rPr>
                <w:t>&amp;&amp;</w:t>
              </w:r>
            </w:hyperlink>
            <w:r w:rsidRPr="00FC3BDD">
              <w:rPr>
                <w:rFonts w:ascii="TyponineSans Regular 18" w:eastAsia="Times New Roman" w:hAnsi="TyponineSans Regular 18" w:cs="Times New Roman"/>
                <w:color w:val="4F4E4E"/>
                <w:sz w:val="24"/>
                <w:szCs w:val="24"/>
              </w:rPr>
              <w:t> (and)</w:t>
            </w:r>
          </w:p>
        </w:tc>
        <w:tc>
          <w:tcPr>
            <w:tcW w:w="6565" w:type="dxa"/>
          </w:tcPr>
          <w:p w:rsidR="00FC3BDD" w:rsidRDefault="00C8318B">
            <w:r>
              <w:t xml:space="preserve">jika kedua kodisi adalah benar maka program akan berjalan </w:t>
            </w:r>
          </w:p>
        </w:tc>
      </w:tr>
      <w:tr w:rsidR="00FC3BDD" w:rsidTr="00C8318B">
        <w:tc>
          <w:tcPr>
            <w:tcW w:w="2785" w:type="dxa"/>
          </w:tcPr>
          <w:p w:rsidR="00FC3BDD" w:rsidRPr="00C8318B" w:rsidRDefault="00FC3BDD" w:rsidP="00C8318B">
            <w:pPr>
              <w:numPr>
                <w:ilvl w:val="0"/>
                <w:numId w:val="7"/>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36"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(or)</w:t>
            </w:r>
          </w:p>
        </w:tc>
        <w:tc>
          <w:tcPr>
            <w:tcW w:w="6565" w:type="dxa"/>
          </w:tcPr>
          <w:p w:rsidR="00FC3BDD" w:rsidRDefault="00C8318B">
            <w:r>
              <w:t>Jika kedua kondisi benar atau salah satu kondisi benar maka program akan berjalan</w:t>
            </w:r>
          </w:p>
        </w:tc>
      </w:tr>
      <w:tr w:rsidR="00FC3BDD" w:rsidTr="00C8318B">
        <w:tc>
          <w:tcPr>
            <w:tcW w:w="2785" w:type="dxa"/>
          </w:tcPr>
          <w:p w:rsidR="00FC3BDD" w:rsidRDefault="00FC3BDD">
            <w:hyperlink r:id="rId37"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(not)</w:t>
            </w:r>
          </w:p>
        </w:tc>
        <w:tc>
          <w:tcPr>
            <w:tcW w:w="6565" w:type="dxa"/>
          </w:tcPr>
          <w:p w:rsidR="00FC3BDD" w:rsidRDefault="00C8318B">
            <w:r w:rsidRPr="00CD35EB">
              <w:rPr>
                <w:rFonts w:cstheme="minorHAnsi"/>
              </w:rPr>
              <w:t>Benar jik</w:t>
            </w:r>
            <w:r>
              <w:rPr>
                <w:rFonts w:cstheme="minorHAnsi"/>
              </w:rPr>
              <w:t>a operan adalah palsu</w:t>
            </w:r>
          </w:p>
        </w:tc>
      </w:tr>
    </w:tbl>
    <w:p w:rsidR="00FC3BDD" w:rsidRDefault="00FC3BDD"/>
    <w:p w:rsidR="00FC3BDD" w:rsidRPr="00FC3BDD" w:rsidRDefault="00FC3BDD" w:rsidP="00FC3BDD">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Pointer Access Operators</w:t>
      </w:r>
    </w:p>
    <w:tbl>
      <w:tblPr>
        <w:tblStyle w:val="TableGrid"/>
        <w:tblW w:w="0" w:type="auto"/>
        <w:tblLook w:val="04A0" w:firstRow="1" w:lastRow="0" w:firstColumn="1" w:lastColumn="0" w:noHBand="0" w:noVBand="1"/>
      </w:tblPr>
      <w:tblGrid>
        <w:gridCol w:w="2785"/>
        <w:gridCol w:w="6565"/>
      </w:tblGrid>
      <w:tr w:rsidR="00FC3BDD" w:rsidTr="00AE743D">
        <w:tc>
          <w:tcPr>
            <w:tcW w:w="2785" w:type="dxa"/>
          </w:tcPr>
          <w:p w:rsidR="00FC3BDD" w:rsidRDefault="00FC3BDD" w:rsidP="00FC3BDD">
            <w:pPr>
              <w:jc w:val="center"/>
            </w:pPr>
            <w:r>
              <w:t>Fungsi</w:t>
            </w:r>
          </w:p>
        </w:tc>
        <w:tc>
          <w:tcPr>
            <w:tcW w:w="6565" w:type="dxa"/>
          </w:tcPr>
          <w:p w:rsidR="00FC3BDD" w:rsidRDefault="00FC3BDD" w:rsidP="00FC3BDD">
            <w:pPr>
              <w:jc w:val="center"/>
            </w:pPr>
            <w:r>
              <w:t>Keterangan</w:t>
            </w:r>
          </w:p>
        </w:tc>
      </w:tr>
      <w:tr w:rsidR="00FC3BDD" w:rsidTr="00AE743D">
        <w:tc>
          <w:tcPr>
            <w:tcW w:w="2785" w:type="dxa"/>
          </w:tcPr>
          <w:p w:rsidR="00FC3BDD" w:rsidRPr="00FC3BDD" w:rsidRDefault="00FC3BDD" w:rsidP="00FC3BDD">
            <w:pPr>
              <w:numPr>
                <w:ilvl w:val="0"/>
                <w:numId w:val="8"/>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38" w:history="1">
              <w:r w:rsidRPr="00FC3BDD">
                <w:rPr>
                  <w:rFonts w:ascii="TyponineSans Regular 18" w:eastAsia="Times New Roman" w:hAnsi="TyponineSans Regular 18" w:cs="Times New Roman"/>
                  <w:color w:val="00979C"/>
                  <w:sz w:val="24"/>
                  <w:szCs w:val="24"/>
                  <w:u w:val="single"/>
                </w:rPr>
                <w:t>* dereference operator</w:t>
              </w:r>
            </w:hyperlink>
          </w:p>
          <w:p w:rsidR="00FC3BDD" w:rsidRDefault="00FC3BDD"/>
        </w:tc>
        <w:tc>
          <w:tcPr>
            <w:tcW w:w="6565" w:type="dxa"/>
          </w:tcPr>
          <w:p w:rsidR="00FC3BDD" w:rsidRPr="00D63987" w:rsidRDefault="00D63987" w:rsidP="00D63987">
            <w:pPr>
              <w:jc w:val="both"/>
              <w:rPr>
                <w:rFonts w:cstheme="minorHAnsi"/>
                <w:sz w:val="24"/>
                <w:szCs w:val="24"/>
              </w:rPr>
            </w:pPr>
            <w:r>
              <w:rPr>
                <w:rFonts w:cstheme="minorHAnsi"/>
                <w:sz w:val="24"/>
                <w:szCs w:val="24"/>
              </w:rPr>
              <w:t>M</w:t>
            </w:r>
            <w:r w:rsidRPr="00CD35EB">
              <w:rPr>
                <w:rFonts w:cstheme="minorHAnsi"/>
                <w:sz w:val="24"/>
                <w:szCs w:val="24"/>
              </w:rPr>
              <w:t>emanipulasi struktur data tertentu, penggunaan pointer dapat menyederhanakan kode, dan pengetahuan memanipulasi pointer berguna untuk memiliki dalam toolkit seseorang.</w:t>
            </w:r>
          </w:p>
        </w:tc>
      </w:tr>
      <w:tr w:rsidR="00FC3BDD" w:rsidTr="00AE743D">
        <w:tc>
          <w:tcPr>
            <w:tcW w:w="2785" w:type="dxa"/>
          </w:tcPr>
          <w:p w:rsidR="00FC3BDD" w:rsidRDefault="00FC3BDD">
            <w:hyperlink r:id="rId39" w:history="1">
              <w:r w:rsidRPr="00FC3BDD">
                <w:rPr>
                  <w:rFonts w:ascii="TyponineSans Regular 18" w:eastAsia="Times New Roman" w:hAnsi="TyponineSans Regular 18" w:cs="Times New Roman"/>
                  <w:color w:val="00979C"/>
                  <w:sz w:val="24"/>
                  <w:szCs w:val="24"/>
                </w:rPr>
                <w:t>&amp; reference operator</w:t>
              </w:r>
            </w:hyperlink>
          </w:p>
        </w:tc>
        <w:tc>
          <w:tcPr>
            <w:tcW w:w="6565" w:type="dxa"/>
          </w:tcPr>
          <w:p w:rsidR="00FC3BDD" w:rsidRPr="00D63987" w:rsidRDefault="00D63987">
            <w:pPr>
              <w:rPr>
                <w:rFonts w:cstheme="minorHAnsi"/>
                <w:sz w:val="24"/>
                <w:szCs w:val="24"/>
              </w:rPr>
            </w:pPr>
            <w:r>
              <w:rPr>
                <w:rFonts w:cstheme="minorHAnsi"/>
                <w:sz w:val="24"/>
                <w:szCs w:val="24"/>
              </w:rPr>
              <w:t xml:space="preserve">Sama halnya &amp;reference operator yang tujuannya </w:t>
            </w:r>
            <w:r w:rsidRPr="00CD35EB">
              <w:rPr>
                <w:rFonts w:cstheme="minorHAnsi"/>
                <w:sz w:val="24"/>
                <w:szCs w:val="24"/>
              </w:rPr>
              <w:t>menyederhanakan kode, dan pengetahuan memanipulasi pointer</w:t>
            </w:r>
            <w:r>
              <w:rPr>
                <w:rFonts w:cstheme="minorHAnsi"/>
                <w:sz w:val="24"/>
                <w:szCs w:val="24"/>
              </w:rPr>
              <w:t>.</w:t>
            </w:r>
          </w:p>
        </w:tc>
      </w:tr>
    </w:tbl>
    <w:p w:rsidR="00FC3BDD" w:rsidRDefault="00FC3BDD"/>
    <w:p w:rsidR="00FC3BDD" w:rsidRPr="00FC3BDD" w:rsidRDefault="00FC3BDD" w:rsidP="00FC3BDD">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Bitwise Operators</w:t>
      </w:r>
    </w:p>
    <w:tbl>
      <w:tblPr>
        <w:tblStyle w:val="TableGrid"/>
        <w:tblW w:w="0" w:type="auto"/>
        <w:tblLook w:val="04A0" w:firstRow="1" w:lastRow="0" w:firstColumn="1" w:lastColumn="0" w:noHBand="0" w:noVBand="1"/>
      </w:tblPr>
      <w:tblGrid>
        <w:gridCol w:w="2785"/>
        <w:gridCol w:w="6565"/>
      </w:tblGrid>
      <w:tr w:rsidR="00FC3BDD" w:rsidTr="00AE743D">
        <w:tc>
          <w:tcPr>
            <w:tcW w:w="2785" w:type="dxa"/>
          </w:tcPr>
          <w:p w:rsidR="00FC3BDD" w:rsidRDefault="00FC3BDD" w:rsidP="00FC3BDD">
            <w:pPr>
              <w:jc w:val="center"/>
            </w:pPr>
            <w:r>
              <w:t>Fungsi</w:t>
            </w:r>
          </w:p>
        </w:tc>
        <w:tc>
          <w:tcPr>
            <w:tcW w:w="6565" w:type="dxa"/>
          </w:tcPr>
          <w:p w:rsidR="00FC3BDD" w:rsidRDefault="00FC3BDD" w:rsidP="00FC3BDD">
            <w:pPr>
              <w:jc w:val="center"/>
            </w:pPr>
            <w:r>
              <w:t>Keterangan</w:t>
            </w:r>
          </w:p>
        </w:tc>
      </w:tr>
      <w:tr w:rsidR="00FC3BDD" w:rsidTr="00AE743D">
        <w:tc>
          <w:tcPr>
            <w:tcW w:w="2785" w:type="dxa"/>
          </w:tcPr>
          <w:p w:rsidR="00FC3BDD" w:rsidRPr="00FC3BDD" w:rsidRDefault="00FC3BDD" w:rsidP="00FC3BDD">
            <w:pPr>
              <w:numPr>
                <w:ilvl w:val="0"/>
                <w:numId w:val="9"/>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40" w:history="1">
              <w:r w:rsidRPr="00FC3BDD">
                <w:rPr>
                  <w:rFonts w:ascii="TyponineSans Regular 18" w:eastAsia="Times New Roman" w:hAnsi="TyponineSans Regular 18" w:cs="Times New Roman"/>
                  <w:color w:val="00979C"/>
                  <w:sz w:val="24"/>
                  <w:szCs w:val="24"/>
                </w:rPr>
                <w:t>&amp;</w:t>
              </w:r>
            </w:hyperlink>
            <w:r w:rsidRPr="00FC3BDD">
              <w:rPr>
                <w:rFonts w:ascii="TyponineSans Regular 18" w:eastAsia="Times New Roman" w:hAnsi="TyponineSans Regular 18" w:cs="Times New Roman"/>
                <w:color w:val="4F4E4E"/>
                <w:sz w:val="24"/>
                <w:szCs w:val="24"/>
              </w:rPr>
              <w:t> (bitwise and)</w:t>
            </w:r>
          </w:p>
          <w:p w:rsidR="00FC3BDD" w:rsidRDefault="00FC3BDD"/>
        </w:tc>
        <w:tc>
          <w:tcPr>
            <w:tcW w:w="6565" w:type="dxa"/>
          </w:tcPr>
          <w:p w:rsidR="00AE743D" w:rsidRDefault="00AE743D" w:rsidP="00AE743D">
            <w:pPr>
              <w:jc w:val="both"/>
              <w:rPr>
                <w:rStyle w:val="notranslate"/>
              </w:rPr>
            </w:pPr>
            <w:r w:rsidRPr="00931F9E">
              <w:rPr>
                <w:rStyle w:val="notranslate"/>
              </w:rPr>
              <w:t>Biner DAN Operator salinan sediki</w:t>
            </w:r>
            <w:r>
              <w:rPr>
                <w:rStyle w:val="notranslate"/>
              </w:rPr>
              <w:t xml:space="preserve">t untuk hasil jika ada di kedua </w:t>
            </w:r>
            <w:r w:rsidRPr="00931F9E">
              <w:rPr>
                <w:rStyle w:val="notranslate"/>
              </w:rPr>
              <w:t>operan.</w:t>
            </w:r>
          </w:p>
          <w:p w:rsidR="00FC3BDD" w:rsidRDefault="00AE743D" w:rsidP="00AE743D">
            <w:pPr>
              <w:jc w:val="both"/>
            </w:pPr>
            <w:r>
              <w:t>(A &amp; B) akan memberikan 12 yang 0000 1100</w:t>
            </w:r>
          </w:p>
        </w:tc>
      </w:tr>
      <w:tr w:rsidR="00FC3BDD" w:rsidTr="00AE743D">
        <w:tc>
          <w:tcPr>
            <w:tcW w:w="2785" w:type="dxa"/>
          </w:tcPr>
          <w:p w:rsidR="00FC3BDD" w:rsidRPr="00AE743D" w:rsidRDefault="00FC3BDD" w:rsidP="00AE743D">
            <w:pPr>
              <w:numPr>
                <w:ilvl w:val="0"/>
                <w:numId w:val="9"/>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41"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(bitwise or)</w:t>
            </w:r>
          </w:p>
        </w:tc>
        <w:tc>
          <w:tcPr>
            <w:tcW w:w="6565" w:type="dxa"/>
          </w:tcPr>
          <w:p w:rsidR="00AE743D" w:rsidRDefault="00AE743D" w:rsidP="00AE743D">
            <w:pPr>
              <w:jc w:val="both"/>
              <w:rPr>
                <w:rFonts w:cstheme="minorHAnsi"/>
              </w:rPr>
            </w:pPr>
            <w:r w:rsidRPr="00931F9E">
              <w:rPr>
                <w:rFonts w:cstheme="minorHAnsi"/>
              </w:rPr>
              <w:t>Biner OR Operator salinan sedikit jika ada di salah satu operan</w:t>
            </w:r>
            <w:r>
              <w:rPr>
                <w:rFonts w:cstheme="minorHAnsi"/>
              </w:rPr>
              <w:t>.</w:t>
            </w:r>
          </w:p>
          <w:p w:rsidR="00FC3BDD" w:rsidRPr="00AE743D" w:rsidRDefault="00AE743D" w:rsidP="00AE743D">
            <w:pPr>
              <w:jc w:val="both"/>
              <w:rPr>
                <w:rFonts w:cstheme="minorHAnsi"/>
              </w:rPr>
            </w:pPr>
            <w:r w:rsidRPr="00931F9E">
              <w:rPr>
                <w:rFonts w:cstheme="minorHAnsi"/>
              </w:rPr>
              <w:t>(A | B) akan memberikan 61 yang 0011 1101</w:t>
            </w:r>
          </w:p>
        </w:tc>
      </w:tr>
      <w:tr w:rsidR="00FC3BDD" w:rsidTr="00AE743D">
        <w:tc>
          <w:tcPr>
            <w:tcW w:w="2785" w:type="dxa"/>
          </w:tcPr>
          <w:p w:rsidR="00FC3BDD" w:rsidRPr="00FC3BDD" w:rsidRDefault="00FC3BDD" w:rsidP="00FC3BDD">
            <w:pPr>
              <w:numPr>
                <w:ilvl w:val="0"/>
                <w:numId w:val="9"/>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42"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(bitwise xor)</w:t>
            </w:r>
          </w:p>
          <w:p w:rsidR="00FC3BDD" w:rsidRDefault="00FC3BDD"/>
        </w:tc>
        <w:tc>
          <w:tcPr>
            <w:tcW w:w="6565" w:type="dxa"/>
          </w:tcPr>
          <w:p w:rsidR="00FC3BDD" w:rsidRDefault="00AE743D" w:rsidP="00AE743D">
            <w:pPr>
              <w:jc w:val="both"/>
            </w:pPr>
            <w:r w:rsidRPr="00931F9E">
              <w:rPr>
                <w:rFonts w:cstheme="minorHAnsi"/>
              </w:rPr>
              <w:t>Biner salinan XOR Penyelenggara bit jika sudah diatur dalam satu operan tetapi tidak keduanya.</w:t>
            </w:r>
            <w:r>
              <w:rPr>
                <w:rFonts w:cstheme="minorHAnsi"/>
              </w:rPr>
              <w:t xml:space="preserve"> </w:t>
            </w:r>
            <w:r w:rsidRPr="00931F9E">
              <w:rPr>
                <w:rFonts w:cstheme="minorHAnsi"/>
              </w:rPr>
              <w:t>(A ^ B) akan memberikan 49 yang 0011 0001</w:t>
            </w:r>
          </w:p>
        </w:tc>
      </w:tr>
      <w:tr w:rsidR="00FC3BDD" w:rsidTr="00AE743D">
        <w:tc>
          <w:tcPr>
            <w:tcW w:w="2785" w:type="dxa"/>
          </w:tcPr>
          <w:p w:rsidR="00FC3BDD" w:rsidRPr="00FC3BDD" w:rsidRDefault="00FC3BDD" w:rsidP="00FC3BDD">
            <w:pPr>
              <w:numPr>
                <w:ilvl w:val="0"/>
                <w:numId w:val="9"/>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43"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(bitwise not)</w:t>
            </w:r>
          </w:p>
          <w:p w:rsidR="00FC3BDD" w:rsidRDefault="00FC3BDD"/>
        </w:tc>
        <w:tc>
          <w:tcPr>
            <w:tcW w:w="6565" w:type="dxa"/>
          </w:tcPr>
          <w:p w:rsidR="00AE743D" w:rsidRDefault="00AE743D" w:rsidP="00AE743D">
            <w:pPr>
              <w:jc w:val="both"/>
              <w:rPr>
                <w:rFonts w:cstheme="minorHAnsi"/>
              </w:rPr>
            </w:pPr>
            <w:r w:rsidRPr="00931F9E">
              <w:rPr>
                <w:rFonts w:cstheme="minorHAnsi"/>
              </w:rPr>
              <w:t>Ones biner Pelengkap Operator adalah unary dan memiliki efek 'flipping' bit.</w:t>
            </w:r>
          </w:p>
          <w:p w:rsidR="00FC3BDD" w:rsidRPr="00AE743D" w:rsidRDefault="00AE743D" w:rsidP="00AE743D">
            <w:pPr>
              <w:jc w:val="both"/>
              <w:rPr>
                <w:rFonts w:cstheme="minorHAnsi"/>
              </w:rPr>
            </w:pPr>
            <w:r w:rsidRPr="00931F9E">
              <w:rPr>
                <w:rFonts w:cstheme="minorHAnsi"/>
              </w:rPr>
              <w:t>(~ A) akan memberikan -60 yang 1100 0011</w:t>
            </w:r>
          </w:p>
        </w:tc>
      </w:tr>
      <w:tr w:rsidR="00FC3BDD" w:rsidTr="00AE743D">
        <w:tc>
          <w:tcPr>
            <w:tcW w:w="2785" w:type="dxa"/>
          </w:tcPr>
          <w:p w:rsidR="00FC3BDD" w:rsidRPr="00FC3BDD" w:rsidRDefault="00FC3BDD" w:rsidP="00FC3BDD">
            <w:pPr>
              <w:numPr>
                <w:ilvl w:val="0"/>
                <w:numId w:val="9"/>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44" w:history="1">
              <w:r w:rsidRPr="00FC3BDD">
                <w:rPr>
                  <w:rFonts w:ascii="TyponineSans Regular 18" w:eastAsia="Times New Roman" w:hAnsi="TyponineSans Regular 18" w:cs="Times New Roman"/>
                  <w:color w:val="00979C"/>
                  <w:sz w:val="24"/>
                  <w:szCs w:val="24"/>
                </w:rPr>
                <w:t>&lt;&lt;</w:t>
              </w:r>
            </w:hyperlink>
            <w:r w:rsidRPr="00FC3BDD">
              <w:rPr>
                <w:rFonts w:ascii="TyponineSans Regular 18" w:eastAsia="Times New Roman" w:hAnsi="TyponineSans Regular 18" w:cs="Times New Roman"/>
                <w:color w:val="4F4E4E"/>
                <w:sz w:val="24"/>
                <w:szCs w:val="24"/>
              </w:rPr>
              <w:t> (bitshift left)</w:t>
            </w:r>
          </w:p>
          <w:p w:rsidR="00FC3BDD" w:rsidRDefault="00FC3BDD"/>
        </w:tc>
        <w:tc>
          <w:tcPr>
            <w:tcW w:w="6565" w:type="dxa"/>
          </w:tcPr>
          <w:p w:rsidR="00FC3BDD" w:rsidRDefault="00AE743D" w:rsidP="00AE743D">
            <w:pPr>
              <w:jc w:val="both"/>
            </w:pPr>
            <w:r>
              <w:t>Biner Kiri Pergeseran Operator. Nilai operan kiri pindah ditinggalkan oleh jumlah bit yang ditentukan oleh operan kanan. Sebuah &lt;&lt; 2 akan memberikan 240 yang 1111 0000</w:t>
            </w:r>
          </w:p>
        </w:tc>
      </w:tr>
      <w:tr w:rsidR="00FC3BDD" w:rsidTr="00AE743D">
        <w:tc>
          <w:tcPr>
            <w:tcW w:w="2785" w:type="dxa"/>
          </w:tcPr>
          <w:p w:rsidR="00FC3BDD" w:rsidRDefault="00FC3BDD">
            <w:hyperlink r:id="rId45" w:history="1">
              <w:r w:rsidRPr="00FC3BDD">
                <w:rPr>
                  <w:rFonts w:ascii="TyponineSans Regular 18" w:eastAsia="Times New Roman" w:hAnsi="TyponineSans Regular 18" w:cs="Times New Roman"/>
                  <w:color w:val="00979C"/>
                  <w:sz w:val="24"/>
                  <w:szCs w:val="24"/>
                </w:rPr>
                <w:t>&gt;&gt;</w:t>
              </w:r>
            </w:hyperlink>
            <w:r w:rsidRPr="00FC3BDD">
              <w:rPr>
                <w:rFonts w:ascii="TyponineSans Regular 18" w:eastAsia="Times New Roman" w:hAnsi="TyponineSans Regular 18" w:cs="Times New Roman"/>
                <w:color w:val="4F4E4E"/>
                <w:sz w:val="24"/>
                <w:szCs w:val="24"/>
              </w:rPr>
              <w:t> (bitshift right)</w:t>
            </w:r>
          </w:p>
        </w:tc>
        <w:tc>
          <w:tcPr>
            <w:tcW w:w="6565" w:type="dxa"/>
          </w:tcPr>
          <w:p w:rsidR="00FC3BDD" w:rsidRPr="00AE743D" w:rsidRDefault="00AE743D" w:rsidP="00AE743D">
            <w:pPr>
              <w:jc w:val="both"/>
              <w:rPr>
                <w:rFonts w:cstheme="minorHAnsi"/>
              </w:rPr>
            </w:pPr>
            <w:r w:rsidRPr="00931F9E">
              <w:rPr>
                <w:rFonts w:cstheme="minorHAnsi"/>
              </w:rPr>
              <w:t>Biner Pergeseran Operator kanan. Nilai operan kiri pindah kanan dengan jumlah bit yang ditentukan oleh operan kanan.</w:t>
            </w:r>
            <w:r>
              <w:rPr>
                <w:rFonts w:cstheme="minorHAnsi"/>
              </w:rPr>
              <w:t xml:space="preserve"> </w:t>
            </w:r>
            <w:r w:rsidRPr="00931F9E">
              <w:rPr>
                <w:rFonts w:cstheme="minorHAnsi"/>
              </w:rPr>
              <w:t>Sebuah &gt;&gt; 2 akan memberikan 15 yang 0000 1111</w:t>
            </w:r>
          </w:p>
        </w:tc>
      </w:tr>
    </w:tbl>
    <w:p w:rsidR="00FC3BDD" w:rsidRDefault="00FC3BDD"/>
    <w:p w:rsidR="00FC3BDD" w:rsidRPr="00FC3BDD" w:rsidRDefault="00FC3BDD" w:rsidP="00FC3BDD">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Compound Operators</w:t>
      </w:r>
    </w:p>
    <w:tbl>
      <w:tblPr>
        <w:tblStyle w:val="TableGrid"/>
        <w:tblW w:w="0" w:type="auto"/>
        <w:tblLook w:val="04A0" w:firstRow="1" w:lastRow="0" w:firstColumn="1" w:lastColumn="0" w:noHBand="0" w:noVBand="1"/>
      </w:tblPr>
      <w:tblGrid>
        <w:gridCol w:w="2785"/>
        <w:gridCol w:w="6565"/>
      </w:tblGrid>
      <w:tr w:rsidR="00FC3BDD" w:rsidTr="00AE743D">
        <w:tc>
          <w:tcPr>
            <w:tcW w:w="2785" w:type="dxa"/>
          </w:tcPr>
          <w:p w:rsidR="00FC3BDD" w:rsidRDefault="00FC3BDD" w:rsidP="00FC3BDD">
            <w:pPr>
              <w:jc w:val="center"/>
            </w:pPr>
            <w:r>
              <w:t>Fungsi</w:t>
            </w:r>
          </w:p>
        </w:tc>
        <w:tc>
          <w:tcPr>
            <w:tcW w:w="6565" w:type="dxa"/>
          </w:tcPr>
          <w:p w:rsidR="00FC3BDD" w:rsidRDefault="00FC3BDD" w:rsidP="00FC3BDD">
            <w:pPr>
              <w:jc w:val="center"/>
            </w:pPr>
            <w:r>
              <w:t>Keterangan</w:t>
            </w:r>
          </w:p>
        </w:tc>
      </w:tr>
      <w:tr w:rsidR="00FC3BDD" w:rsidTr="00AE743D">
        <w:tc>
          <w:tcPr>
            <w:tcW w:w="2785" w:type="dxa"/>
          </w:tcPr>
          <w:p w:rsidR="00FC3BDD" w:rsidRPr="00590D9C" w:rsidRDefault="00FC3BDD" w:rsidP="00590D9C">
            <w:pPr>
              <w:numPr>
                <w:ilvl w:val="0"/>
                <w:numId w:val="10"/>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46" w:history="1">
              <w:r w:rsidRPr="00FC3BDD">
                <w:rPr>
                  <w:rFonts w:ascii="TyponineSans Regular 18" w:eastAsia="Times New Roman" w:hAnsi="TyponineSans Regular 18" w:cs="Times New Roman"/>
                  <w:color w:val="00979C"/>
                  <w:sz w:val="24"/>
                  <w:szCs w:val="24"/>
                  <w:u w:val="single"/>
                </w:rPr>
                <w:t>++</w:t>
              </w:r>
            </w:hyperlink>
            <w:r w:rsidRPr="00FC3BDD">
              <w:rPr>
                <w:rFonts w:ascii="TyponineSans Regular 18" w:eastAsia="Times New Roman" w:hAnsi="TyponineSans Regular 18" w:cs="Times New Roman"/>
                <w:color w:val="4F4E4E"/>
                <w:sz w:val="24"/>
                <w:szCs w:val="24"/>
              </w:rPr>
              <w:t> (increment)</w:t>
            </w:r>
          </w:p>
        </w:tc>
        <w:tc>
          <w:tcPr>
            <w:tcW w:w="6565" w:type="dxa"/>
          </w:tcPr>
          <w:p w:rsidR="00590D9C" w:rsidRDefault="00590D9C" w:rsidP="00590D9C">
            <w:pPr>
              <w:rPr>
                <w:rStyle w:val="notranslate"/>
              </w:rPr>
            </w:pPr>
            <w:proofErr w:type="gramStart"/>
            <w:r w:rsidRPr="00B07635">
              <w:rPr>
                <w:rStyle w:val="notranslate"/>
              </w:rPr>
              <w:t>operator</w:t>
            </w:r>
            <w:proofErr w:type="gramEnd"/>
            <w:r w:rsidRPr="00B07635">
              <w:rPr>
                <w:rStyle w:val="notranslate"/>
              </w:rPr>
              <w:t xml:space="preserve"> increment, meningkatkan nilai integer oleh salah satu</w:t>
            </w:r>
            <w:r>
              <w:rPr>
                <w:rStyle w:val="notranslate"/>
              </w:rPr>
              <w:t>.</w:t>
            </w:r>
          </w:p>
          <w:p w:rsidR="00590D9C" w:rsidRPr="00B07635" w:rsidRDefault="00590D9C" w:rsidP="00590D9C">
            <w:pPr>
              <w:rPr>
                <w:rFonts w:cstheme="minorHAnsi"/>
              </w:rPr>
            </w:pPr>
            <w:r w:rsidRPr="00B07635">
              <w:rPr>
                <w:rFonts w:cstheme="minorHAnsi"/>
              </w:rPr>
              <w:t>x ++;  // Increment x per satu dan mengembalikan nilai lama x</w:t>
            </w:r>
          </w:p>
          <w:p w:rsidR="00FC3BDD" w:rsidRPr="00590D9C" w:rsidRDefault="00590D9C">
            <w:pPr>
              <w:rPr>
                <w:rFonts w:cstheme="minorHAnsi"/>
              </w:rPr>
            </w:pPr>
            <w:r w:rsidRPr="00B07635">
              <w:rPr>
                <w:rFonts w:cstheme="minorHAnsi"/>
              </w:rPr>
              <w:t>++ X;  // Increment x per satu dan mengembalikan nilai baru dari x</w:t>
            </w:r>
          </w:p>
        </w:tc>
      </w:tr>
      <w:tr w:rsidR="00FC3BDD" w:rsidTr="00AE743D">
        <w:tc>
          <w:tcPr>
            <w:tcW w:w="2785" w:type="dxa"/>
          </w:tcPr>
          <w:p w:rsidR="00FC3BDD" w:rsidRPr="00590D9C" w:rsidRDefault="00FC3BDD" w:rsidP="00590D9C">
            <w:pPr>
              <w:numPr>
                <w:ilvl w:val="0"/>
                <w:numId w:val="10"/>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47"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(decrement)</w:t>
            </w:r>
          </w:p>
        </w:tc>
        <w:tc>
          <w:tcPr>
            <w:tcW w:w="6565" w:type="dxa"/>
          </w:tcPr>
          <w:p w:rsidR="00FC3BDD" w:rsidRDefault="00590D9C">
            <w:proofErr w:type="gramStart"/>
            <w:r>
              <w:t>operator</w:t>
            </w:r>
            <w:proofErr w:type="gramEnd"/>
            <w:r>
              <w:t xml:space="preserve"> pengurangan, menurunkan nilai integer oleh salah satu.</w:t>
            </w:r>
          </w:p>
          <w:p w:rsidR="00590D9C" w:rsidRPr="00B07635" w:rsidRDefault="00590D9C" w:rsidP="00590D9C">
            <w:pPr>
              <w:rPr>
                <w:rFonts w:cstheme="minorHAnsi"/>
              </w:rPr>
            </w:pPr>
            <w:r w:rsidRPr="00B07635">
              <w:rPr>
                <w:rFonts w:cstheme="minorHAnsi"/>
              </w:rPr>
              <w:t xml:space="preserve">x--;  // Penurunan x per satu dan mengembalikan nilai lama x </w:t>
            </w:r>
          </w:p>
          <w:p w:rsidR="00590D9C" w:rsidRPr="00590D9C" w:rsidRDefault="00590D9C">
            <w:pPr>
              <w:rPr>
                <w:rFonts w:cstheme="minorHAnsi"/>
              </w:rPr>
            </w:pPr>
            <w:r w:rsidRPr="00B07635">
              <w:rPr>
                <w:rFonts w:cstheme="minorHAnsi"/>
              </w:rPr>
              <w:t xml:space="preserve"> --x;  // Penurunan x per satu dan mengembalikan nilai baru dari x</w:t>
            </w:r>
          </w:p>
        </w:tc>
      </w:tr>
      <w:tr w:rsidR="00FC3BDD" w:rsidTr="00AE743D">
        <w:tc>
          <w:tcPr>
            <w:tcW w:w="2785" w:type="dxa"/>
          </w:tcPr>
          <w:p w:rsidR="00FC3BDD" w:rsidRPr="00FC3BDD" w:rsidRDefault="00FC3BDD" w:rsidP="00FC3BDD">
            <w:pPr>
              <w:numPr>
                <w:ilvl w:val="0"/>
                <w:numId w:val="10"/>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48"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(compound addition)</w:t>
            </w:r>
          </w:p>
          <w:p w:rsidR="00FC3BDD" w:rsidRDefault="00FC3BDD"/>
        </w:tc>
        <w:tc>
          <w:tcPr>
            <w:tcW w:w="6565" w:type="dxa"/>
          </w:tcPr>
          <w:p w:rsidR="00602BFD" w:rsidRDefault="00602BFD" w:rsidP="00602BFD">
            <w:pPr>
              <w:rPr>
                <w:rFonts w:cstheme="minorHAnsi"/>
              </w:rPr>
            </w:pPr>
            <w:r w:rsidRPr="00B07635">
              <w:rPr>
                <w:rFonts w:cstheme="minorHAnsi"/>
              </w:rPr>
              <w:t>Tambahkan DAN operator penugasan. Ia menambahkan operan yang tepat untuk operan kiri dan menetapkan hasil untuk operan kiri</w:t>
            </w:r>
            <w:r>
              <w:rPr>
                <w:rFonts w:cstheme="minorHAnsi"/>
              </w:rPr>
              <w:t>.</w:t>
            </w:r>
          </w:p>
          <w:p w:rsidR="00FC3BDD" w:rsidRPr="00602BFD" w:rsidRDefault="00602BFD">
            <w:pPr>
              <w:rPr>
                <w:rFonts w:cstheme="minorHAnsi"/>
              </w:rPr>
            </w:pPr>
            <w:r w:rsidRPr="00B07635">
              <w:rPr>
                <w:rFonts w:cstheme="minorHAnsi"/>
              </w:rPr>
              <w:t xml:space="preserve">B </w:t>
            </w:r>
            <w:r>
              <w:rPr>
                <w:rFonts w:cstheme="minorHAnsi"/>
              </w:rPr>
              <w:t>+</w:t>
            </w:r>
            <w:r w:rsidRPr="00B07635">
              <w:rPr>
                <w:rFonts w:cstheme="minorHAnsi"/>
              </w:rPr>
              <w:t xml:space="preserve"> = A setara dengan B = B </w:t>
            </w:r>
            <w:r>
              <w:rPr>
                <w:rFonts w:cstheme="minorHAnsi"/>
              </w:rPr>
              <w:t>+</w:t>
            </w:r>
            <w:r w:rsidRPr="00B07635">
              <w:rPr>
                <w:rFonts w:cstheme="minorHAnsi"/>
              </w:rPr>
              <w:t>A</w:t>
            </w:r>
          </w:p>
        </w:tc>
      </w:tr>
      <w:tr w:rsidR="00FC3BDD" w:rsidTr="00AE743D">
        <w:tc>
          <w:tcPr>
            <w:tcW w:w="2785" w:type="dxa"/>
          </w:tcPr>
          <w:p w:rsidR="00FC3BDD" w:rsidRPr="00602BFD" w:rsidRDefault="00FC3BDD" w:rsidP="00602BFD">
            <w:pPr>
              <w:numPr>
                <w:ilvl w:val="0"/>
                <w:numId w:val="10"/>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49"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(compound subtraction)</w:t>
            </w:r>
          </w:p>
        </w:tc>
        <w:tc>
          <w:tcPr>
            <w:tcW w:w="6565" w:type="dxa"/>
          </w:tcPr>
          <w:p w:rsidR="00602BFD" w:rsidRDefault="00602BFD" w:rsidP="00602BFD">
            <w:pPr>
              <w:rPr>
                <w:rFonts w:cstheme="minorHAnsi"/>
              </w:rPr>
            </w:pPr>
            <w:r w:rsidRPr="00B07635">
              <w:rPr>
                <w:rFonts w:cstheme="minorHAnsi"/>
              </w:rPr>
              <w:t>Kurangi DAN operator penugasan. Ini mengurangi operan kanan dari operan kiri dan menetapkan hasil untuk operan kiri</w:t>
            </w:r>
            <w:r>
              <w:rPr>
                <w:rFonts w:cstheme="minorHAnsi"/>
              </w:rPr>
              <w:t>.</w:t>
            </w:r>
          </w:p>
          <w:p w:rsidR="00FC3BDD" w:rsidRDefault="00602BFD">
            <w:r>
              <w:t>B - = A setara dengan B = B – A</w:t>
            </w:r>
          </w:p>
        </w:tc>
      </w:tr>
      <w:tr w:rsidR="00FC3BDD" w:rsidTr="00AE743D">
        <w:tc>
          <w:tcPr>
            <w:tcW w:w="2785" w:type="dxa"/>
          </w:tcPr>
          <w:p w:rsidR="00FC3BDD" w:rsidRPr="00602BFD" w:rsidRDefault="00FC3BDD" w:rsidP="00602BFD">
            <w:pPr>
              <w:numPr>
                <w:ilvl w:val="0"/>
                <w:numId w:val="10"/>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50"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(compound multiplication)</w:t>
            </w:r>
          </w:p>
        </w:tc>
        <w:tc>
          <w:tcPr>
            <w:tcW w:w="6565" w:type="dxa"/>
          </w:tcPr>
          <w:p w:rsidR="00602BFD" w:rsidRDefault="00602BFD" w:rsidP="00602BFD">
            <w:r>
              <w:t>Kalikan DAN operator penugasan. Mengalikan operan kanan dengan operan kiri dan menetapkan hasil untuk operan kiri.</w:t>
            </w:r>
          </w:p>
          <w:p w:rsidR="00FC3BDD" w:rsidRPr="00602BFD" w:rsidRDefault="00602BFD">
            <w:pPr>
              <w:rPr>
                <w:rFonts w:cstheme="minorHAnsi"/>
              </w:rPr>
            </w:pPr>
            <w:r w:rsidRPr="00B07635">
              <w:rPr>
                <w:rFonts w:cstheme="minorHAnsi"/>
              </w:rPr>
              <w:t>B * = A setara dengan B = B * A</w:t>
            </w:r>
          </w:p>
        </w:tc>
      </w:tr>
      <w:tr w:rsidR="00FC3BDD" w:rsidTr="00AE743D">
        <w:tc>
          <w:tcPr>
            <w:tcW w:w="2785" w:type="dxa"/>
          </w:tcPr>
          <w:p w:rsidR="00FC3BDD" w:rsidRPr="00FC3BDD" w:rsidRDefault="00FC3BDD" w:rsidP="00FC3BDD">
            <w:pPr>
              <w:numPr>
                <w:ilvl w:val="0"/>
                <w:numId w:val="10"/>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51"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(compound division)</w:t>
            </w:r>
          </w:p>
          <w:p w:rsidR="00FC3BDD" w:rsidRDefault="00FC3BDD"/>
        </w:tc>
        <w:tc>
          <w:tcPr>
            <w:tcW w:w="6565" w:type="dxa"/>
          </w:tcPr>
          <w:p w:rsidR="002B40A6" w:rsidRDefault="002B40A6" w:rsidP="002B40A6">
            <w:pPr>
              <w:rPr>
                <w:rFonts w:cstheme="minorHAnsi"/>
              </w:rPr>
            </w:pPr>
            <w:r w:rsidRPr="00B07635">
              <w:rPr>
                <w:rFonts w:cstheme="minorHAnsi"/>
              </w:rPr>
              <w:t>Divide DAN operator penugasan. Ini membagi operan kiri dengan operan kanan dan menetapkan hasil untuk operan kiri</w:t>
            </w:r>
            <w:r>
              <w:rPr>
                <w:rFonts w:cstheme="minorHAnsi"/>
              </w:rPr>
              <w:t>.</w:t>
            </w:r>
          </w:p>
          <w:p w:rsidR="00FC3BDD" w:rsidRPr="002B40A6" w:rsidRDefault="002B40A6">
            <w:pPr>
              <w:rPr>
                <w:rFonts w:cstheme="minorHAnsi"/>
              </w:rPr>
            </w:pPr>
            <w:r w:rsidRPr="00B07635">
              <w:rPr>
                <w:rFonts w:cstheme="minorHAnsi"/>
              </w:rPr>
              <w:t>B / = A setara dengan B = B / A</w:t>
            </w:r>
          </w:p>
        </w:tc>
      </w:tr>
      <w:tr w:rsidR="00FC3BDD" w:rsidTr="00AE743D">
        <w:tc>
          <w:tcPr>
            <w:tcW w:w="2785" w:type="dxa"/>
          </w:tcPr>
          <w:p w:rsidR="00FC3BDD" w:rsidRPr="00FC3BDD" w:rsidRDefault="00FC3BDD" w:rsidP="00FC3BDD">
            <w:pPr>
              <w:numPr>
                <w:ilvl w:val="0"/>
                <w:numId w:val="10"/>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52"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(compound modulo)</w:t>
            </w:r>
          </w:p>
          <w:p w:rsidR="00FC3BDD" w:rsidRDefault="00FC3BDD"/>
        </w:tc>
        <w:tc>
          <w:tcPr>
            <w:tcW w:w="6565" w:type="dxa"/>
          </w:tcPr>
          <w:p w:rsidR="002B40A6" w:rsidRDefault="002B40A6" w:rsidP="002B40A6">
            <w:r>
              <w:t>Modulus DAN operator penugasan. Dibutuhkan modulus menggunakan dua operan dan menetapkan hasil untuk operan kiri.</w:t>
            </w:r>
          </w:p>
          <w:p w:rsidR="00FC3BDD" w:rsidRPr="002B40A6" w:rsidRDefault="002B40A6">
            <w:pPr>
              <w:rPr>
                <w:rFonts w:cstheme="minorHAnsi"/>
              </w:rPr>
            </w:pPr>
            <w:r w:rsidRPr="00770B64">
              <w:rPr>
                <w:rFonts w:cstheme="minorHAnsi"/>
              </w:rPr>
              <w:t>B% = A setara dengan B = B% A</w:t>
            </w:r>
          </w:p>
        </w:tc>
      </w:tr>
      <w:tr w:rsidR="00FC3BDD" w:rsidTr="002B40A6">
        <w:trPr>
          <w:trHeight w:val="602"/>
        </w:trPr>
        <w:tc>
          <w:tcPr>
            <w:tcW w:w="2785" w:type="dxa"/>
          </w:tcPr>
          <w:p w:rsidR="00FC3BDD" w:rsidRPr="00FC3BDD" w:rsidRDefault="00FC3BDD" w:rsidP="00FC3BDD">
            <w:pPr>
              <w:numPr>
                <w:ilvl w:val="0"/>
                <w:numId w:val="10"/>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53" w:history="1">
              <w:r w:rsidRPr="00FC3BDD">
                <w:rPr>
                  <w:rFonts w:ascii="TyponineSans Regular 18" w:eastAsia="Times New Roman" w:hAnsi="TyponineSans Regular 18" w:cs="Times New Roman"/>
                  <w:color w:val="00979C"/>
                  <w:sz w:val="24"/>
                  <w:szCs w:val="24"/>
                </w:rPr>
                <w:t>&amp;=</w:t>
              </w:r>
            </w:hyperlink>
            <w:r w:rsidRPr="00FC3BDD">
              <w:rPr>
                <w:rFonts w:ascii="TyponineSans Regular 18" w:eastAsia="Times New Roman" w:hAnsi="TyponineSans Regular 18" w:cs="Times New Roman"/>
                <w:color w:val="4F4E4E"/>
                <w:sz w:val="24"/>
                <w:szCs w:val="24"/>
              </w:rPr>
              <w:t> (compound bitwise and)</w:t>
            </w:r>
          </w:p>
        </w:tc>
        <w:tc>
          <w:tcPr>
            <w:tcW w:w="6565" w:type="dxa"/>
          </w:tcPr>
          <w:p w:rsidR="002B40A6" w:rsidRDefault="002B40A6" w:rsidP="002B40A6">
            <w:r>
              <w:t>Bitwise DAN operator penugasan.</w:t>
            </w:r>
          </w:p>
          <w:p w:rsidR="00FC3BDD" w:rsidRDefault="002B40A6">
            <w:r w:rsidRPr="00770B64">
              <w:t>A &amp; = 2 adalah sama dengan A = A &amp; 2</w:t>
            </w:r>
          </w:p>
        </w:tc>
      </w:tr>
      <w:tr w:rsidR="00FC3BDD" w:rsidTr="00AE743D">
        <w:tc>
          <w:tcPr>
            <w:tcW w:w="2785" w:type="dxa"/>
          </w:tcPr>
          <w:p w:rsidR="00FC3BDD" w:rsidRDefault="00FC3BDD">
            <w:hyperlink r:id="rId54" w:history="1">
              <w:r w:rsidRPr="00FC3BDD">
                <w:rPr>
                  <w:rFonts w:ascii="TyponineSans Regular 18" w:eastAsia="Times New Roman" w:hAnsi="TyponineSans Regular 18" w:cs="Times New Roman"/>
                  <w:color w:val="00979C"/>
                  <w:sz w:val="24"/>
                  <w:szCs w:val="24"/>
                </w:rPr>
                <w:t>|=</w:t>
              </w:r>
            </w:hyperlink>
            <w:r w:rsidRPr="00FC3BDD">
              <w:rPr>
                <w:rFonts w:ascii="TyponineSans Regular 18" w:eastAsia="Times New Roman" w:hAnsi="TyponineSans Regular 18" w:cs="Times New Roman"/>
                <w:color w:val="4F4E4E"/>
                <w:sz w:val="24"/>
                <w:szCs w:val="24"/>
              </w:rPr>
              <w:t> (compound bitwise or)</w:t>
            </w:r>
          </w:p>
        </w:tc>
        <w:tc>
          <w:tcPr>
            <w:tcW w:w="6565" w:type="dxa"/>
          </w:tcPr>
          <w:p w:rsidR="002B40A6" w:rsidRDefault="002B40A6" w:rsidP="002B40A6">
            <w:pPr>
              <w:rPr>
                <w:rFonts w:cstheme="minorHAnsi"/>
              </w:rPr>
            </w:pPr>
            <w:r>
              <w:t>bitwise inklusif OR dan operator penugasan</w:t>
            </w:r>
          </w:p>
          <w:p w:rsidR="002B40A6" w:rsidRPr="004E610B" w:rsidRDefault="002B40A6" w:rsidP="002B40A6">
            <w:pPr>
              <w:rPr>
                <w:rFonts w:cstheme="minorHAnsi"/>
              </w:rPr>
            </w:pPr>
            <w:r>
              <w:t>A | = 2 adalah sama dengan A = A | 2</w:t>
            </w:r>
          </w:p>
          <w:p w:rsidR="00FC3BDD" w:rsidRDefault="00FC3BDD"/>
        </w:tc>
      </w:tr>
    </w:tbl>
    <w:p w:rsidR="00FC3BDD" w:rsidRDefault="00FC3BDD"/>
    <w:p w:rsidR="00D6256E" w:rsidRDefault="00D6256E">
      <w:r>
        <w:t>------------------------------------------------------------------------------------------------------------------------------------------</w:t>
      </w:r>
    </w:p>
    <w:p w:rsidR="00FC3BDD" w:rsidRDefault="00FC3BDD" w:rsidP="00662AEE">
      <w:pPr>
        <w:pStyle w:val="Heading3"/>
        <w:shd w:val="clear" w:color="auto" w:fill="FFFFFF"/>
        <w:rPr>
          <w:rFonts w:ascii="TyponineSans Regular 18" w:hAnsi="TyponineSans Regular 18"/>
          <w:b/>
          <w:bCs/>
          <w:color w:val="00979C"/>
          <w:sz w:val="45"/>
          <w:szCs w:val="45"/>
        </w:rPr>
      </w:pPr>
      <w:r>
        <w:rPr>
          <w:rFonts w:ascii="TyponineSans Regular 18" w:hAnsi="TyponineSans Regular 18"/>
          <w:b/>
          <w:bCs/>
          <w:color w:val="00979C"/>
          <w:sz w:val="45"/>
          <w:szCs w:val="45"/>
        </w:rPr>
        <w:t>Variables</w:t>
      </w:r>
    </w:p>
    <w:p w:rsidR="00662AEE" w:rsidRPr="00662AEE" w:rsidRDefault="00662AEE" w:rsidP="00662AEE">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Constants</w:t>
      </w:r>
    </w:p>
    <w:tbl>
      <w:tblPr>
        <w:tblStyle w:val="TableGrid"/>
        <w:tblW w:w="0" w:type="auto"/>
        <w:tblLook w:val="04A0" w:firstRow="1" w:lastRow="0" w:firstColumn="1" w:lastColumn="0" w:noHBand="0" w:noVBand="1"/>
      </w:tblPr>
      <w:tblGrid>
        <w:gridCol w:w="2785"/>
        <w:gridCol w:w="6565"/>
      </w:tblGrid>
      <w:tr w:rsidR="00662AEE" w:rsidTr="00EB3B6A">
        <w:tc>
          <w:tcPr>
            <w:tcW w:w="2785" w:type="dxa"/>
          </w:tcPr>
          <w:p w:rsidR="00662AEE" w:rsidRDefault="00662AEE" w:rsidP="00662AEE">
            <w:pPr>
              <w:jc w:val="center"/>
            </w:pPr>
            <w:r>
              <w:t>Fungsi</w:t>
            </w:r>
          </w:p>
        </w:tc>
        <w:tc>
          <w:tcPr>
            <w:tcW w:w="6565" w:type="dxa"/>
          </w:tcPr>
          <w:p w:rsidR="00662AEE" w:rsidRDefault="00662AEE" w:rsidP="00662AEE">
            <w:pPr>
              <w:jc w:val="center"/>
            </w:pPr>
            <w:r>
              <w:t>Keterangan</w:t>
            </w:r>
          </w:p>
        </w:tc>
      </w:tr>
      <w:tr w:rsidR="00662AEE" w:rsidTr="00EB3B6A">
        <w:tc>
          <w:tcPr>
            <w:tcW w:w="2785" w:type="dxa"/>
          </w:tcPr>
          <w:p w:rsidR="00662AEE" w:rsidRPr="00662AEE" w:rsidRDefault="00662AEE" w:rsidP="00662AEE">
            <w:pPr>
              <w:numPr>
                <w:ilvl w:val="0"/>
                <w:numId w:val="14"/>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55" w:history="1">
              <w:r w:rsidRPr="00662AEE">
                <w:rPr>
                  <w:rFonts w:ascii="TyponineSans Regular 18" w:eastAsia="Times New Roman" w:hAnsi="TyponineSans Regular 18" w:cs="Times New Roman"/>
                  <w:color w:val="00979C"/>
                  <w:sz w:val="24"/>
                  <w:szCs w:val="24"/>
                </w:rPr>
                <w:t>HIGH</w:t>
              </w:r>
            </w:hyperlink>
            <w:r w:rsidRPr="00662AEE">
              <w:rPr>
                <w:rFonts w:ascii="TyponineSans Regular 18" w:eastAsia="Times New Roman" w:hAnsi="TyponineSans Regular 18" w:cs="Times New Roman"/>
                <w:color w:val="4F4E4E"/>
                <w:sz w:val="24"/>
                <w:szCs w:val="24"/>
              </w:rPr>
              <w:t> | </w:t>
            </w:r>
            <w:hyperlink r:id="rId56" w:history="1">
              <w:r w:rsidRPr="00662AEE">
                <w:rPr>
                  <w:rFonts w:ascii="TyponineSans Regular 18" w:eastAsia="Times New Roman" w:hAnsi="TyponineSans Regular 18" w:cs="Times New Roman"/>
                  <w:color w:val="00979C"/>
                  <w:sz w:val="24"/>
                  <w:szCs w:val="24"/>
                </w:rPr>
                <w:t>LOW</w:t>
              </w:r>
            </w:hyperlink>
          </w:p>
          <w:p w:rsidR="00662AEE" w:rsidRDefault="00662AEE" w:rsidP="00662AEE"/>
        </w:tc>
        <w:tc>
          <w:tcPr>
            <w:tcW w:w="6565" w:type="dxa"/>
          </w:tcPr>
          <w:p w:rsidR="00662AEE" w:rsidRDefault="00C81908" w:rsidP="00C81908">
            <w:pPr>
              <w:jc w:val="both"/>
            </w:pPr>
            <w:r w:rsidRPr="007C1C27">
              <w:rPr>
                <w:rFonts w:cstheme="minorHAnsi"/>
              </w:rPr>
              <w:t>membaca atau menulis ke pin digital hanya ada kemungkinan</w:t>
            </w:r>
            <w:r>
              <w:rPr>
                <w:rFonts w:cstheme="minorHAnsi"/>
              </w:rPr>
              <w:t xml:space="preserve"> dua nilai pin dapat mengambil</w:t>
            </w:r>
            <w:r w:rsidRPr="007C1C27">
              <w:rPr>
                <w:rFonts w:cstheme="minorHAnsi"/>
              </w:rPr>
              <w:t xml:space="preserve"> diatur-to-: TINGGI dan RENDAH</w:t>
            </w:r>
          </w:p>
        </w:tc>
      </w:tr>
      <w:tr w:rsidR="00662AEE" w:rsidTr="00EB3B6A">
        <w:tc>
          <w:tcPr>
            <w:tcW w:w="2785" w:type="dxa"/>
          </w:tcPr>
          <w:p w:rsidR="00EB3B6A" w:rsidRDefault="00662AEE" w:rsidP="00662AEE">
            <w:pPr>
              <w:numPr>
                <w:ilvl w:val="0"/>
                <w:numId w:val="14"/>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57" w:history="1">
              <w:r w:rsidRPr="00662AEE">
                <w:rPr>
                  <w:rFonts w:ascii="TyponineSans Regular 18" w:eastAsia="Times New Roman" w:hAnsi="TyponineSans Regular 18" w:cs="Times New Roman"/>
                  <w:color w:val="00979C"/>
                  <w:sz w:val="24"/>
                  <w:szCs w:val="24"/>
                </w:rPr>
                <w:t>INPUT</w:t>
              </w:r>
            </w:hyperlink>
            <w:r w:rsidRPr="00662AEE">
              <w:rPr>
                <w:rFonts w:ascii="TyponineSans Regular 18" w:eastAsia="Times New Roman" w:hAnsi="TyponineSans Regular 18" w:cs="Times New Roman"/>
                <w:color w:val="4F4E4E"/>
                <w:sz w:val="24"/>
                <w:szCs w:val="24"/>
              </w:rPr>
              <w:t> | </w:t>
            </w:r>
            <w:hyperlink r:id="rId58" w:history="1">
              <w:r w:rsidRPr="00662AEE">
                <w:rPr>
                  <w:rFonts w:ascii="TyponineSans Regular 18" w:eastAsia="Times New Roman" w:hAnsi="TyponineSans Regular 18" w:cs="Times New Roman"/>
                  <w:color w:val="00979C"/>
                  <w:sz w:val="24"/>
                  <w:szCs w:val="24"/>
                </w:rPr>
                <w:t>OUTPUT</w:t>
              </w:r>
            </w:hyperlink>
            <w:r w:rsidRPr="00662AEE">
              <w:rPr>
                <w:rFonts w:ascii="TyponineSans Regular 18" w:eastAsia="Times New Roman" w:hAnsi="TyponineSans Regular 18" w:cs="Times New Roman"/>
                <w:color w:val="4F4E4E"/>
                <w:sz w:val="24"/>
                <w:szCs w:val="24"/>
              </w:rPr>
              <w:t> | </w:t>
            </w:r>
          </w:p>
          <w:p w:rsidR="00662AEE" w:rsidRPr="00662AEE" w:rsidRDefault="00662AEE" w:rsidP="00662AEE">
            <w:pPr>
              <w:numPr>
                <w:ilvl w:val="0"/>
                <w:numId w:val="14"/>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59" w:history="1">
              <w:r w:rsidRPr="00662AEE">
                <w:rPr>
                  <w:rFonts w:ascii="TyponineSans Regular 18" w:eastAsia="Times New Roman" w:hAnsi="TyponineSans Regular 18" w:cs="Times New Roman"/>
                  <w:color w:val="00979C"/>
                  <w:sz w:val="24"/>
                  <w:szCs w:val="24"/>
                </w:rPr>
                <w:t>INPUT_PULLUP</w:t>
              </w:r>
            </w:hyperlink>
          </w:p>
          <w:p w:rsidR="00662AEE" w:rsidRDefault="00662AEE" w:rsidP="00662AEE"/>
        </w:tc>
        <w:tc>
          <w:tcPr>
            <w:tcW w:w="6565" w:type="dxa"/>
          </w:tcPr>
          <w:p w:rsidR="00662AEE" w:rsidRDefault="00C81908" w:rsidP="00C81908">
            <w:pPr>
              <w:jc w:val="both"/>
            </w:pPr>
            <w:r w:rsidRPr="00A818B7">
              <w:rPr>
                <w:rFonts w:cstheme="minorHAnsi"/>
              </w:rPr>
              <w:t xml:space="preserve">Pin digital dapat digunakan sebagai INPUT, INPUT_PULLUP, atau OUTPUT. Mengubah pin dengan </w:t>
            </w:r>
            <w:proofErr w:type="gramStart"/>
            <w:r w:rsidRPr="00A818B7">
              <w:rPr>
                <w:rFonts w:cstheme="minorHAnsi"/>
              </w:rPr>
              <w:t>pinMode(</w:t>
            </w:r>
            <w:proofErr w:type="gramEnd"/>
            <w:r w:rsidRPr="00A818B7">
              <w:rPr>
                <w:rFonts w:cstheme="minorHAnsi"/>
              </w:rPr>
              <w:t>) mengubah perilaku listrik dari pin.</w:t>
            </w:r>
          </w:p>
        </w:tc>
      </w:tr>
      <w:tr w:rsidR="00662AEE" w:rsidTr="00EB3B6A">
        <w:tc>
          <w:tcPr>
            <w:tcW w:w="2785" w:type="dxa"/>
          </w:tcPr>
          <w:p w:rsidR="00662AEE" w:rsidRPr="00662AEE" w:rsidRDefault="00662AEE" w:rsidP="00662AEE">
            <w:pPr>
              <w:numPr>
                <w:ilvl w:val="0"/>
                <w:numId w:val="14"/>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60" w:history="1">
              <w:r w:rsidRPr="00662AEE">
                <w:rPr>
                  <w:rFonts w:ascii="TyponineSans Regular 18" w:eastAsia="Times New Roman" w:hAnsi="TyponineSans Regular 18" w:cs="Times New Roman"/>
                  <w:color w:val="00979C"/>
                  <w:sz w:val="24"/>
                  <w:szCs w:val="24"/>
                </w:rPr>
                <w:t>LED_BUILTIN</w:t>
              </w:r>
            </w:hyperlink>
          </w:p>
          <w:p w:rsidR="00662AEE" w:rsidRDefault="00662AEE" w:rsidP="00662AEE"/>
        </w:tc>
        <w:tc>
          <w:tcPr>
            <w:tcW w:w="6565" w:type="dxa"/>
          </w:tcPr>
          <w:p w:rsidR="00662AEE" w:rsidRPr="00C81908" w:rsidRDefault="00C81908" w:rsidP="00C81908">
            <w:pPr>
              <w:jc w:val="both"/>
              <w:rPr>
                <w:rFonts w:cstheme="minorHAnsi"/>
              </w:rPr>
            </w:pPr>
            <w:r w:rsidRPr="00A818B7">
              <w:rPr>
                <w:rFonts w:cstheme="minorHAnsi"/>
              </w:rPr>
              <w:t>Kebanyakan papan Arduino memiliki pin terhubung ke on-board LED di seri dengan resistor. Konstanta LED_BUILTIN adalah jumlah pin yang on-board LED terhubung.</w:t>
            </w:r>
          </w:p>
        </w:tc>
      </w:tr>
      <w:tr w:rsidR="00662AEE" w:rsidTr="00EB3B6A">
        <w:tc>
          <w:tcPr>
            <w:tcW w:w="2785" w:type="dxa"/>
          </w:tcPr>
          <w:p w:rsidR="00662AEE" w:rsidRPr="00662AEE" w:rsidRDefault="00662AEE" w:rsidP="00662AEE">
            <w:pPr>
              <w:numPr>
                <w:ilvl w:val="0"/>
                <w:numId w:val="14"/>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61" w:history="1">
              <w:r w:rsidRPr="00662AEE">
                <w:rPr>
                  <w:rFonts w:ascii="TyponineSans Regular 18" w:eastAsia="Times New Roman" w:hAnsi="TyponineSans Regular 18" w:cs="Times New Roman"/>
                  <w:color w:val="00979C"/>
                  <w:sz w:val="24"/>
                  <w:szCs w:val="24"/>
                </w:rPr>
                <w:t>true</w:t>
              </w:r>
            </w:hyperlink>
            <w:r w:rsidRPr="00662AEE">
              <w:rPr>
                <w:rFonts w:ascii="TyponineSans Regular 18" w:eastAsia="Times New Roman" w:hAnsi="TyponineSans Regular 18" w:cs="Times New Roman"/>
                <w:color w:val="4F4E4E"/>
                <w:sz w:val="24"/>
                <w:szCs w:val="24"/>
              </w:rPr>
              <w:t> | </w:t>
            </w:r>
            <w:hyperlink r:id="rId62" w:history="1">
              <w:r w:rsidRPr="00662AEE">
                <w:rPr>
                  <w:rFonts w:ascii="TyponineSans Regular 18" w:eastAsia="Times New Roman" w:hAnsi="TyponineSans Regular 18" w:cs="Times New Roman"/>
                  <w:color w:val="00979C"/>
                  <w:sz w:val="24"/>
                  <w:szCs w:val="24"/>
                </w:rPr>
                <w:t>false</w:t>
              </w:r>
            </w:hyperlink>
          </w:p>
          <w:p w:rsidR="00662AEE" w:rsidRDefault="00662AEE" w:rsidP="00662AEE"/>
        </w:tc>
        <w:tc>
          <w:tcPr>
            <w:tcW w:w="6565" w:type="dxa"/>
          </w:tcPr>
          <w:p w:rsidR="00662AEE" w:rsidRPr="00C81908" w:rsidRDefault="00C81908" w:rsidP="00C81908">
            <w:pPr>
              <w:jc w:val="both"/>
              <w:rPr>
                <w:rFonts w:cstheme="minorHAnsi"/>
              </w:rPr>
            </w:pPr>
            <w:proofErr w:type="gramStart"/>
            <w:r>
              <w:rPr>
                <w:rFonts w:cstheme="minorHAnsi"/>
              </w:rPr>
              <w:t>true</w:t>
            </w:r>
            <w:proofErr w:type="gramEnd"/>
            <w:r>
              <w:rPr>
                <w:rFonts w:cstheme="minorHAnsi"/>
              </w:rPr>
              <w:t xml:space="preserve"> menyatakan bahwa pernyataan itu benar didefinisikan 1, kebalikannya </w:t>
            </w:r>
            <w:r w:rsidRPr="003E2C1B">
              <w:rPr>
                <w:rFonts w:cstheme="minorHAnsi"/>
              </w:rPr>
              <w:t xml:space="preserve">false </w:t>
            </w:r>
            <w:r>
              <w:rPr>
                <w:rFonts w:cstheme="minorHAnsi"/>
              </w:rPr>
              <w:t xml:space="preserve">salah </w:t>
            </w:r>
            <w:r w:rsidRPr="003E2C1B">
              <w:rPr>
                <w:rFonts w:cstheme="minorHAnsi"/>
              </w:rPr>
              <w:t>didefinisikan sebagai 0 (nol).</w:t>
            </w:r>
          </w:p>
        </w:tc>
      </w:tr>
      <w:tr w:rsidR="00662AEE" w:rsidTr="00EB3B6A">
        <w:tc>
          <w:tcPr>
            <w:tcW w:w="2785" w:type="dxa"/>
          </w:tcPr>
          <w:p w:rsidR="00662AEE" w:rsidRPr="00662AEE" w:rsidRDefault="00662AEE" w:rsidP="00662AEE">
            <w:pPr>
              <w:numPr>
                <w:ilvl w:val="0"/>
                <w:numId w:val="14"/>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63" w:history="1">
              <w:r w:rsidRPr="00662AEE">
                <w:rPr>
                  <w:rFonts w:ascii="TyponineSans Regular 18" w:eastAsia="Times New Roman" w:hAnsi="TyponineSans Regular 18" w:cs="Times New Roman"/>
                  <w:color w:val="00979C"/>
                  <w:sz w:val="24"/>
                  <w:szCs w:val="24"/>
                </w:rPr>
                <w:t>integer constants</w:t>
              </w:r>
            </w:hyperlink>
          </w:p>
          <w:p w:rsidR="00662AEE" w:rsidRDefault="00662AEE" w:rsidP="00662AEE"/>
        </w:tc>
        <w:tc>
          <w:tcPr>
            <w:tcW w:w="6565" w:type="dxa"/>
          </w:tcPr>
          <w:p w:rsidR="00662AEE" w:rsidRDefault="00C81908" w:rsidP="00C81908">
            <w:pPr>
              <w:jc w:val="both"/>
            </w:pPr>
            <w:r>
              <w:rPr>
                <w:rStyle w:val="notranslate"/>
              </w:rPr>
              <w:t xml:space="preserve">Konstanta bilangan bulat adalah nomor yang digunakan langsung dalam sketsa, seperti </w:t>
            </w:r>
            <w:proofErr w:type="gramStart"/>
            <w:r>
              <w:rPr>
                <w:rStyle w:val="HTMLCode"/>
                <w:rFonts w:eastAsiaTheme="minorHAnsi"/>
              </w:rPr>
              <w:t>123</w:t>
            </w:r>
            <w:r>
              <w:rPr>
                <w:rStyle w:val="notranslate"/>
              </w:rPr>
              <w:t xml:space="preserve"> .</w:t>
            </w:r>
            <w:proofErr w:type="gramEnd"/>
            <w:r>
              <w:t xml:space="preserve"> </w:t>
            </w:r>
            <w:r>
              <w:rPr>
                <w:rStyle w:val="notranslate"/>
              </w:rPr>
              <w:t xml:space="preserve">Secara default, angka-angka ini diperlakukan sebagai </w:t>
            </w:r>
            <w:hyperlink r:id="rId64" w:history="1">
              <w:r>
                <w:rPr>
                  <w:rStyle w:val="Hyperlink"/>
                </w:rPr>
                <w:t>int</w:t>
              </w:r>
            </w:hyperlink>
            <w:r>
              <w:rPr>
                <w:rStyle w:val="notranslate"/>
              </w:rPr>
              <w:t xml:space="preserve"> 's tetapi Anda dapat mengubah ini dengan U dan pengubah L</w:t>
            </w:r>
          </w:p>
        </w:tc>
      </w:tr>
      <w:tr w:rsidR="00662AEE" w:rsidTr="00EB3B6A">
        <w:tc>
          <w:tcPr>
            <w:tcW w:w="2785" w:type="dxa"/>
          </w:tcPr>
          <w:p w:rsidR="00662AEE" w:rsidRDefault="00662AEE" w:rsidP="00662AEE">
            <w:hyperlink r:id="rId65" w:history="1">
              <w:r w:rsidRPr="00662AEE">
                <w:rPr>
                  <w:rFonts w:ascii="TyponineSans Regular 18" w:eastAsia="Times New Roman" w:hAnsi="TyponineSans Regular 18" w:cs="Times New Roman"/>
                  <w:color w:val="00979C"/>
                  <w:sz w:val="24"/>
                  <w:szCs w:val="24"/>
                </w:rPr>
                <w:t>floating point constants</w:t>
              </w:r>
            </w:hyperlink>
          </w:p>
        </w:tc>
        <w:tc>
          <w:tcPr>
            <w:tcW w:w="6565" w:type="dxa"/>
          </w:tcPr>
          <w:p w:rsidR="00662AEE" w:rsidRDefault="00C81908" w:rsidP="00C81908">
            <w:pPr>
              <w:jc w:val="both"/>
            </w:pPr>
            <w:r w:rsidRPr="00E129D0">
              <w:rPr>
                <w:rFonts w:cstheme="minorHAnsi"/>
              </w:rPr>
              <w:t xml:space="preserve">Mirip dengan konstanta integer, konstanta floating point digunakan untuk membuat kode lebih mudah dibaca. </w:t>
            </w:r>
            <w:proofErr w:type="gramStart"/>
            <w:r w:rsidRPr="00E129D0">
              <w:rPr>
                <w:rFonts w:cstheme="minorHAnsi"/>
              </w:rPr>
              <w:t>konstanta</w:t>
            </w:r>
            <w:proofErr w:type="gramEnd"/>
            <w:r w:rsidRPr="00E129D0">
              <w:rPr>
                <w:rFonts w:cstheme="minorHAnsi"/>
              </w:rPr>
              <w:t xml:space="preserve"> floating point tertukar pada waktu kompilasi untuk nilai yang ekspresi mengevaluasi.</w:t>
            </w:r>
          </w:p>
        </w:tc>
      </w:tr>
    </w:tbl>
    <w:p w:rsidR="00662AEE" w:rsidRPr="00662AEE" w:rsidRDefault="00662AEE" w:rsidP="00662AEE"/>
    <w:p w:rsidR="00662AEE" w:rsidRPr="009F31ED" w:rsidRDefault="00662AEE" w:rsidP="009F31ED">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lastRenderedPageBreak/>
        <w:t>Data Types</w:t>
      </w:r>
    </w:p>
    <w:tbl>
      <w:tblPr>
        <w:tblStyle w:val="TableGrid"/>
        <w:tblW w:w="0" w:type="auto"/>
        <w:tblLook w:val="04A0" w:firstRow="1" w:lastRow="0" w:firstColumn="1" w:lastColumn="0" w:noHBand="0" w:noVBand="1"/>
      </w:tblPr>
      <w:tblGrid>
        <w:gridCol w:w="2785"/>
        <w:gridCol w:w="6565"/>
      </w:tblGrid>
      <w:tr w:rsidR="00662AEE" w:rsidTr="00EB3B6A">
        <w:tc>
          <w:tcPr>
            <w:tcW w:w="2785" w:type="dxa"/>
          </w:tcPr>
          <w:p w:rsidR="00662AEE" w:rsidRDefault="00662AEE" w:rsidP="00662AEE">
            <w:pPr>
              <w:jc w:val="center"/>
            </w:pPr>
            <w:r>
              <w:t>Fungsi</w:t>
            </w:r>
          </w:p>
        </w:tc>
        <w:tc>
          <w:tcPr>
            <w:tcW w:w="6565" w:type="dxa"/>
          </w:tcPr>
          <w:p w:rsidR="00662AEE" w:rsidRDefault="00662AEE" w:rsidP="00662AEE">
            <w:pPr>
              <w:jc w:val="center"/>
            </w:pPr>
            <w:r>
              <w:t>Keterangan</w:t>
            </w:r>
          </w:p>
        </w:tc>
      </w:tr>
      <w:tr w:rsidR="00662AEE" w:rsidTr="00EB3B6A">
        <w:tc>
          <w:tcPr>
            <w:tcW w:w="2785" w:type="dxa"/>
          </w:tcPr>
          <w:p w:rsidR="00662AEE" w:rsidRPr="00662AEE" w:rsidRDefault="00662AEE" w:rsidP="00662AEE">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66" w:history="1">
              <w:r w:rsidRPr="00662AEE">
                <w:rPr>
                  <w:rFonts w:ascii="TyponineSans Regular 18" w:eastAsia="Times New Roman" w:hAnsi="TyponineSans Regular 18" w:cs="Times New Roman"/>
                  <w:color w:val="00979C"/>
                  <w:sz w:val="24"/>
                  <w:szCs w:val="24"/>
                </w:rPr>
                <w:t>void</w:t>
              </w:r>
            </w:hyperlink>
          </w:p>
          <w:p w:rsidR="00662AEE" w:rsidRDefault="00662AEE"/>
        </w:tc>
        <w:tc>
          <w:tcPr>
            <w:tcW w:w="6565" w:type="dxa"/>
          </w:tcPr>
          <w:p w:rsidR="00662AEE" w:rsidRDefault="00C81908" w:rsidP="00C81908">
            <w:pPr>
              <w:jc w:val="both"/>
            </w:pPr>
            <w:proofErr w:type="gramStart"/>
            <w:r>
              <w:rPr>
                <w:rStyle w:val="notranslate"/>
              </w:rPr>
              <w:t>digunakan</w:t>
            </w:r>
            <w:proofErr w:type="gramEnd"/>
            <w:r>
              <w:rPr>
                <w:rStyle w:val="notranslate"/>
              </w:rPr>
              <w:t xml:space="preserve"> dalam deklarasi fungsi.</w:t>
            </w:r>
            <w:r>
              <w:t xml:space="preserve"> </w:t>
            </w:r>
            <w:r>
              <w:rPr>
                <w:rStyle w:val="notranslate"/>
              </w:rPr>
              <w:t>Hal ini menunjukkan bahwa fungsi diharapkan untuk kembali ada informasi untuk fungsi dari yang disebut.</w:t>
            </w:r>
          </w:p>
        </w:tc>
      </w:tr>
      <w:tr w:rsidR="00662AEE" w:rsidTr="00EB3B6A">
        <w:tc>
          <w:tcPr>
            <w:tcW w:w="2785" w:type="dxa"/>
          </w:tcPr>
          <w:p w:rsidR="00662AEE" w:rsidRPr="00C81908" w:rsidRDefault="00662AEE" w:rsidP="00C81908">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67" w:history="1">
              <w:r w:rsidRPr="00662AEE">
                <w:rPr>
                  <w:rFonts w:ascii="TyponineSans Regular 18" w:eastAsia="Times New Roman" w:hAnsi="TyponineSans Regular 18" w:cs="Times New Roman"/>
                  <w:color w:val="00979C"/>
                  <w:sz w:val="24"/>
                  <w:szCs w:val="24"/>
                </w:rPr>
                <w:t>boolean</w:t>
              </w:r>
            </w:hyperlink>
          </w:p>
        </w:tc>
        <w:tc>
          <w:tcPr>
            <w:tcW w:w="6565" w:type="dxa"/>
          </w:tcPr>
          <w:p w:rsidR="00662AEE" w:rsidRDefault="00C81908" w:rsidP="00C81908">
            <w:pPr>
              <w:jc w:val="both"/>
            </w:pPr>
            <w:proofErr w:type="gramStart"/>
            <w:r>
              <w:t>tipe</w:t>
            </w:r>
            <w:proofErr w:type="gramEnd"/>
            <w:r>
              <w:t xml:space="preserve"> boolean hanya dapat di gunakan untuk menampung data nilai saja true dan false.</w:t>
            </w:r>
          </w:p>
        </w:tc>
      </w:tr>
      <w:tr w:rsidR="00662AEE" w:rsidTr="00EB3B6A">
        <w:tc>
          <w:tcPr>
            <w:tcW w:w="2785" w:type="dxa"/>
          </w:tcPr>
          <w:p w:rsidR="00662AEE" w:rsidRPr="00662AEE" w:rsidRDefault="00662AEE" w:rsidP="00662AEE">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68" w:history="1">
              <w:r w:rsidRPr="00662AEE">
                <w:rPr>
                  <w:rFonts w:ascii="TyponineSans Regular 18" w:eastAsia="Times New Roman" w:hAnsi="TyponineSans Regular 18" w:cs="Times New Roman"/>
                  <w:color w:val="00979C"/>
                  <w:sz w:val="24"/>
                  <w:szCs w:val="24"/>
                </w:rPr>
                <w:t>char</w:t>
              </w:r>
            </w:hyperlink>
          </w:p>
          <w:p w:rsidR="00662AEE" w:rsidRDefault="00662AEE"/>
        </w:tc>
        <w:tc>
          <w:tcPr>
            <w:tcW w:w="6565" w:type="dxa"/>
          </w:tcPr>
          <w:p w:rsidR="00662AEE" w:rsidRDefault="00C81908" w:rsidP="00C81908">
            <w:pPr>
              <w:jc w:val="both"/>
            </w:pPr>
            <w:r>
              <w:t>Tipe char berguna untuk menyimpan sebuah nilai karakter seperti ‘A’,’9’, dan ‘*’. Perlu di ketahui konstanta karakter di tulis di dalam tanda petik tunggal. Di dalam memori, karakter di simpan dalam bentuk bilangan (nilai ASCII), yang berkisar antara 128 hingga 127.</w:t>
            </w:r>
          </w:p>
        </w:tc>
      </w:tr>
      <w:tr w:rsidR="00662AEE" w:rsidTr="00EB3B6A">
        <w:tc>
          <w:tcPr>
            <w:tcW w:w="2785" w:type="dxa"/>
          </w:tcPr>
          <w:p w:rsidR="00662AEE" w:rsidRPr="00662AEE" w:rsidRDefault="00662AEE" w:rsidP="00662AEE">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69" w:history="1">
              <w:r w:rsidRPr="00662AEE">
                <w:rPr>
                  <w:rFonts w:ascii="TyponineSans Regular 18" w:eastAsia="Times New Roman" w:hAnsi="TyponineSans Regular 18" w:cs="Times New Roman"/>
                  <w:color w:val="00979C"/>
                  <w:sz w:val="24"/>
                  <w:szCs w:val="24"/>
                </w:rPr>
                <w:t>unsigned char</w:t>
              </w:r>
            </w:hyperlink>
          </w:p>
          <w:p w:rsidR="00662AEE" w:rsidRDefault="00662AEE"/>
        </w:tc>
        <w:tc>
          <w:tcPr>
            <w:tcW w:w="6565" w:type="dxa"/>
          </w:tcPr>
          <w:p w:rsidR="00662AEE" w:rsidRPr="00C81908" w:rsidRDefault="00C81908" w:rsidP="00C81908">
            <w:pPr>
              <w:jc w:val="both"/>
              <w:rPr>
                <w:rFonts w:cstheme="minorHAnsi"/>
              </w:rPr>
            </w:pPr>
            <w:r w:rsidRPr="009225C7">
              <w:rPr>
                <w:rFonts w:cstheme="minorHAnsi"/>
              </w:rPr>
              <w:t>Serupa dengan tipe char, tetapi bilangn akan di kodekan dalam bentuk bilangan positif antara 0 sampai dengan 255.</w:t>
            </w:r>
          </w:p>
        </w:tc>
      </w:tr>
      <w:tr w:rsidR="00662AEE" w:rsidTr="00EB3B6A">
        <w:tc>
          <w:tcPr>
            <w:tcW w:w="2785" w:type="dxa"/>
          </w:tcPr>
          <w:p w:rsidR="00662AEE" w:rsidRPr="00C81908" w:rsidRDefault="00662AEE" w:rsidP="00C81908">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70" w:history="1">
              <w:r w:rsidRPr="00662AEE">
                <w:rPr>
                  <w:rFonts w:ascii="TyponineSans Regular 18" w:eastAsia="Times New Roman" w:hAnsi="TyponineSans Regular 18" w:cs="Times New Roman"/>
                  <w:color w:val="00979C"/>
                  <w:sz w:val="24"/>
                  <w:szCs w:val="24"/>
                </w:rPr>
                <w:t>byte</w:t>
              </w:r>
            </w:hyperlink>
          </w:p>
        </w:tc>
        <w:tc>
          <w:tcPr>
            <w:tcW w:w="6565" w:type="dxa"/>
          </w:tcPr>
          <w:p w:rsidR="00662AEE" w:rsidRPr="00C81908" w:rsidRDefault="00C81908" w:rsidP="00C81908">
            <w:pPr>
              <w:jc w:val="both"/>
              <w:rPr>
                <w:rFonts w:cstheme="minorHAnsi"/>
              </w:rPr>
            </w:pPr>
            <w:r w:rsidRPr="009225C7">
              <w:rPr>
                <w:rFonts w:cstheme="minorHAnsi"/>
              </w:rPr>
              <w:t>Tipe data ini berguna untuk menampung bilangan bulat yang berkisar antara 0 ampai 255.</w:t>
            </w:r>
          </w:p>
        </w:tc>
      </w:tr>
      <w:tr w:rsidR="00662AEE" w:rsidTr="00EB3B6A">
        <w:tc>
          <w:tcPr>
            <w:tcW w:w="2785" w:type="dxa"/>
          </w:tcPr>
          <w:p w:rsidR="00662AEE" w:rsidRPr="00C81908" w:rsidRDefault="00662AEE" w:rsidP="00C81908">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71" w:history="1">
              <w:r w:rsidRPr="00662AEE">
                <w:rPr>
                  <w:rFonts w:ascii="TyponineSans Regular 18" w:eastAsia="Times New Roman" w:hAnsi="TyponineSans Regular 18" w:cs="Times New Roman"/>
                  <w:color w:val="00979C"/>
                  <w:sz w:val="24"/>
                  <w:szCs w:val="24"/>
                  <w:u w:val="single"/>
                </w:rPr>
                <w:t>int</w:t>
              </w:r>
            </w:hyperlink>
          </w:p>
        </w:tc>
        <w:tc>
          <w:tcPr>
            <w:tcW w:w="6565" w:type="dxa"/>
          </w:tcPr>
          <w:p w:rsidR="00662AEE" w:rsidRDefault="00C81908">
            <w:r>
              <w:t>Tipe data ini berguna untuk manampung bilangan bulat yang berkisar antara -32768 hingga 32767</w:t>
            </w:r>
          </w:p>
        </w:tc>
      </w:tr>
      <w:tr w:rsidR="00662AEE" w:rsidTr="00EB3B6A">
        <w:tc>
          <w:tcPr>
            <w:tcW w:w="2785" w:type="dxa"/>
          </w:tcPr>
          <w:p w:rsidR="00662AEE" w:rsidRPr="00662AEE" w:rsidRDefault="00662AEE" w:rsidP="00662AEE">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72" w:history="1">
              <w:r w:rsidRPr="00662AEE">
                <w:rPr>
                  <w:rFonts w:ascii="TyponineSans Regular 18" w:eastAsia="Times New Roman" w:hAnsi="TyponineSans Regular 18" w:cs="Times New Roman"/>
                  <w:color w:val="00979C"/>
                  <w:sz w:val="24"/>
                  <w:szCs w:val="24"/>
                </w:rPr>
                <w:t>unsigned int</w:t>
              </w:r>
            </w:hyperlink>
          </w:p>
          <w:p w:rsidR="00662AEE" w:rsidRDefault="00662AEE"/>
        </w:tc>
        <w:tc>
          <w:tcPr>
            <w:tcW w:w="6565" w:type="dxa"/>
          </w:tcPr>
          <w:p w:rsidR="00662AEE" w:rsidRDefault="00C81908" w:rsidP="00C81908">
            <w:pPr>
              <w:jc w:val="both"/>
            </w:pPr>
            <w:r>
              <w:t>Tipe data ini berguna untuk menampung bilangan bulat yanf berkisaran antara 0 hingga 65535. Konstanta bertipe unsigned int bisa di tulis dengan akhiran U atau u.</w:t>
            </w:r>
          </w:p>
        </w:tc>
      </w:tr>
      <w:tr w:rsidR="00662AEE" w:rsidTr="00EB3B6A">
        <w:tc>
          <w:tcPr>
            <w:tcW w:w="2785" w:type="dxa"/>
          </w:tcPr>
          <w:p w:rsidR="00662AEE" w:rsidRPr="00C81908" w:rsidRDefault="00662AEE" w:rsidP="00C81908">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73" w:history="1">
              <w:r w:rsidRPr="00662AEE">
                <w:rPr>
                  <w:rFonts w:ascii="TyponineSans Regular 18" w:eastAsia="Times New Roman" w:hAnsi="TyponineSans Regular 18" w:cs="Times New Roman"/>
                  <w:color w:val="00979C"/>
                  <w:sz w:val="24"/>
                  <w:szCs w:val="24"/>
                </w:rPr>
                <w:t>word</w:t>
              </w:r>
            </w:hyperlink>
          </w:p>
        </w:tc>
        <w:tc>
          <w:tcPr>
            <w:tcW w:w="6565" w:type="dxa"/>
          </w:tcPr>
          <w:p w:rsidR="00662AEE" w:rsidRDefault="00C81908">
            <w:r>
              <w:t>Tipe word identik dengan unsigned int</w:t>
            </w:r>
          </w:p>
        </w:tc>
      </w:tr>
      <w:tr w:rsidR="00662AEE" w:rsidTr="00EB3B6A">
        <w:tc>
          <w:tcPr>
            <w:tcW w:w="2785" w:type="dxa"/>
          </w:tcPr>
          <w:p w:rsidR="00662AEE" w:rsidRPr="00662AEE" w:rsidRDefault="00662AEE" w:rsidP="00662AEE">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74" w:history="1">
              <w:r w:rsidRPr="00662AEE">
                <w:rPr>
                  <w:rFonts w:ascii="TyponineSans Regular 18" w:eastAsia="Times New Roman" w:hAnsi="TyponineSans Regular 18" w:cs="Times New Roman"/>
                  <w:color w:val="00979C"/>
                  <w:sz w:val="24"/>
                  <w:szCs w:val="24"/>
                </w:rPr>
                <w:t>long</w:t>
              </w:r>
            </w:hyperlink>
          </w:p>
          <w:p w:rsidR="00662AEE" w:rsidRDefault="00662AEE"/>
        </w:tc>
        <w:tc>
          <w:tcPr>
            <w:tcW w:w="6565" w:type="dxa"/>
          </w:tcPr>
          <w:p w:rsidR="002627E8" w:rsidRPr="009225C7" w:rsidRDefault="002627E8" w:rsidP="002627E8">
            <w:pPr>
              <w:rPr>
                <w:rFonts w:cstheme="minorHAnsi"/>
              </w:rPr>
            </w:pPr>
            <w:r w:rsidRPr="009225C7">
              <w:rPr>
                <w:rFonts w:cstheme="minorHAnsi"/>
              </w:rPr>
              <w:t>Tipe data ini berguna untuk menampung bilangan bulat yang berkisar antara</w:t>
            </w:r>
          </w:p>
          <w:p w:rsidR="00662AEE" w:rsidRPr="002627E8" w:rsidRDefault="002627E8" w:rsidP="002627E8">
            <w:pPr>
              <w:jc w:val="both"/>
              <w:rPr>
                <w:rFonts w:cstheme="minorHAnsi"/>
              </w:rPr>
            </w:pPr>
            <w:r w:rsidRPr="009225C7">
              <w:rPr>
                <w:rFonts w:cstheme="minorHAnsi"/>
              </w:rPr>
              <w:t>-2.147.483.648 hingga 2.147.483.647. konstanta bertipe long di tulis dengan akhiran L atau l</w:t>
            </w:r>
          </w:p>
        </w:tc>
      </w:tr>
      <w:tr w:rsidR="00662AEE" w:rsidTr="00EB3B6A">
        <w:tc>
          <w:tcPr>
            <w:tcW w:w="2785" w:type="dxa"/>
          </w:tcPr>
          <w:p w:rsidR="00662AEE" w:rsidRDefault="00662AEE">
            <w:hyperlink r:id="rId75" w:history="1">
              <w:r w:rsidRPr="00662AEE">
                <w:rPr>
                  <w:rFonts w:ascii="TyponineSans Regular 18" w:eastAsia="Times New Roman" w:hAnsi="TyponineSans Regular 18" w:cs="Times New Roman"/>
                  <w:color w:val="00979C"/>
                  <w:sz w:val="24"/>
                  <w:szCs w:val="24"/>
                </w:rPr>
                <w:t>unsigned long</w:t>
              </w:r>
            </w:hyperlink>
          </w:p>
        </w:tc>
        <w:tc>
          <w:tcPr>
            <w:tcW w:w="6565" w:type="dxa"/>
          </w:tcPr>
          <w:p w:rsidR="002627E8" w:rsidRPr="009225C7" w:rsidRDefault="002627E8" w:rsidP="002627E8">
            <w:pPr>
              <w:jc w:val="both"/>
              <w:rPr>
                <w:rFonts w:cstheme="minorHAnsi"/>
              </w:rPr>
            </w:pPr>
            <w:r w:rsidRPr="009225C7">
              <w:rPr>
                <w:rFonts w:cstheme="minorHAnsi"/>
              </w:rPr>
              <w:t xml:space="preserve">Tipe data ini berguna untuk menampung bilangan bulat yang berkisar antara 0 hingga 4.294.967.295 (232-1). Konstanta </w:t>
            </w:r>
            <w:proofErr w:type="gramStart"/>
            <w:r w:rsidRPr="009225C7">
              <w:rPr>
                <w:rFonts w:cstheme="minorHAnsi"/>
              </w:rPr>
              <w:t>bertipe  Unsigned</w:t>
            </w:r>
            <w:proofErr w:type="gramEnd"/>
            <w:r w:rsidRPr="009225C7">
              <w:rPr>
                <w:rFonts w:cstheme="minorHAnsi"/>
              </w:rPr>
              <w:t xml:space="preserve"> long bisa di tulis dengan akhiran UL atau ul</w:t>
            </w:r>
            <w:r>
              <w:rPr>
                <w:rFonts w:cstheme="minorHAnsi"/>
              </w:rPr>
              <w:t>.</w:t>
            </w:r>
          </w:p>
          <w:p w:rsidR="00662AEE" w:rsidRPr="002627E8" w:rsidRDefault="002627E8" w:rsidP="002627E8">
            <w:pPr>
              <w:rPr>
                <w:rFonts w:cstheme="minorHAnsi"/>
              </w:rPr>
            </w:pPr>
            <w:proofErr w:type="gramStart"/>
            <w:r w:rsidRPr="009225C7">
              <w:rPr>
                <w:rFonts w:cstheme="minorHAnsi"/>
              </w:rPr>
              <w:t>Contoh :</w:t>
            </w:r>
            <w:proofErr w:type="gramEnd"/>
            <w:r w:rsidRPr="009225C7">
              <w:rPr>
                <w:rFonts w:cstheme="minorHAnsi"/>
              </w:rPr>
              <w:t xml:space="preserve"> 234567989UL</w:t>
            </w:r>
            <w:r>
              <w:rPr>
                <w:rFonts w:cstheme="minorHAnsi"/>
              </w:rPr>
              <w:t>.</w:t>
            </w:r>
          </w:p>
        </w:tc>
      </w:tr>
      <w:tr w:rsidR="00662AEE" w:rsidTr="00EB3B6A">
        <w:tc>
          <w:tcPr>
            <w:tcW w:w="2785" w:type="dxa"/>
          </w:tcPr>
          <w:p w:rsidR="00662AEE" w:rsidRPr="00662AEE" w:rsidRDefault="00662AEE" w:rsidP="00662AEE">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76" w:history="1">
              <w:r w:rsidRPr="00662AEE">
                <w:rPr>
                  <w:rFonts w:ascii="TyponineSans Regular 18" w:eastAsia="Times New Roman" w:hAnsi="TyponineSans Regular 18" w:cs="Times New Roman"/>
                  <w:color w:val="00979C"/>
                  <w:sz w:val="24"/>
                  <w:szCs w:val="24"/>
                </w:rPr>
                <w:t>short</w:t>
              </w:r>
            </w:hyperlink>
          </w:p>
          <w:p w:rsidR="00662AEE" w:rsidRDefault="00662AEE"/>
        </w:tc>
        <w:tc>
          <w:tcPr>
            <w:tcW w:w="6565" w:type="dxa"/>
          </w:tcPr>
          <w:p w:rsidR="00662AEE" w:rsidRDefault="002627E8" w:rsidP="002627E8">
            <w:pPr>
              <w:jc w:val="both"/>
            </w:pPr>
            <w:r w:rsidRPr="006F19CB">
              <w:rPr>
                <w:rFonts w:cstheme="minorHAnsi"/>
              </w:rPr>
              <w:t xml:space="preserve">Sama dengan </w:t>
            </w:r>
            <w:r>
              <w:rPr>
                <w:rFonts w:cstheme="minorHAnsi"/>
              </w:rPr>
              <w:t>long</w:t>
            </w:r>
            <w:r w:rsidRPr="006F19CB">
              <w:rPr>
                <w:rFonts w:cstheme="minorHAnsi"/>
              </w:rPr>
              <w:t xml:space="preserve"> namun jangkauanya lebih pendek</w:t>
            </w:r>
            <w:r>
              <w:rPr>
                <w:rFonts w:cstheme="minorHAnsi"/>
              </w:rPr>
              <w:t xml:space="preserve"> 16-bit data-jenis yang berkisar </w:t>
            </w:r>
            <w:r>
              <w:rPr>
                <w:rStyle w:val="notranslate"/>
              </w:rPr>
              <w:t>antara 32.768 hingga 32.767.</w:t>
            </w:r>
          </w:p>
        </w:tc>
      </w:tr>
      <w:tr w:rsidR="00662AEE" w:rsidTr="00EB3B6A">
        <w:tc>
          <w:tcPr>
            <w:tcW w:w="2785" w:type="dxa"/>
          </w:tcPr>
          <w:p w:rsidR="00662AEE" w:rsidRPr="00662AEE" w:rsidRDefault="00662AEE" w:rsidP="00662AEE">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77" w:history="1">
              <w:r w:rsidRPr="00662AEE">
                <w:rPr>
                  <w:rFonts w:ascii="TyponineSans Regular 18" w:eastAsia="Times New Roman" w:hAnsi="TyponineSans Regular 18" w:cs="Times New Roman"/>
                  <w:color w:val="00979C"/>
                  <w:sz w:val="24"/>
                  <w:szCs w:val="24"/>
                </w:rPr>
                <w:t>float</w:t>
              </w:r>
            </w:hyperlink>
          </w:p>
          <w:p w:rsidR="00662AEE" w:rsidRDefault="00662AEE"/>
        </w:tc>
        <w:tc>
          <w:tcPr>
            <w:tcW w:w="6565" w:type="dxa"/>
          </w:tcPr>
          <w:p w:rsidR="00662AEE" w:rsidRPr="002627E8" w:rsidRDefault="002627E8" w:rsidP="002627E8">
            <w:pPr>
              <w:jc w:val="both"/>
              <w:rPr>
                <w:rFonts w:cstheme="minorHAnsi"/>
              </w:rPr>
            </w:pPr>
            <w:r w:rsidRPr="006F19CB">
              <w:rPr>
                <w:rFonts w:cstheme="minorHAnsi"/>
              </w:rPr>
              <w:t>Tipe data ini berguna untuk menyimpan bilangan real. Angka yang bisa di simpan dari</w:t>
            </w:r>
            <w:r>
              <w:rPr>
                <w:rFonts w:cstheme="minorHAnsi"/>
              </w:rPr>
              <w:t xml:space="preserve"> </w:t>
            </w:r>
            <w:r w:rsidRPr="00301D6F">
              <w:rPr>
                <w:rFonts w:cstheme="minorHAnsi"/>
              </w:rPr>
              <w:t>3</w:t>
            </w:r>
            <w:proofErr w:type="gramStart"/>
            <w:r w:rsidRPr="00301D6F">
              <w:rPr>
                <w:rFonts w:cstheme="minorHAnsi"/>
              </w:rPr>
              <w:t>,4</w:t>
            </w:r>
            <w:proofErr w:type="gramEnd"/>
            <w:r w:rsidRPr="00301D6F">
              <w:rPr>
                <w:rFonts w:cstheme="minorHAnsi"/>
              </w:rPr>
              <w:t xml:space="preserve"> x 10^-38 hingga 3,4 x 10^+38</w:t>
            </w:r>
            <w:r>
              <w:rPr>
                <w:rFonts w:cstheme="minorHAnsi"/>
              </w:rPr>
              <w:t xml:space="preserve"> </w:t>
            </w:r>
            <w:r w:rsidRPr="006F19CB">
              <w:rPr>
                <w:rFonts w:cstheme="minorHAnsi"/>
              </w:rPr>
              <w:t xml:space="preserve">tingkat presisi hingga </w:t>
            </w:r>
            <w:r w:rsidRPr="00301D6F">
              <w:rPr>
                <w:rFonts w:cstheme="minorHAnsi"/>
              </w:rPr>
              <w:t>4 byte</w:t>
            </w:r>
            <w:r>
              <w:rPr>
                <w:rFonts w:cstheme="minorHAnsi"/>
              </w:rPr>
              <w:t>.</w:t>
            </w:r>
          </w:p>
        </w:tc>
      </w:tr>
      <w:tr w:rsidR="00662AEE" w:rsidTr="00EB3B6A">
        <w:tc>
          <w:tcPr>
            <w:tcW w:w="2785" w:type="dxa"/>
          </w:tcPr>
          <w:p w:rsidR="00662AEE" w:rsidRPr="00662AEE" w:rsidRDefault="00662AEE" w:rsidP="00662AEE">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78" w:history="1">
              <w:r w:rsidRPr="00662AEE">
                <w:rPr>
                  <w:rFonts w:ascii="TyponineSans Regular 18" w:eastAsia="Times New Roman" w:hAnsi="TyponineSans Regular 18" w:cs="Times New Roman"/>
                  <w:color w:val="00979C"/>
                  <w:sz w:val="24"/>
                  <w:szCs w:val="24"/>
                </w:rPr>
                <w:t>double</w:t>
              </w:r>
            </w:hyperlink>
          </w:p>
          <w:p w:rsidR="00662AEE" w:rsidRDefault="00662AEE"/>
        </w:tc>
        <w:tc>
          <w:tcPr>
            <w:tcW w:w="6565" w:type="dxa"/>
          </w:tcPr>
          <w:p w:rsidR="00662AEE" w:rsidRPr="002627E8" w:rsidRDefault="002627E8">
            <w:pPr>
              <w:rPr>
                <w:rFonts w:cstheme="minorHAnsi"/>
              </w:rPr>
            </w:pPr>
            <w:r w:rsidRPr="00301D6F">
              <w:rPr>
                <w:rFonts w:cstheme="minorHAnsi"/>
              </w:rPr>
              <w:t>Sama dengan float namun memiliki jangkauan dua kali dari float</w:t>
            </w:r>
            <w:r>
              <w:rPr>
                <w:rFonts w:cstheme="minorHAnsi"/>
              </w:rPr>
              <w:t xml:space="preserve"> </w:t>
            </w:r>
            <w:r w:rsidRPr="00301D6F">
              <w:rPr>
                <w:rFonts w:cstheme="minorHAnsi"/>
              </w:rPr>
              <w:t>8 byte</w:t>
            </w:r>
            <w:r>
              <w:rPr>
                <w:rFonts w:cstheme="minorHAnsi"/>
              </w:rPr>
              <w:t xml:space="preserve"> yang berkisar antara </w:t>
            </w:r>
            <w:r>
              <w:t>1,7 x 10^-308 hingga 1,7 x 10^+308</w:t>
            </w:r>
          </w:p>
        </w:tc>
      </w:tr>
      <w:tr w:rsidR="002627E8" w:rsidTr="00EB3B6A">
        <w:tc>
          <w:tcPr>
            <w:tcW w:w="2785" w:type="dxa"/>
          </w:tcPr>
          <w:p w:rsidR="002627E8" w:rsidRPr="00662AEE" w:rsidRDefault="002627E8" w:rsidP="002627E8">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79" w:history="1">
              <w:r w:rsidRPr="00662AEE">
                <w:rPr>
                  <w:rFonts w:ascii="TyponineSans Regular 18" w:eastAsia="Times New Roman" w:hAnsi="TyponineSans Regular 18" w:cs="Times New Roman"/>
                  <w:color w:val="00979C"/>
                  <w:sz w:val="24"/>
                  <w:szCs w:val="24"/>
                </w:rPr>
                <w:t>string</w:t>
              </w:r>
            </w:hyperlink>
            <w:r w:rsidRPr="00662AEE">
              <w:rPr>
                <w:rFonts w:ascii="TyponineSans Regular 18" w:eastAsia="Times New Roman" w:hAnsi="TyponineSans Regular 18" w:cs="Times New Roman"/>
                <w:color w:val="4F4E4E"/>
                <w:sz w:val="24"/>
                <w:szCs w:val="24"/>
              </w:rPr>
              <w:t> - char array</w:t>
            </w:r>
          </w:p>
          <w:p w:rsidR="002627E8" w:rsidRDefault="002627E8" w:rsidP="002627E8"/>
        </w:tc>
        <w:tc>
          <w:tcPr>
            <w:tcW w:w="6565" w:type="dxa"/>
          </w:tcPr>
          <w:p w:rsidR="002627E8" w:rsidRDefault="002627E8" w:rsidP="002627E8">
            <w:pPr>
              <w:jc w:val="both"/>
            </w:pPr>
            <w:proofErr w:type="gramStart"/>
            <w:r w:rsidRPr="004E610B">
              <w:rPr>
                <w:rFonts w:cstheme="minorHAnsi"/>
              </w:rPr>
              <w:t>char</w:t>
            </w:r>
            <w:proofErr w:type="gramEnd"/>
            <w:r w:rsidRPr="004E610B">
              <w:rPr>
                <w:rFonts w:cstheme="minorHAnsi"/>
              </w:rPr>
              <w:t xml:space="preserve"> array</w:t>
            </w:r>
            <w:r>
              <w:rPr>
                <w:rFonts w:cstheme="minorHAnsi"/>
              </w:rPr>
              <w:t xml:space="preserve"> </w:t>
            </w:r>
            <w:r>
              <w:rPr>
                <w:rStyle w:val="notranslate"/>
              </w:rPr>
              <w:t>Anda dapat menggunakan tipe data String, yang merupakan bagian dari inti sebagai versi 0019, atau Anda dapat membuat string dari array tipe char dan null-menghentikannya.</w:t>
            </w:r>
          </w:p>
        </w:tc>
      </w:tr>
      <w:tr w:rsidR="002627E8" w:rsidTr="00EB3B6A">
        <w:tc>
          <w:tcPr>
            <w:tcW w:w="2785" w:type="dxa"/>
          </w:tcPr>
          <w:p w:rsidR="002627E8" w:rsidRPr="00662AEE" w:rsidRDefault="002627E8" w:rsidP="002627E8">
            <w:pPr>
              <w:numPr>
                <w:ilvl w:val="0"/>
                <w:numId w:val="15"/>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80" w:history="1">
              <w:r w:rsidRPr="00662AEE">
                <w:rPr>
                  <w:rFonts w:ascii="TyponineSans Regular 18" w:eastAsia="Times New Roman" w:hAnsi="TyponineSans Regular 18" w:cs="Times New Roman"/>
                  <w:color w:val="00979C"/>
                  <w:sz w:val="24"/>
                  <w:szCs w:val="24"/>
                </w:rPr>
                <w:t>String</w:t>
              </w:r>
            </w:hyperlink>
            <w:r w:rsidRPr="00662AEE">
              <w:rPr>
                <w:rFonts w:ascii="TyponineSans Regular 18" w:eastAsia="Times New Roman" w:hAnsi="TyponineSans Regular 18" w:cs="Times New Roman"/>
                <w:color w:val="4F4E4E"/>
                <w:sz w:val="24"/>
                <w:szCs w:val="24"/>
              </w:rPr>
              <w:t> - object</w:t>
            </w:r>
          </w:p>
          <w:p w:rsidR="002627E8" w:rsidRDefault="002627E8" w:rsidP="002627E8"/>
        </w:tc>
        <w:tc>
          <w:tcPr>
            <w:tcW w:w="6565" w:type="dxa"/>
          </w:tcPr>
          <w:p w:rsidR="002627E8" w:rsidRDefault="002627E8" w:rsidP="002627E8">
            <w:pPr>
              <w:jc w:val="both"/>
            </w:pPr>
            <w:proofErr w:type="gramStart"/>
            <w:r w:rsidRPr="004E610B">
              <w:rPr>
                <w:rFonts w:cstheme="minorHAnsi"/>
              </w:rPr>
              <w:t>object</w:t>
            </w:r>
            <w:r>
              <w:rPr>
                <w:rFonts w:cstheme="minorHAnsi"/>
              </w:rPr>
              <w:t xml:space="preserve">  </w:t>
            </w:r>
            <w:r>
              <w:rPr>
                <w:rStyle w:val="notranslate"/>
              </w:rPr>
              <w:t>Kelas</w:t>
            </w:r>
            <w:proofErr w:type="gramEnd"/>
            <w:r>
              <w:rPr>
                <w:rStyle w:val="notranslate"/>
              </w:rPr>
              <w:t xml:space="preserve"> String, bagian dari inti sebagai versi 0019, memungkinkan Anda untuk menggunakan dan memanipulasi string teks dalam cara yang lebih kompleks daripada </w:t>
            </w:r>
            <w:hyperlink r:id="rId81" w:history="1">
              <w:r w:rsidRPr="00301D6F">
                <w:rPr>
                  <w:rStyle w:val="Hyperlink"/>
                </w:rPr>
                <w:t>array karakter</w:t>
              </w:r>
            </w:hyperlink>
            <w:r w:rsidRPr="00301D6F">
              <w:rPr>
                <w:rStyle w:val="notranslate"/>
              </w:rPr>
              <w:t xml:space="preserve"> </w:t>
            </w:r>
            <w:r>
              <w:rPr>
                <w:rStyle w:val="notranslate"/>
              </w:rPr>
              <w:t>lakukan.</w:t>
            </w:r>
          </w:p>
        </w:tc>
      </w:tr>
      <w:tr w:rsidR="002627E8" w:rsidTr="00EB3B6A">
        <w:tc>
          <w:tcPr>
            <w:tcW w:w="2785" w:type="dxa"/>
          </w:tcPr>
          <w:p w:rsidR="002627E8" w:rsidRDefault="002627E8" w:rsidP="002627E8">
            <w:hyperlink r:id="rId82" w:history="1">
              <w:r w:rsidRPr="00662AEE">
                <w:rPr>
                  <w:rFonts w:ascii="TyponineSans Regular 18" w:eastAsia="Times New Roman" w:hAnsi="TyponineSans Regular 18" w:cs="Times New Roman"/>
                  <w:color w:val="00979C"/>
                  <w:sz w:val="24"/>
                  <w:szCs w:val="24"/>
                </w:rPr>
                <w:t>array</w:t>
              </w:r>
            </w:hyperlink>
          </w:p>
        </w:tc>
        <w:tc>
          <w:tcPr>
            <w:tcW w:w="6565" w:type="dxa"/>
          </w:tcPr>
          <w:p w:rsidR="002627E8" w:rsidRDefault="002627E8" w:rsidP="002627E8">
            <w:proofErr w:type="gramStart"/>
            <w:r>
              <w:rPr>
                <w:rStyle w:val="notranslate"/>
              </w:rPr>
              <w:t>kumpulan</w:t>
            </w:r>
            <w:proofErr w:type="gramEnd"/>
            <w:r>
              <w:rPr>
                <w:rStyle w:val="notranslate"/>
              </w:rPr>
              <w:t xml:space="preserve"> variabel yang diakses dengan nomor indeks.</w:t>
            </w:r>
          </w:p>
        </w:tc>
      </w:tr>
    </w:tbl>
    <w:p w:rsidR="00FC3BDD" w:rsidRDefault="00FC3BDD"/>
    <w:p w:rsidR="00EB3B6A" w:rsidRDefault="00EB3B6A"/>
    <w:p w:rsidR="00662AEE" w:rsidRPr="003F7FAA" w:rsidRDefault="00662AEE" w:rsidP="003F7FAA">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Conversion</w:t>
      </w:r>
    </w:p>
    <w:tbl>
      <w:tblPr>
        <w:tblStyle w:val="TableGrid"/>
        <w:tblW w:w="0" w:type="auto"/>
        <w:tblLook w:val="04A0" w:firstRow="1" w:lastRow="0" w:firstColumn="1" w:lastColumn="0" w:noHBand="0" w:noVBand="1"/>
      </w:tblPr>
      <w:tblGrid>
        <w:gridCol w:w="2785"/>
        <w:gridCol w:w="6565"/>
      </w:tblGrid>
      <w:tr w:rsidR="00662AEE" w:rsidTr="00EB3B6A">
        <w:tc>
          <w:tcPr>
            <w:tcW w:w="2785" w:type="dxa"/>
          </w:tcPr>
          <w:p w:rsidR="00662AEE" w:rsidRDefault="00662AEE" w:rsidP="00662AEE">
            <w:pPr>
              <w:jc w:val="center"/>
            </w:pPr>
            <w:r>
              <w:t>Fungsi</w:t>
            </w:r>
          </w:p>
        </w:tc>
        <w:tc>
          <w:tcPr>
            <w:tcW w:w="6565" w:type="dxa"/>
          </w:tcPr>
          <w:p w:rsidR="00662AEE" w:rsidRDefault="00662AEE" w:rsidP="00662AEE">
            <w:pPr>
              <w:jc w:val="center"/>
            </w:pPr>
            <w:r>
              <w:t>Keterangan</w:t>
            </w:r>
          </w:p>
        </w:tc>
      </w:tr>
      <w:tr w:rsidR="00662AEE" w:rsidTr="00EB3B6A">
        <w:tc>
          <w:tcPr>
            <w:tcW w:w="2785" w:type="dxa"/>
          </w:tcPr>
          <w:p w:rsidR="00662AEE" w:rsidRPr="00EB3B6A" w:rsidRDefault="00662AEE" w:rsidP="00EB3B6A">
            <w:pPr>
              <w:numPr>
                <w:ilvl w:val="0"/>
                <w:numId w:val="16"/>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83" w:history="1">
              <w:r w:rsidRPr="00662AEE">
                <w:rPr>
                  <w:rFonts w:ascii="TyponineSans Regular 18" w:eastAsia="Times New Roman" w:hAnsi="TyponineSans Regular 18" w:cs="Times New Roman"/>
                  <w:color w:val="00979C"/>
                  <w:sz w:val="24"/>
                  <w:szCs w:val="24"/>
                </w:rPr>
                <w:t>char()</w:t>
              </w:r>
            </w:hyperlink>
          </w:p>
        </w:tc>
        <w:tc>
          <w:tcPr>
            <w:tcW w:w="6565" w:type="dxa"/>
          </w:tcPr>
          <w:p w:rsidR="00662AEE" w:rsidRDefault="00EB3B6A">
            <w:r w:rsidRPr="007300BC">
              <w:rPr>
                <w:rFonts w:cstheme="minorHAnsi"/>
              </w:rPr>
              <w:t>Menyimpan 1 karakter menggunakan kode ASCII (misalnya ‘A’ = 65). Hanya memakai 1 byte (8 bit) dari RAM.</w:t>
            </w:r>
          </w:p>
        </w:tc>
      </w:tr>
      <w:tr w:rsidR="00662AEE" w:rsidTr="00EB3B6A">
        <w:tc>
          <w:tcPr>
            <w:tcW w:w="2785" w:type="dxa"/>
          </w:tcPr>
          <w:p w:rsidR="00662AEE" w:rsidRPr="00EB3B6A" w:rsidRDefault="00662AEE" w:rsidP="00EB3B6A">
            <w:pPr>
              <w:numPr>
                <w:ilvl w:val="0"/>
                <w:numId w:val="16"/>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84" w:history="1">
              <w:r w:rsidRPr="00662AEE">
                <w:rPr>
                  <w:rFonts w:ascii="TyponineSans Regular 18" w:eastAsia="Times New Roman" w:hAnsi="TyponineSans Regular 18" w:cs="Times New Roman"/>
                  <w:color w:val="00979C"/>
                  <w:sz w:val="24"/>
                  <w:szCs w:val="24"/>
                </w:rPr>
                <w:t>byte()</w:t>
              </w:r>
            </w:hyperlink>
          </w:p>
        </w:tc>
        <w:tc>
          <w:tcPr>
            <w:tcW w:w="6565" w:type="dxa"/>
          </w:tcPr>
          <w:p w:rsidR="00662AEE" w:rsidRPr="00EB3B6A" w:rsidRDefault="00EB3B6A">
            <w:pPr>
              <w:rPr>
                <w:rFonts w:cstheme="minorHAnsi"/>
              </w:rPr>
            </w:pPr>
            <w:r w:rsidRPr="007300BC">
              <w:rPr>
                <w:rFonts w:cstheme="minorHAnsi"/>
              </w:rPr>
              <w:t xml:space="preserve">Mengubah suatu nilai ke tipe </w:t>
            </w:r>
            <w:r>
              <w:rPr>
                <w:rFonts w:cstheme="minorHAnsi"/>
              </w:rPr>
              <w:t>data byte</w:t>
            </w:r>
          </w:p>
        </w:tc>
      </w:tr>
      <w:tr w:rsidR="00662AEE" w:rsidTr="00EB3B6A">
        <w:tc>
          <w:tcPr>
            <w:tcW w:w="2785" w:type="dxa"/>
          </w:tcPr>
          <w:p w:rsidR="00662AEE" w:rsidRPr="00EB3B6A" w:rsidRDefault="00662AEE" w:rsidP="00EB3B6A">
            <w:pPr>
              <w:numPr>
                <w:ilvl w:val="0"/>
                <w:numId w:val="16"/>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85" w:history="1">
              <w:r w:rsidRPr="00662AEE">
                <w:rPr>
                  <w:rFonts w:ascii="TyponineSans Regular 18" w:eastAsia="Times New Roman" w:hAnsi="TyponineSans Regular 18" w:cs="Times New Roman"/>
                  <w:color w:val="00979C"/>
                  <w:sz w:val="24"/>
                  <w:szCs w:val="24"/>
                </w:rPr>
                <w:t>int()</w:t>
              </w:r>
            </w:hyperlink>
          </w:p>
        </w:tc>
        <w:tc>
          <w:tcPr>
            <w:tcW w:w="6565" w:type="dxa"/>
          </w:tcPr>
          <w:p w:rsidR="00662AEE" w:rsidRPr="00EB3B6A" w:rsidRDefault="00EB3B6A">
            <w:pPr>
              <w:rPr>
                <w:rFonts w:cstheme="minorHAnsi"/>
              </w:rPr>
            </w:pPr>
            <w:r w:rsidRPr="007300BC">
              <w:rPr>
                <w:rFonts w:cstheme="minorHAnsi"/>
              </w:rPr>
              <w:t>Digunakan untuk menyimpan angka dalam 2 byte (16 bit). Tidak mempunyai angka desimal dan menyimpan nilai dari -32,768 dan 32,767.</w:t>
            </w:r>
          </w:p>
        </w:tc>
      </w:tr>
      <w:tr w:rsidR="00662AEE" w:rsidTr="00EB3B6A">
        <w:tc>
          <w:tcPr>
            <w:tcW w:w="2785" w:type="dxa"/>
          </w:tcPr>
          <w:p w:rsidR="00662AEE" w:rsidRPr="0078614E" w:rsidRDefault="00662AEE" w:rsidP="0078614E">
            <w:pPr>
              <w:numPr>
                <w:ilvl w:val="0"/>
                <w:numId w:val="16"/>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86" w:history="1">
              <w:r w:rsidRPr="00662AEE">
                <w:rPr>
                  <w:rFonts w:ascii="TyponineSans Regular 18" w:eastAsia="Times New Roman" w:hAnsi="TyponineSans Regular 18" w:cs="Times New Roman"/>
                  <w:color w:val="00979C"/>
                  <w:sz w:val="24"/>
                  <w:szCs w:val="24"/>
                  <w:u w:val="single"/>
                </w:rPr>
                <w:t>word()</w:t>
              </w:r>
            </w:hyperlink>
          </w:p>
        </w:tc>
        <w:tc>
          <w:tcPr>
            <w:tcW w:w="6565" w:type="dxa"/>
          </w:tcPr>
          <w:p w:rsidR="00662AEE" w:rsidRDefault="00EB3B6A">
            <w:r w:rsidRPr="007300BC">
              <w:rPr>
                <w:rFonts w:cstheme="minorHAnsi"/>
              </w:rPr>
              <w:t>Mengkonversi nilai ke tipe data word atau membuat sebuah word dari dua byte atau intinya mengubah suatu variable menjadi word.</w:t>
            </w:r>
          </w:p>
        </w:tc>
      </w:tr>
      <w:tr w:rsidR="00662AEE" w:rsidTr="00EB3B6A">
        <w:tc>
          <w:tcPr>
            <w:tcW w:w="2785" w:type="dxa"/>
          </w:tcPr>
          <w:p w:rsidR="00662AEE" w:rsidRPr="0078614E" w:rsidRDefault="00662AEE" w:rsidP="0078614E">
            <w:pPr>
              <w:numPr>
                <w:ilvl w:val="0"/>
                <w:numId w:val="16"/>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87" w:history="1">
              <w:r w:rsidRPr="00662AEE">
                <w:rPr>
                  <w:rFonts w:ascii="TyponineSans Regular 18" w:eastAsia="Times New Roman" w:hAnsi="TyponineSans Regular 18" w:cs="Times New Roman"/>
                  <w:color w:val="00979C"/>
                  <w:sz w:val="24"/>
                  <w:szCs w:val="24"/>
                </w:rPr>
                <w:t>long()</w:t>
              </w:r>
            </w:hyperlink>
          </w:p>
        </w:tc>
        <w:tc>
          <w:tcPr>
            <w:tcW w:w="6565" w:type="dxa"/>
          </w:tcPr>
          <w:p w:rsidR="00662AEE" w:rsidRDefault="0078614E">
            <w:r w:rsidRPr="007300BC">
              <w:rPr>
                <w:rFonts w:cstheme="minorHAnsi"/>
              </w:rPr>
              <w:t>Biasa digunakan jika nilai datanya lebih besar dari integer. Menggunakan 4 bytes (32 bits).</w:t>
            </w:r>
          </w:p>
        </w:tc>
      </w:tr>
      <w:tr w:rsidR="00662AEE" w:rsidTr="00EB3B6A">
        <w:tc>
          <w:tcPr>
            <w:tcW w:w="2785" w:type="dxa"/>
          </w:tcPr>
          <w:p w:rsidR="00662AEE" w:rsidRDefault="00662AEE">
            <w:hyperlink r:id="rId88" w:history="1">
              <w:r w:rsidRPr="00662AEE">
                <w:rPr>
                  <w:rFonts w:ascii="TyponineSans Regular 18" w:eastAsia="Times New Roman" w:hAnsi="TyponineSans Regular 18" w:cs="Times New Roman"/>
                  <w:color w:val="00979C"/>
                  <w:sz w:val="24"/>
                  <w:szCs w:val="24"/>
                </w:rPr>
                <w:t>float()</w:t>
              </w:r>
            </w:hyperlink>
          </w:p>
        </w:tc>
        <w:tc>
          <w:tcPr>
            <w:tcW w:w="6565" w:type="dxa"/>
          </w:tcPr>
          <w:p w:rsidR="00662AEE" w:rsidRDefault="00662AEE"/>
        </w:tc>
      </w:tr>
    </w:tbl>
    <w:p w:rsidR="00662AEE" w:rsidRDefault="00662AEE"/>
    <w:p w:rsidR="00662AEE" w:rsidRPr="00662AEE" w:rsidRDefault="00662AEE" w:rsidP="00662AEE">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Variable Scope &amp; Qualifiers</w:t>
      </w:r>
    </w:p>
    <w:tbl>
      <w:tblPr>
        <w:tblStyle w:val="TableGrid"/>
        <w:tblW w:w="0" w:type="auto"/>
        <w:tblLook w:val="04A0" w:firstRow="1" w:lastRow="0" w:firstColumn="1" w:lastColumn="0" w:noHBand="0" w:noVBand="1"/>
      </w:tblPr>
      <w:tblGrid>
        <w:gridCol w:w="2785"/>
        <w:gridCol w:w="6565"/>
      </w:tblGrid>
      <w:tr w:rsidR="00662AEE" w:rsidTr="00102802">
        <w:tc>
          <w:tcPr>
            <w:tcW w:w="2785" w:type="dxa"/>
          </w:tcPr>
          <w:p w:rsidR="00662AEE" w:rsidRDefault="00662AEE" w:rsidP="00662AEE">
            <w:pPr>
              <w:jc w:val="center"/>
            </w:pPr>
            <w:r>
              <w:t>Fungsi</w:t>
            </w:r>
          </w:p>
        </w:tc>
        <w:tc>
          <w:tcPr>
            <w:tcW w:w="6565" w:type="dxa"/>
          </w:tcPr>
          <w:p w:rsidR="00662AEE" w:rsidRDefault="00662AEE" w:rsidP="00662AEE">
            <w:pPr>
              <w:jc w:val="center"/>
            </w:pPr>
            <w:r>
              <w:t>Keterangan</w:t>
            </w:r>
          </w:p>
        </w:tc>
      </w:tr>
      <w:tr w:rsidR="00662AEE" w:rsidTr="00102802">
        <w:tc>
          <w:tcPr>
            <w:tcW w:w="2785" w:type="dxa"/>
          </w:tcPr>
          <w:p w:rsidR="00662AEE" w:rsidRPr="00662AEE" w:rsidRDefault="00662AEE" w:rsidP="00662AEE">
            <w:pPr>
              <w:numPr>
                <w:ilvl w:val="0"/>
                <w:numId w:val="17"/>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89" w:history="1">
              <w:r w:rsidRPr="00662AEE">
                <w:rPr>
                  <w:rFonts w:ascii="TyponineSans Regular 18" w:eastAsia="Times New Roman" w:hAnsi="TyponineSans Regular 18" w:cs="Times New Roman"/>
                  <w:color w:val="00979C"/>
                  <w:sz w:val="24"/>
                  <w:szCs w:val="24"/>
                  <w:u w:val="single"/>
                </w:rPr>
                <w:t>variable scope</w:t>
              </w:r>
            </w:hyperlink>
          </w:p>
          <w:p w:rsidR="00662AEE" w:rsidRDefault="00662AEE"/>
        </w:tc>
        <w:tc>
          <w:tcPr>
            <w:tcW w:w="6565" w:type="dxa"/>
          </w:tcPr>
          <w:p w:rsidR="00662AEE" w:rsidRPr="00102802" w:rsidRDefault="00102802" w:rsidP="00102802">
            <w:pPr>
              <w:jc w:val="both"/>
              <w:rPr>
                <w:rFonts w:cstheme="minorHAnsi"/>
              </w:rPr>
            </w:pPr>
            <w:r w:rsidRPr="007300BC">
              <w:rPr>
                <w:rFonts w:cstheme="minorHAnsi"/>
              </w:rPr>
              <w:t xml:space="preserve">Variabel </w:t>
            </w:r>
            <w:proofErr w:type="gramStart"/>
            <w:r w:rsidRPr="007300BC">
              <w:rPr>
                <w:rFonts w:cstheme="minorHAnsi"/>
              </w:rPr>
              <w:t>yang  mengatur</w:t>
            </w:r>
            <w:proofErr w:type="gramEnd"/>
            <w:r w:rsidRPr="007300BC">
              <w:rPr>
                <w:rFonts w:cstheme="minorHAnsi"/>
              </w:rPr>
              <w:t xml:space="preserve"> jangkauan, hak akses sifat scope/ruang lingkup.</w:t>
            </w:r>
            <w:r w:rsidRPr="007300BC">
              <w:rPr>
                <w:rFonts w:cstheme="minorHAnsi"/>
              </w:rPr>
              <w:t xml:space="preserve"> </w:t>
            </w:r>
            <w:r w:rsidRPr="007300BC">
              <w:rPr>
                <w:rFonts w:cstheme="minorHAnsi"/>
              </w:rPr>
              <w:t xml:space="preserve">Sumber akan berlaku lokal jika sumber di dirikan di dalam lingkup lokal (didalam blok) yang berarti hanya bisa dipanggil pada blok ruang lingkup tersebut. </w:t>
            </w:r>
            <w:proofErr w:type="gramStart"/>
            <w:r w:rsidRPr="007300BC">
              <w:rPr>
                <w:rFonts w:cstheme="minorHAnsi"/>
              </w:rPr>
              <w:t>untuk</w:t>
            </w:r>
            <w:proofErr w:type="gramEnd"/>
            <w:r w:rsidRPr="007300BC">
              <w:rPr>
                <w:rFonts w:cstheme="minorHAnsi"/>
              </w:rPr>
              <w:t xml:space="preserve"> sumber diluar blok (global) akan berlaku sebaliknya, sumber diluar blok bisa kita panggil di dalam beberapa ruang lingkup lainya di di dalam ruang lingkup utama. </w:t>
            </w:r>
            <w:proofErr w:type="gramStart"/>
            <w:r w:rsidRPr="007300BC">
              <w:rPr>
                <w:rFonts w:cstheme="minorHAnsi"/>
              </w:rPr>
              <w:t>dan</w:t>
            </w:r>
            <w:proofErr w:type="gramEnd"/>
            <w:r w:rsidRPr="007300BC">
              <w:rPr>
                <w:rFonts w:cstheme="minorHAnsi"/>
              </w:rPr>
              <w:t xml:space="preserve"> untuk bersifat sangat public dan bisa di peroses oleh semua ruang lingkup Biasanya variabel didirikan diluar blok sebelum fungsi dan sesudah file header, tdak didalam suatu blok ruang lngkup.</w:t>
            </w:r>
          </w:p>
        </w:tc>
      </w:tr>
      <w:tr w:rsidR="00662AEE" w:rsidTr="00102802">
        <w:tc>
          <w:tcPr>
            <w:tcW w:w="2785" w:type="dxa"/>
          </w:tcPr>
          <w:p w:rsidR="00662AEE" w:rsidRPr="00662AEE" w:rsidRDefault="00662AEE" w:rsidP="00662AEE">
            <w:pPr>
              <w:numPr>
                <w:ilvl w:val="0"/>
                <w:numId w:val="17"/>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90" w:history="1">
              <w:r w:rsidRPr="00662AEE">
                <w:rPr>
                  <w:rFonts w:ascii="TyponineSans Regular 18" w:eastAsia="Times New Roman" w:hAnsi="TyponineSans Regular 18" w:cs="Times New Roman"/>
                  <w:color w:val="00979C"/>
                  <w:sz w:val="24"/>
                  <w:szCs w:val="24"/>
                </w:rPr>
                <w:t>static</w:t>
              </w:r>
            </w:hyperlink>
          </w:p>
          <w:p w:rsidR="00662AEE" w:rsidRDefault="00662AEE"/>
        </w:tc>
        <w:tc>
          <w:tcPr>
            <w:tcW w:w="6565" w:type="dxa"/>
          </w:tcPr>
          <w:p w:rsidR="00662AEE" w:rsidRPr="00102802" w:rsidRDefault="00102802" w:rsidP="00102802">
            <w:pPr>
              <w:jc w:val="both"/>
              <w:rPr>
                <w:rFonts w:cstheme="minorHAnsi"/>
              </w:rPr>
            </w:pPr>
            <w:r w:rsidRPr="007300BC">
              <w:rPr>
                <w:rFonts w:cstheme="minorHAnsi"/>
              </w:rPr>
              <w:t>Variabel Statis dapat berupa variabel local atau variabel eksternal. Jika variabel statis bersifat local, maka variabel hanya dikenal oleh fungsi tempat variabel dideklarasikan. Jika variabel statis bersifat eksternal, maka variabel dapat dipergunakan oleh semua fungsi yang terletak pada file yang sama ditempat variabel statis dideklarasikan. ika tidak ada inisialisasi oleh pemrograman secara otomatis akan diberikan nilai awal nol.</w:t>
            </w:r>
          </w:p>
        </w:tc>
      </w:tr>
      <w:tr w:rsidR="00662AEE" w:rsidTr="00102802">
        <w:tc>
          <w:tcPr>
            <w:tcW w:w="2785" w:type="dxa"/>
          </w:tcPr>
          <w:p w:rsidR="00662AEE" w:rsidRPr="00662AEE" w:rsidRDefault="00662AEE" w:rsidP="00662AEE">
            <w:pPr>
              <w:numPr>
                <w:ilvl w:val="0"/>
                <w:numId w:val="17"/>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91" w:history="1">
              <w:r w:rsidRPr="00662AEE">
                <w:rPr>
                  <w:rFonts w:ascii="TyponineSans Regular 18" w:eastAsia="Times New Roman" w:hAnsi="TyponineSans Regular 18" w:cs="Times New Roman"/>
                  <w:color w:val="00979C"/>
                  <w:sz w:val="24"/>
                  <w:szCs w:val="24"/>
                </w:rPr>
                <w:t>volatile</w:t>
              </w:r>
            </w:hyperlink>
          </w:p>
          <w:p w:rsidR="00662AEE" w:rsidRDefault="00662AEE"/>
        </w:tc>
        <w:tc>
          <w:tcPr>
            <w:tcW w:w="6565" w:type="dxa"/>
          </w:tcPr>
          <w:p w:rsidR="00662AEE" w:rsidRPr="00102802" w:rsidRDefault="00102802" w:rsidP="00102802">
            <w:pPr>
              <w:jc w:val="both"/>
              <w:rPr>
                <w:rFonts w:cstheme="minorHAnsi"/>
              </w:rPr>
            </w:pPr>
            <w:proofErr w:type="gramStart"/>
            <w:r w:rsidRPr="007300BC">
              <w:rPr>
                <w:rFonts w:cstheme="minorHAnsi"/>
              </w:rPr>
              <w:t>volatile</w:t>
            </w:r>
            <w:proofErr w:type="gramEnd"/>
            <w:r w:rsidRPr="007300BC">
              <w:rPr>
                <w:rFonts w:cstheme="minorHAnsi"/>
              </w:rPr>
              <w:t xml:space="preserve"> kata kunci yang dikenal sebagai kualifikasi variabel, biasanya digunakan sebelum datatype variabel, untuk memodifikasi cara di mana compiler dan program yang selanjutnya memperlakukan variabel.</w:t>
            </w:r>
          </w:p>
        </w:tc>
      </w:tr>
      <w:tr w:rsidR="00662AEE" w:rsidTr="00102802">
        <w:tc>
          <w:tcPr>
            <w:tcW w:w="2785" w:type="dxa"/>
          </w:tcPr>
          <w:p w:rsidR="00662AEE" w:rsidRDefault="00662AEE">
            <w:hyperlink r:id="rId92" w:history="1">
              <w:r w:rsidRPr="00662AEE">
                <w:rPr>
                  <w:rFonts w:ascii="TyponineSans Regular 18" w:eastAsia="Times New Roman" w:hAnsi="TyponineSans Regular 18" w:cs="Times New Roman"/>
                  <w:color w:val="00979C"/>
                  <w:sz w:val="24"/>
                  <w:szCs w:val="24"/>
                </w:rPr>
                <w:t>const</w:t>
              </w:r>
            </w:hyperlink>
          </w:p>
        </w:tc>
        <w:tc>
          <w:tcPr>
            <w:tcW w:w="6565" w:type="dxa"/>
          </w:tcPr>
          <w:p w:rsidR="00662AEE" w:rsidRDefault="00BC0499" w:rsidP="00BC0499">
            <w:pPr>
              <w:jc w:val="both"/>
            </w:pPr>
            <w:r w:rsidRPr="007300BC">
              <w:rPr>
                <w:rFonts w:cstheme="minorHAnsi"/>
              </w:rPr>
              <w:t>Kata kunci const singkatan konstan. Ini adalah kualifikasi variabel yang mengubah perilaku dari variabel, membuat variabel "read-only"(variable yang tidak dapat diubah nilainya).</w:t>
            </w:r>
          </w:p>
        </w:tc>
      </w:tr>
    </w:tbl>
    <w:p w:rsidR="00662AEE" w:rsidRDefault="00662AEE"/>
    <w:p w:rsidR="00662AEE" w:rsidRPr="00333D26" w:rsidRDefault="00662AEE" w:rsidP="00333D26">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lastRenderedPageBreak/>
        <w:t>Utilities</w:t>
      </w:r>
    </w:p>
    <w:tbl>
      <w:tblPr>
        <w:tblStyle w:val="TableGrid"/>
        <w:tblW w:w="0" w:type="auto"/>
        <w:tblLook w:val="04A0" w:firstRow="1" w:lastRow="0" w:firstColumn="1" w:lastColumn="0" w:noHBand="0" w:noVBand="1"/>
      </w:tblPr>
      <w:tblGrid>
        <w:gridCol w:w="2785"/>
        <w:gridCol w:w="6565"/>
      </w:tblGrid>
      <w:tr w:rsidR="00662AEE" w:rsidTr="00FE74FB">
        <w:tc>
          <w:tcPr>
            <w:tcW w:w="2785" w:type="dxa"/>
          </w:tcPr>
          <w:p w:rsidR="00662AEE" w:rsidRDefault="00662AEE" w:rsidP="00662AEE">
            <w:pPr>
              <w:jc w:val="center"/>
            </w:pPr>
            <w:r>
              <w:t>Fungsi</w:t>
            </w:r>
          </w:p>
        </w:tc>
        <w:tc>
          <w:tcPr>
            <w:tcW w:w="6565" w:type="dxa"/>
          </w:tcPr>
          <w:p w:rsidR="00662AEE" w:rsidRDefault="00662AEE" w:rsidP="00662AEE">
            <w:pPr>
              <w:jc w:val="center"/>
            </w:pPr>
            <w:r>
              <w:t>Keterangan</w:t>
            </w:r>
          </w:p>
        </w:tc>
      </w:tr>
      <w:tr w:rsidR="00662AEE" w:rsidTr="00FE74FB">
        <w:tc>
          <w:tcPr>
            <w:tcW w:w="2785" w:type="dxa"/>
          </w:tcPr>
          <w:p w:rsidR="00662AEE" w:rsidRPr="00662AEE" w:rsidRDefault="00662AEE" w:rsidP="00662AEE">
            <w:pPr>
              <w:numPr>
                <w:ilvl w:val="0"/>
                <w:numId w:val="18"/>
              </w:numPr>
              <w:shd w:val="clear" w:color="auto" w:fill="FFFFFF"/>
              <w:spacing w:before="100" w:beforeAutospacing="1" w:after="100" w:afterAutospacing="1"/>
              <w:ind w:left="0" w:hanging="270"/>
              <w:rPr>
                <w:rFonts w:ascii="TyponineSans Regular 18" w:eastAsia="Times New Roman" w:hAnsi="TyponineSans Regular 18" w:cs="Times New Roman"/>
                <w:color w:val="4F4E4E"/>
                <w:sz w:val="24"/>
                <w:szCs w:val="24"/>
              </w:rPr>
            </w:pPr>
            <w:hyperlink r:id="rId93" w:history="1">
              <w:r w:rsidRPr="00662AEE">
                <w:rPr>
                  <w:rFonts w:ascii="TyponineSans Regular 18" w:eastAsia="Times New Roman" w:hAnsi="TyponineSans Regular 18" w:cs="Times New Roman"/>
                  <w:color w:val="00979C"/>
                  <w:sz w:val="24"/>
                  <w:szCs w:val="24"/>
                </w:rPr>
                <w:t>sizeof</w:t>
              </w:r>
            </w:hyperlink>
            <w:r w:rsidRPr="00662AEE">
              <w:rPr>
                <w:rFonts w:ascii="TyponineSans Regular 18" w:eastAsia="Times New Roman" w:hAnsi="TyponineSans Regular 18" w:cs="Times New Roman"/>
                <w:color w:val="4F4E4E"/>
                <w:sz w:val="24"/>
                <w:szCs w:val="24"/>
              </w:rPr>
              <w:t>()</w:t>
            </w:r>
          </w:p>
          <w:p w:rsidR="00662AEE" w:rsidRDefault="00662AEE"/>
        </w:tc>
        <w:tc>
          <w:tcPr>
            <w:tcW w:w="6565" w:type="dxa"/>
          </w:tcPr>
          <w:p w:rsidR="00662AEE" w:rsidRPr="00FE74FB" w:rsidRDefault="00FE74FB" w:rsidP="00FE74FB">
            <w:pPr>
              <w:jc w:val="both"/>
              <w:rPr>
                <w:rFonts w:cstheme="minorHAnsi"/>
              </w:rPr>
            </w:pPr>
            <w:r w:rsidRPr="007300BC">
              <w:rPr>
                <w:rFonts w:cstheme="minorHAnsi"/>
              </w:rPr>
              <w:t>Operator sizeof mengembalikan jumlah byte dalam jenis variabel, atau jumlah byte yang ditempati oleh sebuah array. Operator sizeof berguna untuk berurusan dengan array (seperti string) di mana akan lebih mudah untuk dapat mengubah ukuran array tanpa melanggar bagian lain dari program tersebut.</w:t>
            </w:r>
          </w:p>
        </w:tc>
      </w:tr>
      <w:tr w:rsidR="00662AEE" w:rsidTr="00FE74FB">
        <w:tc>
          <w:tcPr>
            <w:tcW w:w="2785" w:type="dxa"/>
          </w:tcPr>
          <w:p w:rsidR="00662AEE" w:rsidRDefault="00662AEE">
            <w:hyperlink r:id="rId94" w:history="1">
              <w:r w:rsidRPr="00662AEE">
                <w:rPr>
                  <w:rFonts w:ascii="TyponineSans Regular 18" w:eastAsia="Times New Roman" w:hAnsi="TyponineSans Regular 18" w:cs="Times New Roman"/>
                  <w:color w:val="00979C"/>
                  <w:sz w:val="24"/>
                  <w:szCs w:val="24"/>
                </w:rPr>
                <w:t>PROGMEM</w:t>
              </w:r>
            </w:hyperlink>
          </w:p>
        </w:tc>
        <w:tc>
          <w:tcPr>
            <w:tcW w:w="6565" w:type="dxa"/>
          </w:tcPr>
          <w:p w:rsidR="00662AEE" w:rsidRPr="00FE74FB" w:rsidRDefault="00FE74FB" w:rsidP="00FE74FB">
            <w:pPr>
              <w:jc w:val="both"/>
              <w:rPr>
                <w:rFonts w:cstheme="minorHAnsi"/>
              </w:rPr>
            </w:pPr>
            <w:proofErr w:type="gramStart"/>
            <w:r w:rsidRPr="007300BC">
              <w:rPr>
                <w:rFonts w:cstheme="minorHAnsi"/>
              </w:rPr>
              <w:t>menyimpan</w:t>
            </w:r>
            <w:proofErr w:type="gramEnd"/>
            <w:r w:rsidRPr="007300BC">
              <w:rPr>
                <w:rFonts w:cstheme="minorHAnsi"/>
              </w:rPr>
              <w:t xml:space="preserve"> data dalam flashdisk (program) memori bukan SRAM. Menggunakan PROGMEM juga merupakan prosedur dua langkah. Setelah mendapatkan data ke dalam memori Flash, membutuhkan metode khusus (fungsi), juga didefinisikan dalam library pgmspace.h, untuk membaca data dari memori program kembali ke SRAM, sehingga kita bisa melakukan sesuatu yang berguna dengan itu.</w:t>
            </w:r>
          </w:p>
        </w:tc>
      </w:tr>
    </w:tbl>
    <w:p w:rsidR="00662AEE" w:rsidRDefault="00662AEE"/>
    <w:p w:rsidR="00567123" w:rsidRDefault="00567123">
      <w:r>
        <w:t>------------------------------------------------------------------------------------------------------------------------------------------</w:t>
      </w:r>
    </w:p>
    <w:p w:rsidR="00333D26" w:rsidRPr="00333D26" w:rsidRDefault="00333D26" w:rsidP="00333D26">
      <w:pPr>
        <w:pStyle w:val="Heading3"/>
        <w:shd w:val="clear" w:color="auto" w:fill="FFFFFF"/>
        <w:rPr>
          <w:rFonts w:ascii="TyponineSans Regular 18" w:hAnsi="TyponineSans Regular 18"/>
          <w:color w:val="E67E22"/>
          <w:sz w:val="45"/>
          <w:szCs w:val="45"/>
        </w:rPr>
      </w:pPr>
      <w:hyperlink r:id="rId95" w:history="1">
        <w:r w:rsidRPr="00333D26">
          <w:rPr>
            <w:rStyle w:val="Hyperlink"/>
            <w:rFonts w:ascii="TyponineSans Regular 18" w:hAnsi="TyponineSans Regular 18"/>
            <w:b/>
            <w:bCs/>
            <w:color w:val="00979C"/>
            <w:sz w:val="45"/>
            <w:szCs w:val="45"/>
            <w:u w:val="none"/>
          </w:rPr>
          <w:t>Functions</w:t>
        </w:r>
      </w:hyperlink>
    </w:p>
    <w:p w:rsidR="00333D26" w:rsidRDefault="00333D26"/>
    <w:p w:rsidR="00333D26" w:rsidRPr="00333D26" w:rsidRDefault="00333D26" w:rsidP="00333D26">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Digital I/O</w:t>
      </w:r>
    </w:p>
    <w:tbl>
      <w:tblPr>
        <w:tblStyle w:val="TableGrid"/>
        <w:tblW w:w="0" w:type="auto"/>
        <w:tblLook w:val="04A0" w:firstRow="1" w:lastRow="0" w:firstColumn="1" w:lastColumn="0" w:noHBand="0" w:noVBand="1"/>
      </w:tblPr>
      <w:tblGrid>
        <w:gridCol w:w="2785"/>
        <w:gridCol w:w="6565"/>
      </w:tblGrid>
      <w:tr w:rsidR="00333D26" w:rsidTr="00FD00AD">
        <w:tc>
          <w:tcPr>
            <w:tcW w:w="278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56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33D26" w:rsidTr="00FD00AD">
        <w:tc>
          <w:tcPr>
            <w:tcW w:w="2785" w:type="dxa"/>
          </w:tcPr>
          <w:p w:rsidR="00333D26" w:rsidRDefault="00333D26" w:rsidP="00333D26">
            <w:pPr>
              <w:numPr>
                <w:ilvl w:val="0"/>
                <w:numId w:val="19"/>
              </w:numPr>
              <w:shd w:val="clear" w:color="auto" w:fill="FFFFFF"/>
              <w:spacing w:before="100" w:beforeAutospacing="1" w:after="100" w:afterAutospacing="1"/>
              <w:ind w:left="0" w:hanging="270"/>
              <w:rPr>
                <w:rFonts w:ascii="TyponineSans Regular 18" w:hAnsi="TyponineSans Regular 18"/>
                <w:color w:val="4F4E4E"/>
              </w:rPr>
            </w:pPr>
            <w:hyperlink r:id="rId96" w:history="1">
              <w:r>
                <w:rPr>
                  <w:rStyle w:val="Hyperlink"/>
                  <w:rFonts w:ascii="TyponineSans Regular 18" w:hAnsi="TyponineSans Regular 18"/>
                  <w:color w:val="00979C"/>
                </w:rPr>
                <w:t>pinMode</w:t>
              </w:r>
            </w:hyperlink>
            <w:r>
              <w:rPr>
                <w:rFonts w:ascii="TyponineSans Regular 18" w:hAnsi="TyponineSans Regular 18"/>
                <w:color w:val="4F4E4E"/>
              </w:rPr>
              <w:t>()</w:t>
            </w:r>
          </w:p>
          <w:p w:rsidR="00333D26" w:rsidRDefault="00333D26" w:rsidP="00333D26">
            <w:pPr>
              <w:spacing w:before="100" w:beforeAutospacing="1" w:after="100" w:afterAutospacing="1"/>
              <w:rPr>
                <w:rFonts w:ascii="TyponineSans Regular 18" w:hAnsi="TyponineSans Regular 18"/>
                <w:color w:val="4F4E4E"/>
              </w:rPr>
            </w:pPr>
          </w:p>
        </w:tc>
        <w:tc>
          <w:tcPr>
            <w:tcW w:w="6565" w:type="dxa"/>
          </w:tcPr>
          <w:p w:rsidR="00333D26" w:rsidRPr="00FD00AD" w:rsidRDefault="00FD00AD" w:rsidP="00FD00AD">
            <w:pPr>
              <w:jc w:val="both"/>
              <w:rPr>
                <w:rFonts w:cstheme="minorHAnsi"/>
              </w:rPr>
            </w:pPr>
            <w:r w:rsidRPr="007300BC">
              <w:rPr>
                <w:rFonts w:cstheme="minorHAnsi"/>
              </w:rPr>
              <w:t>Digunakan untuk menetapkan mode dari suatu pin, pin adalah nomor pin yang akan digunakan dari 0-19 (pin analog 0-5 adalah 14-19). Mode yang bisa digunakan adalah INPUT atau OUTPUT.</w:t>
            </w:r>
          </w:p>
        </w:tc>
      </w:tr>
      <w:tr w:rsidR="00333D26" w:rsidTr="00FD00AD">
        <w:tc>
          <w:tcPr>
            <w:tcW w:w="2785" w:type="dxa"/>
          </w:tcPr>
          <w:p w:rsidR="00333D26" w:rsidRDefault="00333D26" w:rsidP="00333D26">
            <w:pPr>
              <w:numPr>
                <w:ilvl w:val="0"/>
                <w:numId w:val="19"/>
              </w:numPr>
              <w:shd w:val="clear" w:color="auto" w:fill="FFFFFF"/>
              <w:spacing w:before="100" w:beforeAutospacing="1" w:after="100" w:afterAutospacing="1"/>
              <w:ind w:left="0" w:hanging="270"/>
              <w:rPr>
                <w:rFonts w:ascii="TyponineSans Regular 18" w:hAnsi="TyponineSans Regular 18"/>
                <w:color w:val="4F4E4E"/>
              </w:rPr>
            </w:pPr>
            <w:hyperlink r:id="rId97" w:history="1">
              <w:r>
                <w:rPr>
                  <w:rStyle w:val="Hyperlink"/>
                  <w:rFonts w:ascii="TyponineSans Regular 18" w:hAnsi="TyponineSans Regular 18"/>
                  <w:color w:val="00979C"/>
                </w:rPr>
                <w:t>digitalWrite</w:t>
              </w:r>
            </w:hyperlink>
            <w:r>
              <w:rPr>
                <w:rFonts w:ascii="TyponineSans Regular 18" w:hAnsi="TyponineSans Regular 18"/>
                <w:color w:val="4F4E4E"/>
              </w:rPr>
              <w:t>()</w:t>
            </w:r>
          </w:p>
          <w:p w:rsidR="00333D26" w:rsidRDefault="00333D26" w:rsidP="00333D26">
            <w:pPr>
              <w:spacing w:before="100" w:beforeAutospacing="1" w:after="100" w:afterAutospacing="1"/>
              <w:rPr>
                <w:rFonts w:ascii="TyponineSans Regular 18" w:hAnsi="TyponineSans Regular 18"/>
                <w:color w:val="4F4E4E"/>
              </w:rPr>
            </w:pPr>
          </w:p>
        </w:tc>
        <w:tc>
          <w:tcPr>
            <w:tcW w:w="6565" w:type="dxa"/>
          </w:tcPr>
          <w:p w:rsidR="00333D26" w:rsidRPr="00CF66DD" w:rsidRDefault="00CF66DD" w:rsidP="00CF66DD">
            <w:pPr>
              <w:jc w:val="both"/>
              <w:rPr>
                <w:rFonts w:cstheme="minorHAnsi"/>
              </w:rPr>
            </w:pPr>
            <w:r w:rsidRPr="007300BC">
              <w:rPr>
                <w:rFonts w:cstheme="minorHAnsi"/>
              </w:rPr>
              <w:t>Ketika sebuah pin ditetapkan sebagai OUTPUT, pin tersebut dapat dijadikan HIGH (ditarik menjadi 5 volts) atau LOW (diturunkan menjadi ground).</w:t>
            </w:r>
          </w:p>
        </w:tc>
      </w:tr>
      <w:tr w:rsidR="00333D26" w:rsidTr="00FD00AD">
        <w:tc>
          <w:tcPr>
            <w:tcW w:w="2785" w:type="dxa"/>
          </w:tcPr>
          <w:p w:rsidR="00333D26" w:rsidRDefault="00333D26" w:rsidP="00333D26">
            <w:pPr>
              <w:spacing w:before="100" w:beforeAutospacing="1" w:after="100" w:afterAutospacing="1"/>
              <w:rPr>
                <w:rFonts w:ascii="TyponineSans Regular 18" w:hAnsi="TyponineSans Regular 18"/>
                <w:color w:val="4F4E4E"/>
              </w:rPr>
            </w:pPr>
            <w:hyperlink r:id="rId98" w:history="1">
              <w:r>
                <w:rPr>
                  <w:rStyle w:val="Hyperlink"/>
                  <w:rFonts w:ascii="TyponineSans Regular 18" w:hAnsi="TyponineSans Regular 18"/>
                  <w:color w:val="00979C"/>
                </w:rPr>
                <w:t>digitalRead</w:t>
              </w:r>
            </w:hyperlink>
            <w:r>
              <w:rPr>
                <w:rFonts w:ascii="TyponineSans Regular 18" w:hAnsi="TyponineSans Regular 18"/>
                <w:color w:val="4F4E4E"/>
              </w:rPr>
              <w:t>()</w:t>
            </w:r>
          </w:p>
        </w:tc>
        <w:tc>
          <w:tcPr>
            <w:tcW w:w="6565" w:type="dxa"/>
          </w:tcPr>
          <w:p w:rsidR="00333D26" w:rsidRDefault="00CF66DD" w:rsidP="00CF66DD">
            <w:pPr>
              <w:spacing w:before="100" w:beforeAutospacing="1" w:after="100" w:afterAutospacing="1"/>
              <w:jc w:val="both"/>
              <w:rPr>
                <w:rFonts w:ascii="TyponineSans Regular 18" w:hAnsi="TyponineSans Regular 18"/>
                <w:color w:val="4F4E4E"/>
              </w:rPr>
            </w:pPr>
            <w:r w:rsidRPr="007300BC">
              <w:rPr>
                <w:rFonts w:cstheme="minorHAnsi"/>
              </w:rPr>
              <w:t>Ketika sebuah pin ditetapkan sebagai INPUT maka anda dapat menggunakan kode ini untuk mendapatkan nilai pin tersebut apakah HIGH (ditarik menjadi 5 volts) atau LOW (diturunkan menjadi ground).</w:t>
            </w:r>
          </w:p>
        </w:tc>
      </w:tr>
    </w:tbl>
    <w:p w:rsidR="00333D26" w:rsidRDefault="00333D26" w:rsidP="00333D26">
      <w:pPr>
        <w:shd w:val="clear" w:color="auto" w:fill="FFFFFF"/>
        <w:spacing w:before="100" w:beforeAutospacing="1" w:after="100" w:afterAutospacing="1" w:line="240" w:lineRule="auto"/>
        <w:rPr>
          <w:rFonts w:ascii="TyponineSans Regular 18" w:hAnsi="TyponineSans Regular 18"/>
          <w:color w:val="4F4E4E"/>
        </w:rPr>
      </w:pPr>
    </w:p>
    <w:p w:rsidR="00333D26" w:rsidRPr="00333D26" w:rsidRDefault="00333D26" w:rsidP="00333D26">
      <w:pPr>
        <w:pStyle w:val="Heading4"/>
        <w:shd w:val="clear" w:color="auto" w:fill="FFFFFF"/>
        <w:spacing w:before="306" w:beforeAutospacing="0" w:after="144" w:afterAutospacing="0"/>
        <w:rPr>
          <w:rStyle w:val="Emphasis"/>
          <w:rFonts w:ascii="TyponineSans Regular 18" w:hAnsi="TyponineSans Regular 18"/>
          <w:b w:val="0"/>
          <w:bCs w:val="0"/>
          <w:i w:val="0"/>
          <w:iCs w:val="0"/>
          <w:color w:val="E67E22"/>
        </w:rPr>
      </w:pPr>
      <w:r>
        <w:rPr>
          <w:rFonts w:ascii="TyponineSans Regular 18" w:hAnsi="TyponineSans Regular 18"/>
          <w:b w:val="0"/>
          <w:bCs w:val="0"/>
          <w:color w:val="E67E22"/>
        </w:rPr>
        <w:t>Analog I/O</w:t>
      </w:r>
    </w:p>
    <w:tbl>
      <w:tblPr>
        <w:tblStyle w:val="TableGrid"/>
        <w:tblW w:w="0" w:type="auto"/>
        <w:tblLook w:val="04A0" w:firstRow="1" w:lastRow="0" w:firstColumn="1" w:lastColumn="0" w:noHBand="0" w:noVBand="1"/>
      </w:tblPr>
      <w:tblGrid>
        <w:gridCol w:w="2785"/>
        <w:gridCol w:w="6565"/>
      </w:tblGrid>
      <w:tr w:rsidR="00333D26" w:rsidTr="00716869">
        <w:tc>
          <w:tcPr>
            <w:tcW w:w="278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56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33D26" w:rsidTr="00716869">
        <w:tc>
          <w:tcPr>
            <w:tcW w:w="2785" w:type="dxa"/>
          </w:tcPr>
          <w:p w:rsidR="00333D26" w:rsidRDefault="00333D26" w:rsidP="00333D26">
            <w:pPr>
              <w:numPr>
                <w:ilvl w:val="0"/>
                <w:numId w:val="20"/>
              </w:numPr>
              <w:shd w:val="clear" w:color="auto" w:fill="FFFFFF"/>
              <w:spacing w:before="100" w:beforeAutospacing="1" w:after="100" w:afterAutospacing="1"/>
              <w:ind w:left="0" w:hanging="270"/>
              <w:rPr>
                <w:rFonts w:ascii="TyponineSans Regular 18" w:hAnsi="TyponineSans Regular 18"/>
                <w:color w:val="4F4E4E"/>
              </w:rPr>
            </w:pPr>
            <w:hyperlink r:id="rId99" w:history="1">
              <w:r>
                <w:rPr>
                  <w:rStyle w:val="Hyperlink"/>
                  <w:rFonts w:ascii="TyponineSans Regular 18" w:hAnsi="TyponineSans Regular 18"/>
                  <w:color w:val="00979C"/>
                </w:rPr>
                <w:t>analogReference</w:t>
              </w:r>
            </w:hyperlink>
            <w:r>
              <w:rPr>
                <w:rFonts w:ascii="TyponineSans Regular 18" w:hAnsi="TyponineSans Regular 18"/>
                <w:color w:val="4F4E4E"/>
              </w:rPr>
              <w:t>()</w:t>
            </w:r>
          </w:p>
          <w:p w:rsidR="00333D26" w:rsidRDefault="00333D26" w:rsidP="00333D26">
            <w:pPr>
              <w:spacing w:before="100" w:beforeAutospacing="1" w:after="100" w:afterAutospacing="1"/>
              <w:rPr>
                <w:rFonts w:ascii="TyponineSans Regular 18" w:hAnsi="TyponineSans Regular 18"/>
                <w:color w:val="4F4E4E"/>
              </w:rPr>
            </w:pPr>
          </w:p>
        </w:tc>
        <w:tc>
          <w:tcPr>
            <w:tcW w:w="6565" w:type="dxa"/>
          </w:tcPr>
          <w:p w:rsidR="00C35868" w:rsidRPr="007300BC" w:rsidRDefault="00C35868" w:rsidP="00C35868">
            <w:pPr>
              <w:jc w:val="both"/>
              <w:rPr>
                <w:rFonts w:cstheme="minorHAnsi"/>
              </w:rPr>
            </w:pPr>
            <w:r w:rsidRPr="007300BC">
              <w:rPr>
                <w:rFonts w:cstheme="minorHAnsi"/>
              </w:rPr>
              <w:t xml:space="preserve">Mengkonfigurasi tegangan referensi yang digunakan untuk input analog (yaitu nilai yang digunakan sebagai bagian atas berbagai masukan). Pilihannya adalah: </w:t>
            </w:r>
          </w:p>
          <w:p w:rsidR="00C35868" w:rsidRPr="007300BC" w:rsidRDefault="00C35868" w:rsidP="00C35868">
            <w:pPr>
              <w:jc w:val="both"/>
              <w:rPr>
                <w:rFonts w:cstheme="minorHAnsi"/>
              </w:rPr>
            </w:pPr>
            <w:r>
              <w:rPr>
                <w:rFonts w:cstheme="minorHAnsi"/>
              </w:rPr>
              <w:t xml:space="preserve">• </w:t>
            </w:r>
            <w:r w:rsidRPr="007300BC">
              <w:rPr>
                <w:rFonts w:cstheme="minorHAnsi"/>
              </w:rPr>
              <w:t xml:space="preserve">DEFAULT: referensi analog default 5 volt (pada papan 5V Arduino) atau 3,3 volt (di papan 3.3V Arduino) </w:t>
            </w:r>
          </w:p>
          <w:p w:rsidR="00C35868" w:rsidRPr="007300BC" w:rsidRDefault="00C35868" w:rsidP="00C35868">
            <w:pPr>
              <w:jc w:val="both"/>
              <w:rPr>
                <w:rFonts w:cstheme="minorHAnsi"/>
              </w:rPr>
            </w:pPr>
            <w:r>
              <w:rPr>
                <w:rFonts w:cstheme="minorHAnsi"/>
              </w:rPr>
              <w:t xml:space="preserve">• </w:t>
            </w:r>
            <w:r w:rsidRPr="007300BC">
              <w:rPr>
                <w:rFonts w:cstheme="minorHAnsi"/>
              </w:rPr>
              <w:t xml:space="preserve">INTERNAL: built-in referensi, sama dengan 1,1 volt pada ATmega168 atau ATmega328 dan 2,56 volt pada ATmega8 (tidak tersedia pada Mega Arduino) </w:t>
            </w:r>
          </w:p>
          <w:p w:rsidR="00C35868" w:rsidRPr="007300BC" w:rsidRDefault="00C35868" w:rsidP="00C35868">
            <w:pPr>
              <w:jc w:val="both"/>
              <w:rPr>
                <w:rFonts w:cstheme="minorHAnsi"/>
              </w:rPr>
            </w:pPr>
            <w:r>
              <w:rPr>
                <w:rFonts w:cstheme="minorHAnsi"/>
              </w:rPr>
              <w:t xml:space="preserve">• </w:t>
            </w:r>
            <w:r w:rsidRPr="007300BC">
              <w:rPr>
                <w:rFonts w:cstheme="minorHAnsi"/>
              </w:rPr>
              <w:t xml:space="preserve">INTERNAL1V1: built-in referensi 1.1V (Arduino mega saja) </w:t>
            </w:r>
          </w:p>
          <w:p w:rsidR="00C35868" w:rsidRPr="007300BC" w:rsidRDefault="00C35868" w:rsidP="00C35868">
            <w:pPr>
              <w:jc w:val="both"/>
              <w:rPr>
                <w:rFonts w:cstheme="minorHAnsi"/>
              </w:rPr>
            </w:pPr>
            <w:r>
              <w:rPr>
                <w:rFonts w:cstheme="minorHAnsi"/>
              </w:rPr>
              <w:lastRenderedPageBreak/>
              <w:t xml:space="preserve">• </w:t>
            </w:r>
            <w:r w:rsidRPr="007300BC">
              <w:rPr>
                <w:rFonts w:cstheme="minorHAnsi"/>
              </w:rPr>
              <w:t xml:space="preserve">INTERNAL2V56: built-in referensi 2.56V (Arduino mega saja) </w:t>
            </w:r>
          </w:p>
          <w:p w:rsidR="00333D26" w:rsidRPr="00C35868" w:rsidRDefault="00C35868" w:rsidP="00C35868">
            <w:pPr>
              <w:jc w:val="both"/>
              <w:rPr>
                <w:rFonts w:cstheme="minorHAnsi"/>
              </w:rPr>
            </w:pPr>
            <w:r>
              <w:rPr>
                <w:rFonts w:cstheme="minorHAnsi"/>
              </w:rPr>
              <w:t xml:space="preserve">• </w:t>
            </w:r>
            <w:r w:rsidRPr="007300BC">
              <w:rPr>
                <w:rFonts w:cstheme="minorHAnsi"/>
              </w:rPr>
              <w:t xml:space="preserve">EKSTERNAL: tegangan diterapkan pada pin AREF (0 5V hanya) digunakan sebagai referensi. </w:t>
            </w:r>
          </w:p>
        </w:tc>
      </w:tr>
      <w:tr w:rsidR="00333D26" w:rsidTr="00716869">
        <w:tc>
          <w:tcPr>
            <w:tcW w:w="2785" w:type="dxa"/>
          </w:tcPr>
          <w:p w:rsidR="00333D26" w:rsidRDefault="00333D26" w:rsidP="00333D26">
            <w:pPr>
              <w:numPr>
                <w:ilvl w:val="0"/>
                <w:numId w:val="20"/>
              </w:numPr>
              <w:shd w:val="clear" w:color="auto" w:fill="FFFFFF"/>
              <w:spacing w:before="100" w:beforeAutospacing="1" w:after="100" w:afterAutospacing="1"/>
              <w:ind w:left="0" w:hanging="270"/>
              <w:rPr>
                <w:rFonts w:ascii="TyponineSans Regular 18" w:hAnsi="TyponineSans Regular 18"/>
                <w:color w:val="4F4E4E"/>
              </w:rPr>
            </w:pPr>
            <w:hyperlink r:id="rId100" w:history="1">
              <w:r>
                <w:rPr>
                  <w:rStyle w:val="Hyperlink"/>
                  <w:rFonts w:ascii="TyponineSans Regular 18" w:hAnsi="TyponineSans Regular 18"/>
                  <w:color w:val="00979C"/>
                </w:rPr>
                <w:t>analogRead</w:t>
              </w:r>
            </w:hyperlink>
            <w:r>
              <w:rPr>
                <w:rFonts w:ascii="TyponineSans Regular 18" w:hAnsi="TyponineSans Regular 18"/>
                <w:color w:val="4F4E4E"/>
              </w:rPr>
              <w:t>()</w:t>
            </w:r>
          </w:p>
          <w:p w:rsidR="00333D26" w:rsidRDefault="00333D26" w:rsidP="00333D26">
            <w:pPr>
              <w:spacing w:before="100" w:beforeAutospacing="1" w:after="100" w:afterAutospacing="1"/>
              <w:rPr>
                <w:rFonts w:ascii="TyponineSans Regular 18" w:hAnsi="TyponineSans Regular 18"/>
                <w:color w:val="4F4E4E"/>
              </w:rPr>
            </w:pPr>
          </w:p>
        </w:tc>
        <w:tc>
          <w:tcPr>
            <w:tcW w:w="6565" w:type="dxa"/>
          </w:tcPr>
          <w:p w:rsidR="00333D26" w:rsidRPr="00333218" w:rsidRDefault="00333218" w:rsidP="00333218">
            <w:pPr>
              <w:jc w:val="both"/>
              <w:rPr>
                <w:rFonts w:cstheme="minorHAnsi"/>
              </w:rPr>
            </w:pPr>
            <w:r w:rsidRPr="007300BC">
              <w:rPr>
                <w:rFonts w:cstheme="minorHAnsi"/>
              </w:rPr>
              <w:t>Ketika pin analog ditetapkan sebagai INPUT anda dapat membaca keluaran voltase-nya. Keluarannya berupa angka antara 0 (untuk 0 volts) dan 1024 (untuk 5 volts).</w:t>
            </w:r>
          </w:p>
        </w:tc>
      </w:tr>
      <w:tr w:rsidR="00333D26" w:rsidTr="00716869">
        <w:tc>
          <w:tcPr>
            <w:tcW w:w="2785" w:type="dxa"/>
          </w:tcPr>
          <w:p w:rsidR="00333D26" w:rsidRDefault="00333D26" w:rsidP="00333D26">
            <w:pPr>
              <w:spacing w:before="100" w:beforeAutospacing="1" w:after="100" w:afterAutospacing="1"/>
              <w:rPr>
                <w:rFonts w:ascii="TyponineSans Regular 18" w:hAnsi="TyponineSans Regular 18"/>
                <w:color w:val="4F4E4E"/>
              </w:rPr>
            </w:pPr>
            <w:hyperlink r:id="rId101" w:history="1">
              <w:r>
                <w:rPr>
                  <w:rStyle w:val="Hyperlink"/>
                  <w:rFonts w:ascii="TyponineSans Regular 18" w:hAnsi="TyponineSans Regular 18"/>
                  <w:color w:val="00979C"/>
                </w:rPr>
                <w:t>analogWrite</w:t>
              </w:r>
            </w:hyperlink>
            <w:r>
              <w:rPr>
                <w:rFonts w:ascii="TyponineSans Regular 18" w:hAnsi="TyponineSans Regular 18"/>
                <w:color w:val="4F4E4E"/>
              </w:rPr>
              <w:t>() –</w:t>
            </w:r>
            <w:r>
              <w:rPr>
                <w:rStyle w:val="apple-converted-space"/>
                <w:rFonts w:ascii="TyponineSans Regular 18" w:hAnsi="TyponineSans Regular 18"/>
                <w:color w:val="4F4E4E"/>
              </w:rPr>
              <w:t> </w:t>
            </w:r>
            <w:r>
              <w:rPr>
                <w:rStyle w:val="Emphasis"/>
                <w:rFonts w:ascii="TyponineSans Regular 18" w:hAnsi="TyponineSans Regular 18"/>
                <w:color w:val="4F4E4E"/>
              </w:rPr>
              <w:t>PWM</w:t>
            </w:r>
          </w:p>
        </w:tc>
        <w:tc>
          <w:tcPr>
            <w:tcW w:w="6565" w:type="dxa"/>
          </w:tcPr>
          <w:p w:rsidR="00333D26" w:rsidRPr="00333218" w:rsidRDefault="00333218" w:rsidP="00333218">
            <w:pPr>
              <w:jc w:val="both"/>
              <w:rPr>
                <w:rFonts w:cstheme="minorHAnsi"/>
              </w:rPr>
            </w:pPr>
            <w:r w:rsidRPr="007300BC">
              <w:rPr>
                <w:rFonts w:cstheme="minorHAnsi"/>
              </w:rPr>
              <w:t>Beberapa pin pada Arduino mendukung PWM (pulse width modulation) yaitu pin 3, 5, 6, 9, 10, 11. Ini dapat merubah pin hidup (on</w:t>
            </w:r>
            <w:proofErr w:type="gramStart"/>
            <w:r w:rsidRPr="007300BC">
              <w:rPr>
                <w:rFonts w:cstheme="minorHAnsi"/>
              </w:rPr>
              <w:t>)atau</w:t>
            </w:r>
            <w:proofErr w:type="gramEnd"/>
            <w:r w:rsidRPr="007300BC">
              <w:rPr>
                <w:rFonts w:cstheme="minorHAnsi"/>
              </w:rPr>
              <w:t xml:space="preserve"> mati (off) dengan sangat cepat sehingga membuatnya dapat berfungsi layaknya keluaran analog. Value (nilai) pada format kode tersebut adalah angka antara 0 </w:t>
            </w:r>
            <w:proofErr w:type="gramStart"/>
            <w:r w:rsidRPr="007300BC">
              <w:rPr>
                <w:rFonts w:cstheme="minorHAnsi"/>
              </w:rPr>
              <w:t>( 0</w:t>
            </w:r>
            <w:proofErr w:type="gramEnd"/>
            <w:r w:rsidRPr="007300BC">
              <w:rPr>
                <w:rFonts w:cstheme="minorHAnsi"/>
              </w:rPr>
              <w:t>% duty cycle ~ 0V) dan 255 (100% duty cycle ~ 5V).</w:t>
            </w:r>
          </w:p>
        </w:tc>
      </w:tr>
    </w:tbl>
    <w:p w:rsidR="00333D26" w:rsidRPr="00333D26" w:rsidRDefault="00333D26" w:rsidP="00333D26">
      <w:pPr>
        <w:shd w:val="clear" w:color="auto" w:fill="FFFFFF"/>
        <w:spacing w:before="100" w:beforeAutospacing="1" w:after="100" w:afterAutospacing="1" w:line="240" w:lineRule="auto"/>
        <w:rPr>
          <w:rFonts w:ascii="TyponineSans Regular 18" w:hAnsi="TyponineSans Regular 18"/>
          <w:color w:val="4F4E4E"/>
        </w:rPr>
      </w:pPr>
    </w:p>
    <w:p w:rsidR="00333D26" w:rsidRPr="00333D26" w:rsidRDefault="00333D26" w:rsidP="00333D26">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Due &amp; Zero only</w:t>
      </w:r>
    </w:p>
    <w:tbl>
      <w:tblPr>
        <w:tblStyle w:val="TableGrid"/>
        <w:tblW w:w="0" w:type="auto"/>
        <w:tblLook w:val="04A0" w:firstRow="1" w:lastRow="0" w:firstColumn="1" w:lastColumn="0" w:noHBand="0" w:noVBand="1"/>
      </w:tblPr>
      <w:tblGrid>
        <w:gridCol w:w="2785"/>
        <w:gridCol w:w="6565"/>
      </w:tblGrid>
      <w:tr w:rsidR="00333D26" w:rsidTr="00716869">
        <w:tc>
          <w:tcPr>
            <w:tcW w:w="278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56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33D26" w:rsidTr="00716869">
        <w:tc>
          <w:tcPr>
            <w:tcW w:w="2785" w:type="dxa"/>
          </w:tcPr>
          <w:p w:rsidR="00333D26" w:rsidRDefault="00333D26" w:rsidP="00333D26">
            <w:pPr>
              <w:numPr>
                <w:ilvl w:val="0"/>
                <w:numId w:val="21"/>
              </w:numPr>
              <w:shd w:val="clear" w:color="auto" w:fill="FFFFFF"/>
              <w:spacing w:before="100" w:beforeAutospacing="1" w:after="100" w:afterAutospacing="1"/>
              <w:ind w:left="0" w:hanging="270"/>
              <w:rPr>
                <w:rFonts w:ascii="TyponineSans Regular 18" w:hAnsi="TyponineSans Regular 18"/>
                <w:color w:val="4F4E4E"/>
              </w:rPr>
            </w:pPr>
            <w:hyperlink r:id="rId102" w:history="1">
              <w:r>
                <w:rPr>
                  <w:rStyle w:val="Hyperlink"/>
                  <w:rFonts w:ascii="TyponineSans Regular 18" w:hAnsi="TyponineSans Regular 18"/>
                  <w:color w:val="00979C"/>
                </w:rPr>
                <w:t>analogReadResolution</w:t>
              </w:r>
            </w:hyperlink>
            <w:r>
              <w:rPr>
                <w:rFonts w:ascii="TyponineSans Regular 18" w:hAnsi="TyponineSans Regular 18"/>
                <w:color w:val="4F4E4E"/>
              </w:rPr>
              <w:t>()</w:t>
            </w:r>
          </w:p>
          <w:p w:rsidR="00333D26" w:rsidRDefault="00333D26" w:rsidP="00333D26">
            <w:pPr>
              <w:spacing w:before="100" w:beforeAutospacing="1" w:after="100" w:afterAutospacing="1"/>
              <w:rPr>
                <w:rFonts w:ascii="TyponineSans Regular 18" w:hAnsi="TyponineSans Regular 18"/>
                <w:color w:val="4F4E4E"/>
              </w:rPr>
            </w:pPr>
          </w:p>
        </w:tc>
        <w:tc>
          <w:tcPr>
            <w:tcW w:w="6565" w:type="dxa"/>
          </w:tcPr>
          <w:p w:rsidR="00333D26" w:rsidRPr="00D77CBD" w:rsidRDefault="00D77CBD" w:rsidP="00D77CBD">
            <w:pPr>
              <w:jc w:val="both"/>
              <w:rPr>
                <w:rFonts w:cstheme="minorHAnsi"/>
              </w:rPr>
            </w:pPr>
            <w:proofErr w:type="gramStart"/>
            <w:r w:rsidRPr="007300BC">
              <w:rPr>
                <w:rFonts w:cstheme="minorHAnsi"/>
              </w:rPr>
              <w:t>analogReadResolution</w:t>
            </w:r>
            <w:proofErr w:type="gramEnd"/>
            <w:r w:rsidRPr="007300BC">
              <w:rPr>
                <w:rFonts w:cstheme="minorHAnsi"/>
              </w:rPr>
              <w:t xml:space="preserve"> () merupakan perluasan dari API Analog untuk Arduino Due dan Zero. Menetapkan ukuran (dalam bit) dari nilai yang dikembalikan oleh analogRead (). Standarnya 10 bit (mengembalikan nilai antara 0-1023) untuk kompatibilitas dengan papan berbasis AVR. </w:t>
            </w:r>
          </w:p>
        </w:tc>
      </w:tr>
      <w:tr w:rsidR="00333D26" w:rsidTr="00716869">
        <w:tc>
          <w:tcPr>
            <w:tcW w:w="2785" w:type="dxa"/>
          </w:tcPr>
          <w:p w:rsidR="00333D26" w:rsidRDefault="00333D26" w:rsidP="00333D26">
            <w:pPr>
              <w:spacing w:before="100" w:beforeAutospacing="1" w:after="100" w:afterAutospacing="1"/>
              <w:rPr>
                <w:rFonts w:ascii="TyponineSans Regular 18" w:hAnsi="TyponineSans Regular 18"/>
                <w:color w:val="4F4E4E"/>
              </w:rPr>
            </w:pPr>
            <w:hyperlink r:id="rId103" w:history="1">
              <w:r>
                <w:rPr>
                  <w:rStyle w:val="Hyperlink"/>
                  <w:rFonts w:ascii="TyponineSans Regular 18" w:hAnsi="TyponineSans Regular 18"/>
                  <w:color w:val="00979C"/>
                </w:rPr>
                <w:t>analogWriteResolution</w:t>
              </w:r>
            </w:hyperlink>
            <w:r>
              <w:rPr>
                <w:rFonts w:ascii="TyponineSans Regular 18" w:hAnsi="TyponineSans Regular 18"/>
                <w:color w:val="4F4E4E"/>
              </w:rPr>
              <w:t>()</w:t>
            </w:r>
          </w:p>
        </w:tc>
        <w:tc>
          <w:tcPr>
            <w:tcW w:w="6565" w:type="dxa"/>
          </w:tcPr>
          <w:p w:rsidR="00333D26" w:rsidRDefault="00E045DF" w:rsidP="00D77CBD">
            <w:pPr>
              <w:spacing w:before="100" w:beforeAutospacing="1" w:after="100" w:afterAutospacing="1"/>
              <w:jc w:val="both"/>
              <w:rPr>
                <w:rFonts w:ascii="TyponineSans Regular 18" w:hAnsi="TyponineSans Regular 18"/>
                <w:color w:val="4F4E4E"/>
              </w:rPr>
            </w:pPr>
            <w:r>
              <w:rPr>
                <w:rFonts w:cstheme="minorHAnsi"/>
              </w:rPr>
              <w:t>M</w:t>
            </w:r>
            <w:r w:rsidR="00D77CBD" w:rsidRPr="007300BC">
              <w:rPr>
                <w:rFonts w:cstheme="minorHAnsi"/>
              </w:rPr>
              <w:t>enetapkan resolusi fungsi analogWrite (). Standarnya 8 bit (nilai antara 0-255) untuk kompatibilitas dengan papan berbasis AVR. Jika Anda mengatur analogWriteResolution () nilai ke nilai yang lebih tinggi dari kemampuan papan Anda, dewan akan membuang bit ekstra. Sebagai contoh: menggunakan Karena dengan analogWriteResolution (16) pada 12-bit DAC pin, hanya 12 bit pertama dari nilai yang dikirimkan ke analogWrite () akan digunakan dan 4 bit terakhir akan dibuang. Jika Anda mengatur analogWriteResolution () nilai ke nilai yang lebih rendah daripada kemampuan papan Anda, bit yang hilang akan melangkah dengan nol untuk mengisi hardware yang dibutuhkan ukuran. Sebagai contoh: menggunakan Karena dengan analogWriteResolution (8) pada 12-bit DAC pin, Arduino akan menambah 4 bit nol ke nilai 8-bit yang digunakan dalam analogWrite () untuk mendapatkan 12 bit yang diperlukan.</w:t>
            </w:r>
          </w:p>
        </w:tc>
      </w:tr>
    </w:tbl>
    <w:p w:rsidR="00333D26" w:rsidRDefault="00333D26" w:rsidP="00333D26">
      <w:pPr>
        <w:shd w:val="clear" w:color="auto" w:fill="FFFFFF"/>
        <w:spacing w:before="100" w:beforeAutospacing="1" w:after="100" w:afterAutospacing="1" w:line="240" w:lineRule="auto"/>
        <w:rPr>
          <w:rFonts w:ascii="TyponineSans Regular 18" w:hAnsi="TyponineSans Regular 18"/>
          <w:color w:val="4F4E4E"/>
        </w:rPr>
      </w:pPr>
    </w:p>
    <w:p w:rsidR="00333D26" w:rsidRPr="00333D26" w:rsidRDefault="00333D26" w:rsidP="00333D26">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Advanced I/O</w:t>
      </w:r>
    </w:p>
    <w:tbl>
      <w:tblPr>
        <w:tblStyle w:val="TableGrid"/>
        <w:tblW w:w="0" w:type="auto"/>
        <w:tblLook w:val="04A0" w:firstRow="1" w:lastRow="0" w:firstColumn="1" w:lastColumn="0" w:noHBand="0" w:noVBand="1"/>
      </w:tblPr>
      <w:tblGrid>
        <w:gridCol w:w="2785"/>
        <w:gridCol w:w="6565"/>
      </w:tblGrid>
      <w:tr w:rsidR="00333D26" w:rsidTr="00716869">
        <w:tc>
          <w:tcPr>
            <w:tcW w:w="278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56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33D26" w:rsidTr="00716869">
        <w:tc>
          <w:tcPr>
            <w:tcW w:w="2785" w:type="dxa"/>
          </w:tcPr>
          <w:p w:rsidR="00333D26" w:rsidRDefault="00333D26" w:rsidP="00333D26">
            <w:pPr>
              <w:numPr>
                <w:ilvl w:val="0"/>
                <w:numId w:val="22"/>
              </w:numPr>
              <w:shd w:val="clear" w:color="auto" w:fill="FFFFFF"/>
              <w:spacing w:before="100" w:beforeAutospacing="1" w:after="100" w:afterAutospacing="1"/>
              <w:ind w:left="0" w:hanging="270"/>
              <w:rPr>
                <w:rFonts w:ascii="TyponineSans Regular 18" w:hAnsi="TyponineSans Regular 18"/>
                <w:color w:val="4F4E4E"/>
              </w:rPr>
            </w:pPr>
            <w:hyperlink r:id="rId104" w:history="1">
              <w:r>
                <w:rPr>
                  <w:rStyle w:val="Hyperlink"/>
                  <w:rFonts w:ascii="TyponineSans Regular 18" w:hAnsi="TyponineSans Regular 18"/>
                  <w:color w:val="00979C"/>
                </w:rPr>
                <w:t>tone</w:t>
              </w:r>
            </w:hyperlink>
            <w:r>
              <w:rPr>
                <w:rFonts w:ascii="TyponineSans Regular 18" w:hAnsi="TyponineSans Regular 18"/>
                <w:color w:val="4F4E4E"/>
              </w:rPr>
              <w:t>()</w:t>
            </w:r>
          </w:p>
          <w:p w:rsidR="00333D26" w:rsidRDefault="00333D26" w:rsidP="00333D26">
            <w:pPr>
              <w:spacing w:before="100" w:beforeAutospacing="1" w:after="100" w:afterAutospacing="1"/>
              <w:rPr>
                <w:rFonts w:ascii="TyponineSans Regular 18" w:hAnsi="TyponineSans Regular 18"/>
                <w:color w:val="4F4E4E"/>
              </w:rPr>
            </w:pPr>
          </w:p>
        </w:tc>
        <w:tc>
          <w:tcPr>
            <w:tcW w:w="6565" w:type="dxa"/>
          </w:tcPr>
          <w:p w:rsidR="00333D26" w:rsidRPr="00051041" w:rsidRDefault="00051041" w:rsidP="00051041">
            <w:pPr>
              <w:jc w:val="both"/>
              <w:rPr>
                <w:rFonts w:cstheme="minorHAnsi"/>
              </w:rPr>
            </w:pPr>
            <w:r w:rsidRPr="007300BC">
              <w:rPr>
                <w:rFonts w:cstheme="minorHAnsi"/>
              </w:rPr>
              <w:t xml:space="preserve">Menghasilkan gelombang persegi frekuensi yang ditentukan (dan 50% siklus) pada pin. Sebuah durasi dapat ditentukan, dinyatakan gelombang terus sampai panggilan untuk noTone (). </w:t>
            </w:r>
            <w:proofErr w:type="gramStart"/>
            <w:r w:rsidRPr="007300BC">
              <w:rPr>
                <w:rFonts w:cstheme="minorHAnsi"/>
              </w:rPr>
              <w:t>pin</w:t>
            </w:r>
            <w:proofErr w:type="gramEnd"/>
            <w:r w:rsidRPr="007300BC">
              <w:rPr>
                <w:rFonts w:cstheme="minorHAnsi"/>
              </w:rPr>
              <w:t xml:space="preserve"> dapat dihubungkan ke buzzer piezo atau pembicara lain untuk bermain nada. Hanya satu nada dapat dihasilkan pada suatu waktu. Jika nada sudah bermain di pin yang berbeda, panggilan untuk tone () tidak akan </w:t>
            </w:r>
            <w:r w:rsidRPr="007300BC">
              <w:rPr>
                <w:rFonts w:cstheme="minorHAnsi"/>
              </w:rPr>
              <w:lastRenderedPageBreak/>
              <w:t xml:space="preserve">berpengaruh. Jika nada diputar pada pin yang sama, panggilan akan mengatur frekuensi. Penggunaan fungsi tone () akan mengganggu output PWM pada pin 3 dan 11 (pada papan selain Mega). </w:t>
            </w:r>
          </w:p>
        </w:tc>
      </w:tr>
      <w:tr w:rsidR="00333D26" w:rsidTr="00716869">
        <w:tc>
          <w:tcPr>
            <w:tcW w:w="2785" w:type="dxa"/>
          </w:tcPr>
          <w:p w:rsidR="00333D26" w:rsidRDefault="00333D26" w:rsidP="00333D26">
            <w:pPr>
              <w:numPr>
                <w:ilvl w:val="0"/>
                <w:numId w:val="22"/>
              </w:numPr>
              <w:shd w:val="clear" w:color="auto" w:fill="FFFFFF"/>
              <w:spacing w:before="100" w:beforeAutospacing="1" w:after="100" w:afterAutospacing="1"/>
              <w:ind w:left="0" w:hanging="270"/>
              <w:rPr>
                <w:rFonts w:ascii="TyponineSans Regular 18" w:hAnsi="TyponineSans Regular 18"/>
                <w:color w:val="4F4E4E"/>
              </w:rPr>
            </w:pPr>
            <w:hyperlink r:id="rId105" w:history="1">
              <w:r>
                <w:rPr>
                  <w:rStyle w:val="Hyperlink"/>
                  <w:rFonts w:ascii="TyponineSans Regular 18" w:hAnsi="TyponineSans Regular 18"/>
                  <w:color w:val="00979C"/>
                </w:rPr>
                <w:t>noTone</w:t>
              </w:r>
            </w:hyperlink>
            <w:r>
              <w:rPr>
                <w:rFonts w:ascii="TyponineSans Regular 18" w:hAnsi="TyponineSans Regular 18"/>
                <w:color w:val="4F4E4E"/>
              </w:rPr>
              <w:t>()</w:t>
            </w:r>
          </w:p>
          <w:p w:rsidR="00333D26" w:rsidRDefault="00333D26" w:rsidP="00333D26">
            <w:pPr>
              <w:spacing w:before="100" w:beforeAutospacing="1" w:after="100" w:afterAutospacing="1"/>
              <w:rPr>
                <w:rFonts w:ascii="TyponineSans Regular 18" w:hAnsi="TyponineSans Regular 18"/>
                <w:color w:val="4F4E4E"/>
              </w:rPr>
            </w:pPr>
          </w:p>
        </w:tc>
        <w:tc>
          <w:tcPr>
            <w:tcW w:w="6565" w:type="dxa"/>
          </w:tcPr>
          <w:p w:rsidR="00333D26" w:rsidRDefault="00051041" w:rsidP="00051041">
            <w:pPr>
              <w:spacing w:before="100" w:beforeAutospacing="1" w:after="100" w:afterAutospacing="1"/>
              <w:jc w:val="both"/>
              <w:rPr>
                <w:rFonts w:ascii="TyponineSans Regular 18" w:hAnsi="TyponineSans Regular 18"/>
                <w:color w:val="4F4E4E"/>
              </w:rPr>
            </w:pPr>
            <w:r w:rsidRPr="007300BC">
              <w:rPr>
                <w:rFonts w:cstheme="minorHAnsi"/>
              </w:rPr>
              <w:t xml:space="preserve">Menghentikan generasi gelombang persegi dipicu oleh </w:t>
            </w:r>
            <w:proofErr w:type="gramStart"/>
            <w:r w:rsidRPr="007300BC">
              <w:rPr>
                <w:rFonts w:cstheme="minorHAnsi"/>
              </w:rPr>
              <w:t>tone(</w:t>
            </w:r>
            <w:proofErr w:type="gramEnd"/>
            <w:r w:rsidRPr="007300BC">
              <w:rPr>
                <w:rFonts w:cstheme="minorHAnsi"/>
              </w:rPr>
              <w:t xml:space="preserve">). Tidak berpengaruh jika ada nada yang dihasilkan. Jika Anda ingin bermain titinada yang berbeda di beberapa pin, Anda perlu memanggil </w:t>
            </w:r>
            <w:proofErr w:type="gramStart"/>
            <w:r w:rsidRPr="007300BC">
              <w:rPr>
                <w:rFonts w:cstheme="minorHAnsi"/>
              </w:rPr>
              <w:t>noTone(</w:t>
            </w:r>
            <w:proofErr w:type="gramEnd"/>
            <w:r w:rsidRPr="007300BC">
              <w:rPr>
                <w:rFonts w:cstheme="minorHAnsi"/>
              </w:rPr>
              <w:t>) pada satu pin sebelum memanggil tone() pada pin berikutnya.</w:t>
            </w:r>
          </w:p>
        </w:tc>
      </w:tr>
      <w:tr w:rsidR="00333D26" w:rsidTr="00716869">
        <w:tc>
          <w:tcPr>
            <w:tcW w:w="2785" w:type="dxa"/>
          </w:tcPr>
          <w:p w:rsidR="00333D26" w:rsidRDefault="00333D26" w:rsidP="00333D26">
            <w:pPr>
              <w:numPr>
                <w:ilvl w:val="0"/>
                <w:numId w:val="22"/>
              </w:numPr>
              <w:shd w:val="clear" w:color="auto" w:fill="FFFFFF"/>
              <w:spacing w:before="100" w:beforeAutospacing="1" w:after="100" w:afterAutospacing="1"/>
              <w:ind w:left="0" w:hanging="270"/>
              <w:rPr>
                <w:rFonts w:ascii="TyponineSans Regular 18" w:hAnsi="TyponineSans Regular 18"/>
                <w:color w:val="4F4E4E"/>
              </w:rPr>
            </w:pPr>
            <w:hyperlink r:id="rId106" w:history="1">
              <w:r>
                <w:rPr>
                  <w:rStyle w:val="Hyperlink"/>
                  <w:rFonts w:ascii="TyponineSans Regular 18" w:hAnsi="TyponineSans Regular 18"/>
                  <w:color w:val="00979C"/>
                </w:rPr>
                <w:t>shiftOut</w:t>
              </w:r>
            </w:hyperlink>
            <w:r>
              <w:rPr>
                <w:rFonts w:ascii="TyponineSans Regular 18" w:hAnsi="TyponineSans Regular 18"/>
                <w:color w:val="4F4E4E"/>
              </w:rPr>
              <w:t>()</w:t>
            </w:r>
          </w:p>
          <w:p w:rsidR="00333D26" w:rsidRDefault="00333D26" w:rsidP="00333D26">
            <w:pPr>
              <w:spacing w:before="100" w:beforeAutospacing="1" w:after="100" w:afterAutospacing="1"/>
              <w:rPr>
                <w:rFonts w:ascii="TyponineSans Regular 18" w:hAnsi="TyponineSans Regular 18"/>
                <w:color w:val="4F4E4E"/>
              </w:rPr>
            </w:pPr>
          </w:p>
        </w:tc>
        <w:tc>
          <w:tcPr>
            <w:tcW w:w="6565" w:type="dxa"/>
          </w:tcPr>
          <w:p w:rsidR="00333D26" w:rsidRDefault="00051041" w:rsidP="00051041">
            <w:pPr>
              <w:spacing w:before="100" w:beforeAutospacing="1" w:after="100" w:afterAutospacing="1"/>
              <w:jc w:val="both"/>
              <w:rPr>
                <w:rFonts w:ascii="TyponineSans Regular 18" w:hAnsi="TyponineSans Regular 18"/>
                <w:color w:val="4F4E4E"/>
              </w:rPr>
            </w:pPr>
            <w:r w:rsidRPr="007300BC">
              <w:rPr>
                <w:rFonts w:cstheme="minorHAnsi"/>
              </w:rPr>
              <w:t xml:space="preserve">Bergeser keluar byte data satu bit pada satu waktu. Mulai dari salah sebagian (yaitu paling kiri) atau setidaknya (paling kanan) bit signifikan. Setiap bit ditulis pada gilirannya ke pin data, setelah mana pin jam berdenyut (diambil tinggi, maka rendah) untuk menunjukkan bahwa bit yang tersedia. </w:t>
            </w:r>
            <w:proofErr w:type="gramStart"/>
            <w:r w:rsidRPr="007300BC">
              <w:rPr>
                <w:rFonts w:cstheme="minorHAnsi"/>
              </w:rPr>
              <w:t>jika</w:t>
            </w:r>
            <w:proofErr w:type="gramEnd"/>
            <w:r w:rsidRPr="007300BC">
              <w:rPr>
                <w:rFonts w:cstheme="minorHAnsi"/>
              </w:rPr>
              <w:t xml:space="preserve"> Anda berinteraksi dengan perangkat yang clock oleh meningkatnya tepi, Anda harus memastikan bahwa jam pin rendah sebelum panggilan untuk shiftOut (), misalnya dengan panggilan untuk digitalWrite (clockPin, LOW).</w:t>
            </w:r>
          </w:p>
        </w:tc>
      </w:tr>
      <w:tr w:rsidR="00333D26" w:rsidTr="00716869">
        <w:tc>
          <w:tcPr>
            <w:tcW w:w="2785" w:type="dxa"/>
          </w:tcPr>
          <w:p w:rsidR="00333D26" w:rsidRDefault="00333D26" w:rsidP="00333D26">
            <w:pPr>
              <w:numPr>
                <w:ilvl w:val="0"/>
                <w:numId w:val="22"/>
              </w:numPr>
              <w:shd w:val="clear" w:color="auto" w:fill="FFFFFF"/>
              <w:spacing w:before="100" w:beforeAutospacing="1" w:after="100" w:afterAutospacing="1"/>
              <w:ind w:left="0" w:hanging="270"/>
              <w:rPr>
                <w:rFonts w:ascii="TyponineSans Regular 18" w:hAnsi="TyponineSans Regular 18"/>
                <w:color w:val="4F4E4E"/>
              </w:rPr>
            </w:pPr>
            <w:hyperlink r:id="rId107" w:history="1">
              <w:r>
                <w:rPr>
                  <w:rStyle w:val="Hyperlink"/>
                  <w:rFonts w:ascii="TyponineSans Regular 18" w:hAnsi="TyponineSans Regular 18"/>
                  <w:color w:val="00979C"/>
                </w:rPr>
                <w:t>shiftIn</w:t>
              </w:r>
            </w:hyperlink>
            <w:r>
              <w:rPr>
                <w:rFonts w:ascii="TyponineSans Regular 18" w:hAnsi="TyponineSans Regular 18"/>
                <w:color w:val="4F4E4E"/>
              </w:rPr>
              <w:t>()</w:t>
            </w:r>
          </w:p>
          <w:p w:rsidR="00333D26" w:rsidRDefault="00333D26" w:rsidP="00333D26">
            <w:pPr>
              <w:spacing w:before="100" w:beforeAutospacing="1" w:after="100" w:afterAutospacing="1"/>
              <w:rPr>
                <w:rFonts w:ascii="TyponineSans Regular 18" w:hAnsi="TyponineSans Regular 18"/>
                <w:color w:val="4F4E4E"/>
              </w:rPr>
            </w:pPr>
          </w:p>
        </w:tc>
        <w:tc>
          <w:tcPr>
            <w:tcW w:w="6565" w:type="dxa"/>
          </w:tcPr>
          <w:p w:rsidR="00333D26" w:rsidRPr="00051041" w:rsidRDefault="00051041" w:rsidP="00051041">
            <w:pPr>
              <w:jc w:val="both"/>
              <w:rPr>
                <w:rFonts w:cstheme="minorHAnsi"/>
              </w:rPr>
            </w:pPr>
            <w:r w:rsidRPr="007300BC">
              <w:rPr>
                <w:rFonts w:cstheme="minorHAnsi"/>
              </w:rPr>
              <w:t>Pergeseran dalam byte data satu bit pada satu waktu. Mulai dari salah sebagian (yaitu paling kiri) atau setidaknya (paling kanan) bit signifikan. Untuk setiap bit, jam pin ditarik tinggi, bit berikutnya dibaca dari baris data, dan kemudian jam pin diambil rendah.</w:t>
            </w:r>
          </w:p>
        </w:tc>
      </w:tr>
      <w:tr w:rsidR="00333D26" w:rsidTr="00716869">
        <w:tc>
          <w:tcPr>
            <w:tcW w:w="2785" w:type="dxa"/>
          </w:tcPr>
          <w:p w:rsidR="00333D26" w:rsidRDefault="00333D26" w:rsidP="00333D26">
            <w:pPr>
              <w:spacing w:before="100" w:beforeAutospacing="1" w:after="100" w:afterAutospacing="1"/>
              <w:rPr>
                <w:rFonts w:ascii="TyponineSans Regular 18" w:hAnsi="TyponineSans Regular 18"/>
                <w:color w:val="4F4E4E"/>
              </w:rPr>
            </w:pPr>
            <w:hyperlink r:id="rId108" w:history="1">
              <w:r>
                <w:rPr>
                  <w:rStyle w:val="Hyperlink"/>
                  <w:rFonts w:ascii="TyponineSans Regular 18" w:hAnsi="TyponineSans Regular 18"/>
                  <w:color w:val="00979C"/>
                </w:rPr>
                <w:t>pulseIn</w:t>
              </w:r>
            </w:hyperlink>
            <w:r>
              <w:rPr>
                <w:rFonts w:ascii="TyponineSans Regular 18" w:hAnsi="TyponineSans Regular 18"/>
                <w:color w:val="4F4E4E"/>
              </w:rPr>
              <w:t>()</w:t>
            </w:r>
          </w:p>
        </w:tc>
        <w:tc>
          <w:tcPr>
            <w:tcW w:w="6565" w:type="dxa"/>
          </w:tcPr>
          <w:p w:rsidR="00333D26" w:rsidRDefault="00051041" w:rsidP="00051041">
            <w:pPr>
              <w:spacing w:before="100" w:beforeAutospacing="1" w:after="100" w:afterAutospacing="1"/>
              <w:jc w:val="both"/>
              <w:rPr>
                <w:rFonts w:ascii="TyponineSans Regular 18" w:hAnsi="TyponineSans Regular 18"/>
                <w:color w:val="4F4E4E"/>
              </w:rPr>
            </w:pPr>
            <w:r w:rsidRPr="007300BC">
              <w:rPr>
                <w:rFonts w:cstheme="minorHAnsi"/>
              </w:rPr>
              <w:t xml:space="preserve">Membaca pulsa (baik tinggi atau rendah) pada pin. Misalnya, jika nilai adalah TINGGI, pulseIn () menunggu untuk </w:t>
            </w:r>
            <w:proofErr w:type="gramStart"/>
            <w:r w:rsidRPr="007300BC">
              <w:rPr>
                <w:rFonts w:cstheme="minorHAnsi"/>
              </w:rPr>
              <w:t>pin  TINGGI</w:t>
            </w:r>
            <w:proofErr w:type="gramEnd"/>
            <w:r w:rsidRPr="007300BC">
              <w:rPr>
                <w:rFonts w:cstheme="minorHAnsi"/>
              </w:rPr>
              <w:t>, dimulai waktu, kemudian menunggu untuk pin  LOW dan berhenti waktu. Mengembalikan panjang dari pulsa di mikrodetik atau 0 jika tidak ada pulsa yang lengkap diterima dalam batas waktu.</w:t>
            </w:r>
          </w:p>
        </w:tc>
      </w:tr>
    </w:tbl>
    <w:p w:rsidR="00333D26" w:rsidRDefault="00333D26" w:rsidP="00333D26">
      <w:pPr>
        <w:shd w:val="clear" w:color="auto" w:fill="FFFFFF"/>
        <w:spacing w:before="100" w:beforeAutospacing="1" w:after="100" w:afterAutospacing="1" w:line="240" w:lineRule="auto"/>
        <w:rPr>
          <w:rFonts w:ascii="TyponineSans Regular 18" w:hAnsi="TyponineSans Regular 18"/>
          <w:color w:val="4F4E4E"/>
        </w:rPr>
      </w:pPr>
    </w:p>
    <w:p w:rsidR="00333D26" w:rsidRPr="00333D26" w:rsidRDefault="00333D26" w:rsidP="00333D26">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Time</w:t>
      </w:r>
    </w:p>
    <w:tbl>
      <w:tblPr>
        <w:tblStyle w:val="TableGrid"/>
        <w:tblW w:w="0" w:type="auto"/>
        <w:tblLook w:val="04A0" w:firstRow="1" w:lastRow="0" w:firstColumn="1" w:lastColumn="0" w:noHBand="0" w:noVBand="1"/>
      </w:tblPr>
      <w:tblGrid>
        <w:gridCol w:w="2785"/>
        <w:gridCol w:w="6565"/>
      </w:tblGrid>
      <w:tr w:rsidR="00333D26" w:rsidTr="00716869">
        <w:tc>
          <w:tcPr>
            <w:tcW w:w="278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56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33D26" w:rsidTr="00716869">
        <w:tc>
          <w:tcPr>
            <w:tcW w:w="2785" w:type="dxa"/>
          </w:tcPr>
          <w:p w:rsidR="00333D26" w:rsidRDefault="00333D26" w:rsidP="00333D26">
            <w:pPr>
              <w:numPr>
                <w:ilvl w:val="0"/>
                <w:numId w:val="23"/>
              </w:numPr>
              <w:shd w:val="clear" w:color="auto" w:fill="FFFFFF"/>
              <w:spacing w:before="100" w:beforeAutospacing="1" w:after="100" w:afterAutospacing="1"/>
              <w:ind w:left="0" w:hanging="270"/>
              <w:rPr>
                <w:rFonts w:ascii="TyponineSans Regular 18" w:hAnsi="TyponineSans Regular 18"/>
                <w:color w:val="4F4E4E"/>
              </w:rPr>
            </w:pPr>
            <w:hyperlink r:id="rId109" w:history="1">
              <w:r>
                <w:rPr>
                  <w:rStyle w:val="Hyperlink"/>
                  <w:rFonts w:ascii="TyponineSans Regular 18" w:hAnsi="TyponineSans Regular 18"/>
                  <w:color w:val="00979C"/>
                </w:rPr>
                <w:t>millis</w:t>
              </w:r>
            </w:hyperlink>
            <w:r>
              <w:rPr>
                <w:rFonts w:ascii="TyponineSans Regular 18" w:hAnsi="TyponineSans Regular 18"/>
                <w:color w:val="4F4E4E"/>
              </w:rPr>
              <w:t>()</w:t>
            </w:r>
          </w:p>
          <w:p w:rsidR="00333D26" w:rsidRDefault="00333D26" w:rsidP="00333D26">
            <w:pPr>
              <w:spacing w:before="100" w:beforeAutospacing="1" w:after="100" w:afterAutospacing="1"/>
              <w:rPr>
                <w:rFonts w:ascii="TyponineSans Regular 18" w:hAnsi="TyponineSans Regular 18"/>
                <w:color w:val="4F4E4E"/>
              </w:rPr>
            </w:pPr>
          </w:p>
        </w:tc>
        <w:tc>
          <w:tcPr>
            <w:tcW w:w="6565" w:type="dxa"/>
          </w:tcPr>
          <w:p w:rsidR="00333D26" w:rsidRPr="00716869" w:rsidRDefault="00716869" w:rsidP="00716869">
            <w:pPr>
              <w:jc w:val="both"/>
              <w:rPr>
                <w:rFonts w:cstheme="minorHAnsi"/>
              </w:rPr>
            </w:pPr>
            <w:proofErr w:type="gramStart"/>
            <w:r w:rsidRPr="007300BC">
              <w:rPr>
                <w:rFonts w:cstheme="minorHAnsi"/>
              </w:rPr>
              <w:t>digunakan</w:t>
            </w:r>
            <w:proofErr w:type="gramEnd"/>
            <w:r w:rsidRPr="007300BC">
              <w:rPr>
                <w:rFonts w:cstheme="minorHAnsi"/>
              </w:rPr>
              <w:t xml:space="preserve"> untuk mengembalikan jumlah milidetik pada saat itu, papan Arduino mulai menjalankan program saat ini.</w:t>
            </w:r>
          </w:p>
        </w:tc>
      </w:tr>
      <w:tr w:rsidR="00333D26" w:rsidTr="00716869">
        <w:tc>
          <w:tcPr>
            <w:tcW w:w="2785" w:type="dxa"/>
          </w:tcPr>
          <w:p w:rsidR="00333D26" w:rsidRDefault="00333D26" w:rsidP="00333D26">
            <w:pPr>
              <w:numPr>
                <w:ilvl w:val="0"/>
                <w:numId w:val="23"/>
              </w:numPr>
              <w:shd w:val="clear" w:color="auto" w:fill="FFFFFF"/>
              <w:spacing w:before="100" w:beforeAutospacing="1" w:after="100" w:afterAutospacing="1"/>
              <w:ind w:left="0" w:hanging="270"/>
              <w:rPr>
                <w:rFonts w:ascii="TyponineSans Regular 18" w:hAnsi="TyponineSans Regular 18"/>
                <w:color w:val="4F4E4E"/>
              </w:rPr>
            </w:pPr>
            <w:hyperlink r:id="rId110" w:history="1">
              <w:r>
                <w:rPr>
                  <w:rStyle w:val="Hyperlink"/>
                  <w:rFonts w:ascii="TyponineSans Regular 18" w:hAnsi="TyponineSans Regular 18"/>
                  <w:color w:val="00979C"/>
                </w:rPr>
                <w:t>micros</w:t>
              </w:r>
            </w:hyperlink>
            <w:r>
              <w:rPr>
                <w:rFonts w:ascii="TyponineSans Regular 18" w:hAnsi="TyponineSans Regular 18"/>
                <w:color w:val="4F4E4E"/>
              </w:rPr>
              <w:t>()</w:t>
            </w:r>
          </w:p>
          <w:p w:rsidR="00333D26" w:rsidRDefault="00333D26" w:rsidP="00333D26">
            <w:pPr>
              <w:spacing w:before="100" w:beforeAutospacing="1" w:after="100" w:afterAutospacing="1"/>
              <w:rPr>
                <w:rFonts w:ascii="TyponineSans Regular 18" w:hAnsi="TyponineSans Regular 18"/>
                <w:color w:val="4F4E4E"/>
              </w:rPr>
            </w:pPr>
          </w:p>
        </w:tc>
        <w:tc>
          <w:tcPr>
            <w:tcW w:w="6565" w:type="dxa"/>
          </w:tcPr>
          <w:p w:rsidR="00333D26" w:rsidRPr="00716869" w:rsidRDefault="00716869" w:rsidP="00716869">
            <w:pPr>
              <w:jc w:val="both"/>
              <w:rPr>
                <w:rFonts w:cstheme="minorHAnsi"/>
              </w:rPr>
            </w:pPr>
            <w:proofErr w:type="gramStart"/>
            <w:r w:rsidRPr="007300BC">
              <w:rPr>
                <w:rFonts w:cstheme="minorHAnsi"/>
              </w:rPr>
              <w:t>mengembalikan</w:t>
            </w:r>
            <w:proofErr w:type="gramEnd"/>
            <w:r w:rsidRPr="007300BC">
              <w:rPr>
                <w:rFonts w:cstheme="minorHAnsi"/>
              </w:rPr>
              <w:t xml:space="preserve"> fungsi jumlah mikrodetik dari waktu, papan Arduino mulai menjalankan program saat ini. Jumlah ini meluap yaitu kembali ke nol setelah sekitar 70 menit.</w:t>
            </w:r>
          </w:p>
        </w:tc>
      </w:tr>
      <w:tr w:rsidR="00333D26" w:rsidTr="00716869">
        <w:tc>
          <w:tcPr>
            <w:tcW w:w="2785" w:type="dxa"/>
          </w:tcPr>
          <w:p w:rsidR="00333D26" w:rsidRDefault="00333D26" w:rsidP="00333D26">
            <w:pPr>
              <w:numPr>
                <w:ilvl w:val="0"/>
                <w:numId w:val="23"/>
              </w:numPr>
              <w:shd w:val="clear" w:color="auto" w:fill="FFFFFF"/>
              <w:spacing w:before="100" w:beforeAutospacing="1" w:after="100" w:afterAutospacing="1"/>
              <w:ind w:left="0" w:hanging="270"/>
              <w:rPr>
                <w:rFonts w:ascii="TyponineSans Regular 18" w:hAnsi="TyponineSans Regular 18"/>
                <w:color w:val="4F4E4E"/>
              </w:rPr>
            </w:pPr>
            <w:hyperlink r:id="rId111" w:history="1">
              <w:r>
                <w:rPr>
                  <w:rStyle w:val="Hyperlink"/>
                  <w:rFonts w:ascii="TyponineSans Regular 18" w:hAnsi="TyponineSans Regular 18"/>
                  <w:color w:val="00979C"/>
                </w:rPr>
                <w:t>delay</w:t>
              </w:r>
            </w:hyperlink>
            <w:r>
              <w:rPr>
                <w:rFonts w:ascii="TyponineSans Regular 18" w:hAnsi="TyponineSans Regular 18"/>
                <w:color w:val="4F4E4E"/>
              </w:rPr>
              <w:t>()</w:t>
            </w:r>
          </w:p>
          <w:p w:rsidR="00333D26" w:rsidRDefault="00333D26" w:rsidP="00333D26">
            <w:pPr>
              <w:spacing w:before="100" w:beforeAutospacing="1" w:after="100" w:afterAutospacing="1"/>
              <w:rPr>
                <w:rFonts w:ascii="TyponineSans Regular 18" w:hAnsi="TyponineSans Regular 18"/>
                <w:color w:val="4F4E4E"/>
              </w:rPr>
            </w:pPr>
          </w:p>
        </w:tc>
        <w:tc>
          <w:tcPr>
            <w:tcW w:w="6565" w:type="dxa"/>
          </w:tcPr>
          <w:p w:rsidR="00333D26" w:rsidRPr="00716869" w:rsidRDefault="00716869" w:rsidP="00716869">
            <w:pPr>
              <w:jc w:val="both"/>
              <w:rPr>
                <w:rFonts w:cstheme="minorHAnsi"/>
              </w:rPr>
            </w:pPr>
            <w:r w:rsidRPr="007300BC">
              <w:rPr>
                <w:rFonts w:cstheme="minorHAnsi"/>
              </w:rPr>
              <w:t xml:space="preserve">Cara fungsi </w:t>
            </w:r>
            <w:proofErr w:type="gramStart"/>
            <w:r w:rsidRPr="007300BC">
              <w:rPr>
                <w:rFonts w:cstheme="minorHAnsi"/>
              </w:rPr>
              <w:t>delay(</w:t>
            </w:r>
            <w:proofErr w:type="gramEnd"/>
            <w:r w:rsidRPr="007300BC">
              <w:rPr>
                <w:rFonts w:cstheme="minorHAnsi"/>
              </w:rPr>
              <w:t>) bekerja cukup sederhana. Ia menerima satu bilangan bulat (atau nomor) argumen. Jumlah ini mewakili waktu (diukur dalam milidetik).</w:t>
            </w:r>
          </w:p>
        </w:tc>
      </w:tr>
      <w:tr w:rsidR="00333D26" w:rsidTr="00716869">
        <w:tc>
          <w:tcPr>
            <w:tcW w:w="2785" w:type="dxa"/>
          </w:tcPr>
          <w:p w:rsidR="00333D26" w:rsidRDefault="00333D26" w:rsidP="00333D26">
            <w:pPr>
              <w:spacing w:before="100" w:beforeAutospacing="1" w:after="100" w:afterAutospacing="1"/>
              <w:rPr>
                <w:rFonts w:ascii="TyponineSans Regular 18" w:hAnsi="TyponineSans Regular 18"/>
                <w:color w:val="4F4E4E"/>
              </w:rPr>
            </w:pPr>
            <w:hyperlink r:id="rId112" w:history="1">
              <w:r>
                <w:rPr>
                  <w:rStyle w:val="Hyperlink"/>
                  <w:rFonts w:ascii="TyponineSans Regular 18" w:hAnsi="TyponineSans Regular 18"/>
                  <w:color w:val="00979C"/>
                </w:rPr>
                <w:t>delayMicroseconds</w:t>
              </w:r>
            </w:hyperlink>
            <w:r>
              <w:rPr>
                <w:rFonts w:ascii="TyponineSans Regular 18" w:hAnsi="TyponineSans Regular 18"/>
                <w:color w:val="4F4E4E"/>
              </w:rPr>
              <w:t>()</w:t>
            </w:r>
          </w:p>
        </w:tc>
        <w:tc>
          <w:tcPr>
            <w:tcW w:w="6565" w:type="dxa"/>
          </w:tcPr>
          <w:p w:rsidR="00333D26" w:rsidRPr="00716869" w:rsidRDefault="00716869" w:rsidP="00716869">
            <w:pPr>
              <w:jc w:val="both"/>
              <w:rPr>
                <w:rFonts w:cstheme="minorHAnsi"/>
              </w:rPr>
            </w:pPr>
            <w:proofErr w:type="gramStart"/>
            <w:r w:rsidRPr="007300BC">
              <w:rPr>
                <w:rFonts w:cstheme="minorHAnsi"/>
              </w:rPr>
              <w:t>menerima</w:t>
            </w:r>
            <w:proofErr w:type="gramEnd"/>
            <w:r w:rsidRPr="007300BC">
              <w:rPr>
                <w:rFonts w:cstheme="minorHAnsi"/>
              </w:rPr>
              <w:t xml:space="preserve"> satu bilangan bulat (atau nomor) argument, ada seribu mikrodetik di milidetik, dan satu juta mikrodetik dalam detik.</w:t>
            </w:r>
          </w:p>
        </w:tc>
      </w:tr>
    </w:tbl>
    <w:p w:rsidR="00333D26" w:rsidRDefault="00333D26" w:rsidP="00333D26">
      <w:pPr>
        <w:shd w:val="clear" w:color="auto" w:fill="FFFFFF"/>
        <w:spacing w:before="100" w:beforeAutospacing="1" w:after="100" w:afterAutospacing="1" w:line="240" w:lineRule="auto"/>
        <w:rPr>
          <w:rFonts w:ascii="TyponineSans Regular 18" w:hAnsi="TyponineSans Regular 18"/>
          <w:color w:val="4F4E4E"/>
        </w:rPr>
      </w:pPr>
    </w:p>
    <w:p w:rsidR="00422654" w:rsidRDefault="00422654" w:rsidP="00333D26">
      <w:pPr>
        <w:shd w:val="clear" w:color="auto" w:fill="FFFFFF"/>
        <w:spacing w:before="100" w:beforeAutospacing="1" w:after="100" w:afterAutospacing="1" w:line="240" w:lineRule="auto"/>
        <w:rPr>
          <w:rFonts w:ascii="TyponineSans Regular 18" w:hAnsi="TyponineSans Regular 18"/>
          <w:color w:val="4F4E4E"/>
        </w:rPr>
      </w:pPr>
    </w:p>
    <w:p w:rsidR="00422654" w:rsidRDefault="00422654" w:rsidP="00333D26">
      <w:pPr>
        <w:shd w:val="clear" w:color="auto" w:fill="FFFFFF"/>
        <w:spacing w:before="100" w:beforeAutospacing="1" w:after="100" w:afterAutospacing="1" w:line="240" w:lineRule="auto"/>
        <w:rPr>
          <w:rFonts w:ascii="TyponineSans Regular 18" w:hAnsi="TyponineSans Regular 18"/>
          <w:color w:val="4F4E4E"/>
        </w:rPr>
      </w:pPr>
      <w:bookmarkStart w:id="0" w:name="_GoBack"/>
      <w:bookmarkEnd w:id="0"/>
    </w:p>
    <w:p w:rsidR="00333D26" w:rsidRPr="00333D26" w:rsidRDefault="00333D26" w:rsidP="00333D26">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lastRenderedPageBreak/>
        <w:t>Math</w:t>
      </w:r>
    </w:p>
    <w:tbl>
      <w:tblPr>
        <w:tblStyle w:val="TableGrid"/>
        <w:tblW w:w="0" w:type="auto"/>
        <w:tblLook w:val="04A0" w:firstRow="1" w:lastRow="0" w:firstColumn="1" w:lastColumn="0" w:noHBand="0" w:noVBand="1"/>
      </w:tblPr>
      <w:tblGrid>
        <w:gridCol w:w="2785"/>
        <w:gridCol w:w="6565"/>
      </w:tblGrid>
      <w:tr w:rsidR="00333D26" w:rsidTr="00716869">
        <w:tc>
          <w:tcPr>
            <w:tcW w:w="278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56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33D26" w:rsidTr="00716869">
        <w:tc>
          <w:tcPr>
            <w:tcW w:w="2785" w:type="dxa"/>
          </w:tcPr>
          <w:p w:rsidR="00333D26" w:rsidRPr="00DC0440" w:rsidRDefault="00333D26" w:rsidP="00333D26">
            <w:pPr>
              <w:numPr>
                <w:ilvl w:val="0"/>
                <w:numId w:val="24"/>
              </w:numPr>
              <w:shd w:val="clear" w:color="auto" w:fill="FFFFFF"/>
              <w:spacing w:before="100" w:beforeAutospacing="1" w:after="100" w:afterAutospacing="1"/>
              <w:ind w:left="0" w:hanging="270"/>
              <w:rPr>
                <w:rFonts w:ascii="TyponineSans Regular 18" w:hAnsi="TyponineSans Regular 18"/>
                <w:color w:val="4F4E4E"/>
              </w:rPr>
            </w:pPr>
            <w:hyperlink r:id="rId113" w:history="1">
              <w:r>
                <w:rPr>
                  <w:rStyle w:val="Hyperlink"/>
                  <w:rFonts w:ascii="TyponineSans Regular 18" w:hAnsi="TyponineSans Regular 18"/>
                  <w:color w:val="00979C"/>
                </w:rPr>
                <w:t>min</w:t>
              </w:r>
            </w:hyperlink>
            <w:r>
              <w:rPr>
                <w:rFonts w:ascii="TyponineSans Regular 18" w:hAnsi="TyponineSans Regular 18"/>
                <w:color w:val="4F4E4E"/>
              </w:rPr>
              <w:t>()</w:t>
            </w:r>
          </w:p>
        </w:tc>
        <w:tc>
          <w:tcPr>
            <w:tcW w:w="6565" w:type="dxa"/>
          </w:tcPr>
          <w:p w:rsidR="00333D26" w:rsidRPr="00DC0440" w:rsidRDefault="00DC0440" w:rsidP="00DC0440">
            <w:pPr>
              <w:rPr>
                <w:rFonts w:cstheme="minorHAnsi"/>
              </w:rPr>
            </w:pPr>
            <w:r w:rsidRPr="007300BC">
              <w:rPr>
                <w:rFonts w:cstheme="minorHAnsi"/>
              </w:rPr>
              <w:t>Menghitung nilai yang paling minimum.</w:t>
            </w:r>
          </w:p>
        </w:tc>
      </w:tr>
      <w:tr w:rsidR="00333D26" w:rsidTr="00716869">
        <w:tc>
          <w:tcPr>
            <w:tcW w:w="2785" w:type="dxa"/>
          </w:tcPr>
          <w:p w:rsidR="00333D26" w:rsidRPr="00DC0440" w:rsidRDefault="00333D26" w:rsidP="00333D26">
            <w:pPr>
              <w:numPr>
                <w:ilvl w:val="0"/>
                <w:numId w:val="24"/>
              </w:numPr>
              <w:shd w:val="clear" w:color="auto" w:fill="FFFFFF"/>
              <w:spacing w:before="100" w:beforeAutospacing="1" w:after="100" w:afterAutospacing="1"/>
              <w:ind w:left="0" w:hanging="270"/>
              <w:rPr>
                <w:rFonts w:ascii="TyponineSans Regular 18" w:hAnsi="TyponineSans Regular 18"/>
                <w:color w:val="4F4E4E"/>
              </w:rPr>
            </w:pPr>
            <w:hyperlink r:id="rId114" w:history="1">
              <w:r>
                <w:rPr>
                  <w:rStyle w:val="Hyperlink"/>
                  <w:rFonts w:ascii="TyponineSans Regular 18" w:hAnsi="TyponineSans Regular 18"/>
                  <w:color w:val="00979C"/>
                </w:rPr>
                <w:t>max</w:t>
              </w:r>
            </w:hyperlink>
            <w:r>
              <w:rPr>
                <w:rFonts w:ascii="TyponineSans Regular 18" w:hAnsi="TyponineSans Regular 18"/>
                <w:color w:val="4F4E4E"/>
              </w:rPr>
              <w:t>()</w:t>
            </w:r>
          </w:p>
        </w:tc>
        <w:tc>
          <w:tcPr>
            <w:tcW w:w="6565" w:type="dxa"/>
          </w:tcPr>
          <w:p w:rsidR="00333D26" w:rsidRDefault="00DC0440" w:rsidP="00333D26">
            <w:pPr>
              <w:spacing w:before="100" w:beforeAutospacing="1" w:after="100" w:afterAutospacing="1"/>
              <w:rPr>
                <w:rFonts w:ascii="TyponineSans Regular 18" w:hAnsi="TyponineSans Regular 18"/>
                <w:color w:val="4F4E4E"/>
              </w:rPr>
            </w:pPr>
            <w:r w:rsidRPr="007300BC">
              <w:rPr>
                <w:rFonts w:cstheme="minorHAnsi"/>
              </w:rPr>
              <w:t>Menentukan nilai yang paling maksimum.</w:t>
            </w:r>
          </w:p>
        </w:tc>
      </w:tr>
      <w:tr w:rsidR="00333D26" w:rsidTr="00716869">
        <w:tc>
          <w:tcPr>
            <w:tcW w:w="2785" w:type="dxa"/>
          </w:tcPr>
          <w:p w:rsidR="00333D26" w:rsidRPr="00DC0440" w:rsidRDefault="00333D26" w:rsidP="00333D26">
            <w:pPr>
              <w:numPr>
                <w:ilvl w:val="0"/>
                <w:numId w:val="24"/>
              </w:numPr>
              <w:shd w:val="clear" w:color="auto" w:fill="FFFFFF"/>
              <w:spacing w:before="100" w:beforeAutospacing="1" w:after="100" w:afterAutospacing="1"/>
              <w:ind w:left="0" w:hanging="270"/>
              <w:rPr>
                <w:rFonts w:ascii="TyponineSans Regular 18" w:hAnsi="TyponineSans Regular 18"/>
                <w:color w:val="4F4E4E"/>
              </w:rPr>
            </w:pPr>
            <w:hyperlink r:id="rId115" w:history="1">
              <w:r>
                <w:rPr>
                  <w:rStyle w:val="Hyperlink"/>
                  <w:rFonts w:ascii="TyponineSans Regular 18" w:hAnsi="TyponineSans Regular 18"/>
                  <w:color w:val="00979C"/>
                </w:rPr>
                <w:t>abs</w:t>
              </w:r>
            </w:hyperlink>
            <w:r>
              <w:rPr>
                <w:rFonts w:ascii="TyponineSans Regular 18" w:hAnsi="TyponineSans Regular 18"/>
                <w:color w:val="4F4E4E"/>
              </w:rPr>
              <w:t>()</w:t>
            </w:r>
          </w:p>
        </w:tc>
        <w:tc>
          <w:tcPr>
            <w:tcW w:w="6565" w:type="dxa"/>
          </w:tcPr>
          <w:p w:rsidR="00333D26" w:rsidRPr="00DC0440" w:rsidRDefault="00DC0440" w:rsidP="00DC0440">
            <w:pPr>
              <w:rPr>
                <w:rFonts w:cstheme="minorHAnsi"/>
              </w:rPr>
            </w:pPr>
            <w:r w:rsidRPr="007300BC">
              <w:rPr>
                <w:rFonts w:cstheme="minorHAnsi"/>
              </w:rPr>
              <w:t>Menghitung nilai absolut dari suatu variabel.</w:t>
            </w:r>
          </w:p>
        </w:tc>
      </w:tr>
      <w:tr w:rsidR="00333D26" w:rsidTr="00716869">
        <w:tc>
          <w:tcPr>
            <w:tcW w:w="2785" w:type="dxa"/>
          </w:tcPr>
          <w:p w:rsidR="00333D26" w:rsidRPr="00DC0440" w:rsidRDefault="00333D26" w:rsidP="00333D26">
            <w:pPr>
              <w:numPr>
                <w:ilvl w:val="0"/>
                <w:numId w:val="24"/>
              </w:numPr>
              <w:shd w:val="clear" w:color="auto" w:fill="FFFFFF"/>
              <w:spacing w:before="100" w:beforeAutospacing="1" w:after="100" w:afterAutospacing="1"/>
              <w:ind w:left="0" w:hanging="270"/>
              <w:rPr>
                <w:rFonts w:ascii="TyponineSans Regular 18" w:hAnsi="TyponineSans Regular 18"/>
                <w:color w:val="4F4E4E"/>
              </w:rPr>
            </w:pPr>
            <w:hyperlink r:id="rId116" w:history="1">
              <w:r>
                <w:rPr>
                  <w:rStyle w:val="Hyperlink"/>
                  <w:rFonts w:ascii="TyponineSans Regular 18" w:hAnsi="TyponineSans Regular 18"/>
                  <w:color w:val="00979C"/>
                </w:rPr>
                <w:t>constrain</w:t>
              </w:r>
            </w:hyperlink>
            <w:r>
              <w:rPr>
                <w:rFonts w:ascii="TyponineSans Regular 18" w:hAnsi="TyponineSans Regular 18"/>
                <w:color w:val="4F4E4E"/>
              </w:rPr>
              <w:t>()</w:t>
            </w:r>
          </w:p>
        </w:tc>
        <w:tc>
          <w:tcPr>
            <w:tcW w:w="6565" w:type="dxa"/>
          </w:tcPr>
          <w:p w:rsidR="00333D26" w:rsidRDefault="00DC0440" w:rsidP="00333D26">
            <w:pPr>
              <w:spacing w:before="100" w:beforeAutospacing="1" w:after="100" w:afterAutospacing="1"/>
              <w:rPr>
                <w:rFonts w:ascii="TyponineSans Regular 18" w:hAnsi="TyponineSans Regular 18"/>
                <w:color w:val="4F4E4E"/>
              </w:rPr>
            </w:pPr>
            <w:r w:rsidRPr="007300BC">
              <w:rPr>
                <w:rFonts w:cstheme="minorHAnsi"/>
              </w:rPr>
              <w:t>Menentukan nilai batas untuk suatu variabel.</w:t>
            </w:r>
          </w:p>
        </w:tc>
      </w:tr>
      <w:tr w:rsidR="00333D26" w:rsidTr="00716869">
        <w:tc>
          <w:tcPr>
            <w:tcW w:w="2785" w:type="dxa"/>
          </w:tcPr>
          <w:p w:rsidR="00333D26" w:rsidRPr="00DC0440" w:rsidRDefault="00333D26" w:rsidP="00333D26">
            <w:pPr>
              <w:numPr>
                <w:ilvl w:val="0"/>
                <w:numId w:val="24"/>
              </w:numPr>
              <w:shd w:val="clear" w:color="auto" w:fill="FFFFFF"/>
              <w:spacing w:before="100" w:beforeAutospacing="1" w:after="100" w:afterAutospacing="1"/>
              <w:ind w:left="0" w:hanging="270"/>
              <w:rPr>
                <w:rFonts w:ascii="TyponineSans Regular 18" w:hAnsi="TyponineSans Regular 18"/>
                <w:color w:val="4F4E4E"/>
              </w:rPr>
            </w:pPr>
            <w:hyperlink r:id="rId117" w:history="1">
              <w:r>
                <w:rPr>
                  <w:rStyle w:val="Hyperlink"/>
                  <w:rFonts w:ascii="TyponineSans Regular 18" w:hAnsi="TyponineSans Regular 18"/>
                  <w:color w:val="00979C"/>
                </w:rPr>
                <w:t>map</w:t>
              </w:r>
            </w:hyperlink>
            <w:r>
              <w:rPr>
                <w:rFonts w:ascii="TyponineSans Regular 18" w:hAnsi="TyponineSans Regular 18"/>
                <w:color w:val="4F4E4E"/>
              </w:rPr>
              <w:t>()</w:t>
            </w:r>
          </w:p>
        </w:tc>
        <w:tc>
          <w:tcPr>
            <w:tcW w:w="6565" w:type="dxa"/>
          </w:tcPr>
          <w:p w:rsidR="00333D26" w:rsidRPr="00DC0440" w:rsidRDefault="00DC0440" w:rsidP="00DC0440">
            <w:pPr>
              <w:rPr>
                <w:rFonts w:cstheme="minorHAnsi"/>
              </w:rPr>
            </w:pPr>
            <w:r w:rsidRPr="007300BC">
              <w:rPr>
                <w:rFonts w:cstheme="minorHAnsi"/>
              </w:rPr>
              <w:t xml:space="preserve">Menentukan pemetaan nilai suatu </w:t>
            </w:r>
            <w:r>
              <w:rPr>
                <w:rFonts w:cstheme="minorHAnsi"/>
              </w:rPr>
              <w:t>variable</w:t>
            </w:r>
          </w:p>
        </w:tc>
      </w:tr>
      <w:tr w:rsidR="00333D26" w:rsidTr="00716869">
        <w:tc>
          <w:tcPr>
            <w:tcW w:w="2785" w:type="dxa"/>
          </w:tcPr>
          <w:p w:rsidR="00333D26" w:rsidRPr="00DC0440" w:rsidRDefault="00333D26" w:rsidP="00333D26">
            <w:pPr>
              <w:numPr>
                <w:ilvl w:val="0"/>
                <w:numId w:val="24"/>
              </w:numPr>
              <w:shd w:val="clear" w:color="auto" w:fill="FFFFFF"/>
              <w:spacing w:before="100" w:beforeAutospacing="1" w:after="100" w:afterAutospacing="1"/>
              <w:ind w:left="0" w:hanging="270"/>
              <w:rPr>
                <w:rFonts w:ascii="TyponineSans Regular 18" w:hAnsi="TyponineSans Regular 18"/>
                <w:color w:val="4F4E4E"/>
              </w:rPr>
            </w:pPr>
            <w:hyperlink r:id="rId118" w:history="1">
              <w:r>
                <w:rPr>
                  <w:rStyle w:val="Hyperlink"/>
                  <w:rFonts w:ascii="TyponineSans Regular 18" w:hAnsi="TyponineSans Regular 18"/>
                  <w:color w:val="00979C"/>
                </w:rPr>
                <w:t>pow</w:t>
              </w:r>
            </w:hyperlink>
            <w:r>
              <w:rPr>
                <w:rFonts w:ascii="TyponineSans Regular 18" w:hAnsi="TyponineSans Regular 18"/>
                <w:color w:val="4F4E4E"/>
              </w:rPr>
              <w:t>()</w:t>
            </w:r>
          </w:p>
        </w:tc>
        <w:tc>
          <w:tcPr>
            <w:tcW w:w="6565" w:type="dxa"/>
          </w:tcPr>
          <w:p w:rsidR="00333D26" w:rsidRDefault="00DC0440" w:rsidP="00333D26">
            <w:pPr>
              <w:spacing w:before="100" w:beforeAutospacing="1" w:after="100" w:afterAutospacing="1"/>
              <w:rPr>
                <w:rFonts w:ascii="TyponineSans Regular 18" w:hAnsi="TyponineSans Regular 18"/>
                <w:color w:val="4F4E4E"/>
              </w:rPr>
            </w:pPr>
            <w:r w:rsidRPr="007300BC">
              <w:rPr>
                <w:rFonts w:cstheme="minorHAnsi"/>
              </w:rPr>
              <w:t>Memberikan nilai pangkat</w:t>
            </w:r>
          </w:p>
        </w:tc>
      </w:tr>
      <w:tr w:rsidR="00333D26" w:rsidTr="00DC0440">
        <w:trPr>
          <w:trHeight w:val="413"/>
        </w:trPr>
        <w:tc>
          <w:tcPr>
            <w:tcW w:w="2785" w:type="dxa"/>
          </w:tcPr>
          <w:p w:rsidR="00333D26" w:rsidRDefault="00333D26" w:rsidP="00333D26">
            <w:pPr>
              <w:spacing w:before="100" w:beforeAutospacing="1" w:after="100" w:afterAutospacing="1"/>
              <w:rPr>
                <w:rFonts w:ascii="TyponineSans Regular 18" w:hAnsi="TyponineSans Regular 18"/>
                <w:color w:val="4F4E4E"/>
              </w:rPr>
            </w:pPr>
            <w:hyperlink r:id="rId119" w:history="1">
              <w:r>
                <w:rPr>
                  <w:rStyle w:val="Hyperlink"/>
                  <w:rFonts w:ascii="TyponineSans Regular 18" w:hAnsi="TyponineSans Regular 18"/>
                  <w:color w:val="00979C"/>
                </w:rPr>
                <w:t>sqrt</w:t>
              </w:r>
            </w:hyperlink>
            <w:r>
              <w:rPr>
                <w:rFonts w:ascii="TyponineSans Regular 18" w:hAnsi="TyponineSans Regular 18"/>
                <w:color w:val="4F4E4E"/>
              </w:rPr>
              <w:t>()</w:t>
            </w:r>
          </w:p>
        </w:tc>
        <w:tc>
          <w:tcPr>
            <w:tcW w:w="6565" w:type="dxa"/>
          </w:tcPr>
          <w:p w:rsidR="00DC0440" w:rsidRPr="00DC0440" w:rsidRDefault="00DC0440" w:rsidP="00333D26">
            <w:pPr>
              <w:spacing w:before="100" w:beforeAutospacing="1" w:after="100" w:afterAutospacing="1"/>
              <w:rPr>
                <w:rFonts w:cstheme="minorHAnsi"/>
              </w:rPr>
            </w:pPr>
            <w:r w:rsidRPr="007300BC">
              <w:rPr>
                <w:rFonts w:cstheme="minorHAnsi"/>
              </w:rPr>
              <w:t>Memdberikan nilai akar</w:t>
            </w:r>
          </w:p>
        </w:tc>
      </w:tr>
    </w:tbl>
    <w:p w:rsidR="00333D26" w:rsidRDefault="00333D26" w:rsidP="00333D26">
      <w:pPr>
        <w:shd w:val="clear" w:color="auto" w:fill="FFFFFF"/>
        <w:spacing w:before="100" w:beforeAutospacing="1" w:after="100" w:afterAutospacing="1" w:line="240" w:lineRule="auto"/>
        <w:rPr>
          <w:rFonts w:ascii="TyponineSans Regular 18" w:hAnsi="TyponineSans Regular 18"/>
          <w:color w:val="4F4E4E"/>
        </w:rPr>
      </w:pPr>
    </w:p>
    <w:p w:rsidR="00333D26" w:rsidRPr="00333D26" w:rsidRDefault="00333D26" w:rsidP="00333D26">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Trigonometry</w:t>
      </w:r>
    </w:p>
    <w:tbl>
      <w:tblPr>
        <w:tblStyle w:val="TableGrid"/>
        <w:tblW w:w="0" w:type="auto"/>
        <w:tblLook w:val="04A0" w:firstRow="1" w:lastRow="0" w:firstColumn="1" w:lastColumn="0" w:noHBand="0" w:noVBand="1"/>
      </w:tblPr>
      <w:tblGrid>
        <w:gridCol w:w="2785"/>
        <w:gridCol w:w="6565"/>
      </w:tblGrid>
      <w:tr w:rsidR="00333D26" w:rsidTr="00774245">
        <w:tc>
          <w:tcPr>
            <w:tcW w:w="278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56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33D26" w:rsidTr="00774245">
        <w:tc>
          <w:tcPr>
            <w:tcW w:w="2785" w:type="dxa"/>
          </w:tcPr>
          <w:p w:rsidR="00333D26" w:rsidRPr="00774245" w:rsidRDefault="00333D26" w:rsidP="00333D26">
            <w:pPr>
              <w:numPr>
                <w:ilvl w:val="0"/>
                <w:numId w:val="25"/>
              </w:numPr>
              <w:shd w:val="clear" w:color="auto" w:fill="FFFFFF"/>
              <w:spacing w:before="100" w:beforeAutospacing="1" w:after="100" w:afterAutospacing="1"/>
              <w:ind w:left="0" w:hanging="270"/>
              <w:rPr>
                <w:rFonts w:ascii="TyponineSans Regular 18" w:hAnsi="TyponineSans Regular 18"/>
                <w:color w:val="4F4E4E"/>
              </w:rPr>
            </w:pPr>
            <w:hyperlink r:id="rId120" w:history="1">
              <w:r>
                <w:rPr>
                  <w:rStyle w:val="Hyperlink"/>
                  <w:rFonts w:ascii="TyponineSans Regular 18" w:hAnsi="TyponineSans Regular 18"/>
                  <w:color w:val="00979C"/>
                </w:rPr>
                <w:t>sin</w:t>
              </w:r>
            </w:hyperlink>
            <w:r>
              <w:rPr>
                <w:rFonts w:ascii="TyponineSans Regular 18" w:hAnsi="TyponineSans Regular 18"/>
                <w:color w:val="4F4E4E"/>
              </w:rPr>
              <w:t>()</w:t>
            </w:r>
          </w:p>
        </w:tc>
        <w:tc>
          <w:tcPr>
            <w:tcW w:w="6565" w:type="dxa"/>
          </w:tcPr>
          <w:p w:rsidR="00333D26" w:rsidRDefault="00774245" w:rsidP="00333D26">
            <w:pPr>
              <w:spacing w:before="100" w:beforeAutospacing="1" w:after="100" w:afterAutospacing="1"/>
              <w:rPr>
                <w:rFonts w:ascii="TyponineSans Regular 18" w:hAnsi="TyponineSans Regular 18"/>
                <w:color w:val="4F4E4E"/>
              </w:rPr>
            </w:pPr>
            <w:r w:rsidRPr="007300BC">
              <w:rPr>
                <w:rFonts w:cstheme="minorHAnsi"/>
              </w:rPr>
              <w:t>Memberikan nilai sinus dan nilai sudut harus dalam radian.</w:t>
            </w:r>
          </w:p>
        </w:tc>
      </w:tr>
      <w:tr w:rsidR="00333D26" w:rsidTr="00774245">
        <w:tc>
          <w:tcPr>
            <w:tcW w:w="2785" w:type="dxa"/>
          </w:tcPr>
          <w:p w:rsidR="00333D26" w:rsidRPr="00333D26" w:rsidRDefault="00333D26" w:rsidP="00333D26">
            <w:pPr>
              <w:numPr>
                <w:ilvl w:val="0"/>
                <w:numId w:val="25"/>
              </w:numPr>
              <w:shd w:val="clear" w:color="auto" w:fill="FFFFFF"/>
              <w:spacing w:before="100" w:beforeAutospacing="1" w:after="100" w:afterAutospacing="1"/>
              <w:ind w:left="0" w:hanging="270"/>
              <w:rPr>
                <w:rFonts w:ascii="TyponineSans Regular 18" w:hAnsi="TyponineSans Regular 18"/>
                <w:color w:val="4F4E4E"/>
              </w:rPr>
            </w:pPr>
            <w:hyperlink r:id="rId121" w:history="1">
              <w:r>
                <w:rPr>
                  <w:rStyle w:val="Hyperlink"/>
                  <w:rFonts w:ascii="TyponineSans Regular 18" w:hAnsi="TyponineSans Regular 18"/>
                  <w:color w:val="00979C"/>
                </w:rPr>
                <w:t>cos</w:t>
              </w:r>
            </w:hyperlink>
            <w:r>
              <w:rPr>
                <w:rFonts w:ascii="TyponineSans Regular 18" w:hAnsi="TyponineSans Regular 18"/>
                <w:color w:val="4F4E4E"/>
              </w:rPr>
              <w:t>()</w:t>
            </w:r>
          </w:p>
        </w:tc>
        <w:tc>
          <w:tcPr>
            <w:tcW w:w="6565" w:type="dxa"/>
          </w:tcPr>
          <w:p w:rsidR="00333D26" w:rsidRDefault="00774245" w:rsidP="00333D26">
            <w:pPr>
              <w:spacing w:before="100" w:beforeAutospacing="1" w:after="100" w:afterAutospacing="1"/>
              <w:rPr>
                <w:rFonts w:ascii="TyponineSans Regular 18" w:hAnsi="TyponineSans Regular 18"/>
                <w:color w:val="4F4E4E"/>
              </w:rPr>
            </w:pPr>
            <w:r w:rsidRPr="007300BC">
              <w:rPr>
                <w:rFonts w:cstheme="minorHAnsi"/>
              </w:rPr>
              <w:t xml:space="preserve">Memberikan nilai cosinus </w:t>
            </w:r>
            <w:proofErr w:type="gramStart"/>
            <w:r w:rsidRPr="007300BC">
              <w:rPr>
                <w:rFonts w:cstheme="minorHAnsi"/>
              </w:rPr>
              <w:t>dan  nilai</w:t>
            </w:r>
            <w:proofErr w:type="gramEnd"/>
            <w:r w:rsidRPr="007300BC">
              <w:rPr>
                <w:rFonts w:cstheme="minorHAnsi"/>
              </w:rPr>
              <w:t xml:space="preserve"> sudut harus daam radian.</w:t>
            </w:r>
          </w:p>
        </w:tc>
      </w:tr>
      <w:tr w:rsidR="00333D26" w:rsidTr="00774245">
        <w:trPr>
          <w:trHeight w:val="467"/>
        </w:trPr>
        <w:tc>
          <w:tcPr>
            <w:tcW w:w="2785" w:type="dxa"/>
          </w:tcPr>
          <w:p w:rsidR="00333D26" w:rsidRDefault="00333D26" w:rsidP="00333D26">
            <w:pPr>
              <w:spacing w:before="100" w:beforeAutospacing="1" w:after="100" w:afterAutospacing="1"/>
              <w:rPr>
                <w:rFonts w:ascii="TyponineSans Regular 18" w:hAnsi="TyponineSans Regular 18"/>
                <w:color w:val="4F4E4E"/>
              </w:rPr>
            </w:pPr>
            <w:hyperlink r:id="rId122" w:history="1">
              <w:r>
                <w:rPr>
                  <w:rStyle w:val="Hyperlink"/>
                  <w:rFonts w:ascii="TyponineSans Regular 18" w:hAnsi="TyponineSans Regular 18"/>
                  <w:color w:val="00979C"/>
                </w:rPr>
                <w:t>tan</w:t>
              </w:r>
            </w:hyperlink>
            <w:r>
              <w:rPr>
                <w:rFonts w:ascii="TyponineSans Regular 18" w:hAnsi="TyponineSans Regular 18"/>
                <w:color w:val="4F4E4E"/>
              </w:rPr>
              <w:t>()</w:t>
            </w:r>
          </w:p>
        </w:tc>
        <w:tc>
          <w:tcPr>
            <w:tcW w:w="6565" w:type="dxa"/>
          </w:tcPr>
          <w:p w:rsidR="00333D26" w:rsidRPr="00774245" w:rsidRDefault="00774245" w:rsidP="00774245">
            <w:pPr>
              <w:rPr>
                <w:rFonts w:cstheme="minorHAnsi"/>
              </w:rPr>
            </w:pPr>
            <w:r w:rsidRPr="007300BC">
              <w:rPr>
                <w:rFonts w:cstheme="minorHAnsi"/>
              </w:rPr>
              <w:t>Memberikan nilai tangen dan nilai sudut harus dalam radian</w:t>
            </w:r>
            <w:r>
              <w:rPr>
                <w:rFonts w:cstheme="minorHAnsi"/>
              </w:rPr>
              <w:t>.</w:t>
            </w:r>
          </w:p>
        </w:tc>
      </w:tr>
    </w:tbl>
    <w:p w:rsidR="00333D26" w:rsidRDefault="00333D26" w:rsidP="00333D26">
      <w:pPr>
        <w:shd w:val="clear" w:color="auto" w:fill="FFFFFF"/>
        <w:spacing w:before="100" w:beforeAutospacing="1" w:after="100" w:afterAutospacing="1" w:line="240" w:lineRule="auto"/>
        <w:rPr>
          <w:rFonts w:ascii="TyponineSans Regular 18" w:hAnsi="TyponineSans Regular 18"/>
          <w:color w:val="4F4E4E"/>
        </w:rPr>
      </w:pPr>
    </w:p>
    <w:p w:rsidR="00333D26" w:rsidRPr="00333D26" w:rsidRDefault="00333D26" w:rsidP="00333D26">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Characters</w:t>
      </w:r>
    </w:p>
    <w:tbl>
      <w:tblPr>
        <w:tblStyle w:val="TableGrid"/>
        <w:tblW w:w="0" w:type="auto"/>
        <w:tblLook w:val="04A0" w:firstRow="1" w:lastRow="0" w:firstColumn="1" w:lastColumn="0" w:noHBand="0" w:noVBand="1"/>
      </w:tblPr>
      <w:tblGrid>
        <w:gridCol w:w="2785"/>
        <w:gridCol w:w="6565"/>
      </w:tblGrid>
      <w:tr w:rsidR="00333D26" w:rsidTr="00774245">
        <w:tc>
          <w:tcPr>
            <w:tcW w:w="278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56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33D26" w:rsidTr="00774245">
        <w:tc>
          <w:tcPr>
            <w:tcW w:w="2785" w:type="dxa"/>
          </w:tcPr>
          <w:p w:rsidR="00333D26" w:rsidRPr="005F7DF3" w:rsidRDefault="00333D26" w:rsidP="00333D26">
            <w:pPr>
              <w:numPr>
                <w:ilvl w:val="0"/>
                <w:numId w:val="26"/>
              </w:numPr>
              <w:shd w:val="clear" w:color="auto" w:fill="FFFFFF"/>
              <w:spacing w:before="100" w:beforeAutospacing="1" w:after="100" w:afterAutospacing="1"/>
              <w:ind w:left="0" w:hanging="270"/>
              <w:rPr>
                <w:rFonts w:ascii="TyponineSans Regular 18" w:hAnsi="TyponineSans Regular 18"/>
                <w:color w:val="4F4E4E"/>
              </w:rPr>
            </w:pPr>
            <w:hyperlink r:id="rId123" w:history="1">
              <w:r>
                <w:rPr>
                  <w:rStyle w:val="Hyperlink"/>
                  <w:rFonts w:ascii="TyponineSans Regular 18" w:hAnsi="TyponineSans Regular 18"/>
                  <w:color w:val="00979C"/>
                </w:rPr>
                <w:t>isAlphaNumeric</w:t>
              </w:r>
            </w:hyperlink>
            <w:r>
              <w:rPr>
                <w:rFonts w:ascii="TyponineSans Regular 18" w:hAnsi="TyponineSans Regular 18"/>
                <w:color w:val="4F4E4E"/>
              </w:rPr>
              <w:t>()</w:t>
            </w:r>
          </w:p>
        </w:tc>
        <w:tc>
          <w:tcPr>
            <w:tcW w:w="6565" w:type="dxa"/>
          </w:tcPr>
          <w:p w:rsidR="00333D26" w:rsidRDefault="005F7DF3" w:rsidP="005F7DF3">
            <w:pPr>
              <w:spacing w:before="100" w:beforeAutospacing="1" w:after="100" w:afterAutospacing="1"/>
              <w:jc w:val="both"/>
              <w:rPr>
                <w:rFonts w:ascii="TyponineSans Regular 18" w:hAnsi="TyponineSans Regular 18"/>
                <w:color w:val="4F4E4E"/>
              </w:rPr>
            </w:pPr>
            <w:r w:rsidRPr="007300BC">
              <w:rPr>
                <w:rFonts w:cstheme="minorHAnsi"/>
              </w:rPr>
              <w:t>Pengembalian 1 jika parameter adalah angka atau huruf a dan 0 sebaliknya.</w:t>
            </w:r>
          </w:p>
        </w:tc>
      </w:tr>
      <w:tr w:rsidR="00333D26" w:rsidTr="00774245">
        <w:tc>
          <w:tcPr>
            <w:tcW w:w="2785" w:type="dxa"/>
          </w:tcPr>
          <w:p w:rsidR="00333D26" w:rsidRPr="005F7DF3" w:rsidRDefault="00333D26" w:rsidP="00333D26">
            <w:pPr>
              <w:numPr>
                <w:ilvl w:val="0"/>
                <w:numId w:val="26"/>
              </w:numPr>
              <w:shd w:val="clear" w:color="auto" w:fill="FFFFFF"/>
              <w:spacing w:before="100" w:beforeAutospacing="1" w:after="100" w:afterAutospacing="1"/>
              <w:ind w:left="0" w:hanging="270"/>
              <w:rPr>
                <w:rFonts w:ascii="TyponineSans Regular 18" w:hAnsi="TyponineSans Regular 18"/>
                <w:color w:val="4F4E4E"/>
              </w:rPr>
            </w:pPr>
            <w:hyperlink r:id="rId124" w:history="1">
              <w:r>
                <w:rPr>
                  <w:rStyle w:val="Hyperlink"/>
                  <w:rFonts w:ascii="TyponineSans Regular 18" w:hAnsi="TyponineSans Regular 18"/>
                  <w:color w:val="00979C"/>
                </w:rPr>
                <w:t>isAlpha</w:t>
              </w:r>
            </w:hyperlink>
            <w:r>
              <w:rPr>
                <w:rFonts w:ascii="TyponineSans Regular 18" w:hAnsi="TyponineSans Regular 18"/>
                <w:color w:val="4F4E4E"/>
              </w:rPr>
              <w:t>()</w:t>
            </w:r>
          </w:p>
        </w:tc>
        <w:tc>
          <w:tcPr>
            <w:tcW w:w="6565" w:type="dxa"/>
          </w:tcPr>
          <w:p w:rsidR="00333D26" w:rsidRPr="005F7DF3" w:rsidRDefault="005F7DF3" w:rsidP="005F7DF3">
            <w:pPr>
              <w:jc w:val="both"/>
              <w:rPr>
                <w:rFonts w:cstheme="minorHAnsi"/>
              </w:rPr>
            </w:pPr>
            <w:r w:rsidRPr="007300BC">
              <w:rPr>
                <w:rFonts w:cstheme="minorHAnsi"/>
              </w:rPr>
              <w:t>Pengembalian 1 jika parameter adalah huruf bukan angka dan 0 sebaliknya</w:t>
            </w:r>
            <w:r>
              <w:rPr>
                <w:rFonts w:cstheme="minorHAnsi"/>
              </w:rPr>
              <w:t>.</w:t>
            </w:r>
          </w:p>
        </w:tc>
      </w:tr>
      <w:tr w:rsidR="00333D26" w:rsidTr="00774245">
        <w:tc>
          <w:tcPr>
            <w:tcW w:w="2785" w:type="dxa"/>
          </w:tcPr>
          <w:p w:rsidR="00333D26" w:rsidRPr="005F7DF3" w:rsidRDefault="00333D26" w:rsidP="00333D26">
            <w:pPr>
              <w:numPr>
                <w:ilvl w:val="0"/>
                <w:numId w:val="26"/>
              </w:numPr>
              <w:shd w:val="clear" w:color="auto" w:fill="FFFFFF"/>
              <w:spacing w:before="100" w:beforeAutospacing="1" w:after="100" w:afterAutospacing="1"/>
              <w:ind w:left="0" w:hanging="270"/>
              <w:rPr>
                <w:rFonts w:ascii="TyponineSans Regular 18" w:hAnsi="TyponineSans Regular 18"/>
                <w:color w:val="4F4E4E"/>
              </w:rPr>
            </w:pPr>
            <w:hyperlink r:id="rId125" w:history="1">
              <w:r>
                <w:rPr>
                  <w:rStyle w:val="Hyperlink"/>
                  <w:rFonts w:ascii="TyponineSans Regular 18" w:hAnsi="TyponineSans Regular 18"/>
                  <w:color w:val="00979C"/>
                </w:rPr>
                <w:t>isAscii</w:t>
              </w:r>
            </w:hyperlink>
            <w:r>
              <w:rPr>
                <w:rFonts w:ascii="TyponineSans Regular 18" w:hAnsi="TyponineSans Regular 18"/>
                <w:color w:val="4F4E4E"/>
              </w:rPr>
              <w:t>()</w:t>
            </w:r>
          </w:p>
        </w:tc>
        <w:tc>
          <w:tcPr>
            <w:tcW w:w="6565" w:type="dxa"/>
          </w:tcPr>
          <w:p w:rsidR="00333D26" w:rsidRDefault="005F7DF3" w:rsidP="005F7DF3">
            <w:pPr>
              <w:spacing w:before="100" w:beforeAutospacing="1" w:after="100" w:afterAutospacing="1"/>
              <w:jc w:val="both"/>
              <w:rPr>
                <w:rFonts w:ascii="TyponineSans Regular 18" w:hAnsi="TyponineSans Regular 18"/>
                <w:color w:val="4F4E4E"/>
              </w:rPr>
            </w:pPr>
            <w:r w:rsidRPr="007300BC">
              <w:rPr>
                <w:rFonts w:cstheme="minorHAnsi"/>
              </w:rPr>
              <w:t>Pengembalian 1 jika parameter adalah bilangan Ascii dan 0 untuk sebaliknya.</w:t>
            </w:r>
          </w:p>
        </w:tc>
      </w:tr>
      <w:tr w:rsidR="00333D26" w:rsidTr="00774245">
        <w:tc>
          <w:tcPr>
            <w:tcW w:w="2785" w:type="dxa"/>
          </w:tcPr>
          <w:p w:rsidR="00333D26" w:rsidRPr="005F7DF3" w:rsidRDefault="00333D26" w:rsidP="00333D26">
            <w:pPr>
              <w:numPr>
                <w:ilvl w:val="0"/>
                <w:numId w:val="26"/>
              </w:numPr>
              <w:shd w:val="clear" w:color="auto" w:fill="FFFFFF"/>
              <w:spacing w:before="100" w:beforeAutospacing="1" w:after="100" w:afterAutospacing="1"/>
              <w:ind w:left="0" w:hanging="270"/>
              <w:rPr>
                <w:rFonts w:ascii="TyponineSans Regular 18" w:hAnsi="TyponineSans Regular 18"/>
                <w:color w:val="4F4E4E"/>
              </w:rPr>
            </w:pPr>
            <w:hyperlink r:id="rId126" w:history="1">
              <w:r>
                <w:rPr>
                  <w:rStyle w:val="Hyperlink"/>
                  <w:rFonts w:ascii="TyponineSans Regular 18" w:hAnsi="TyponineSans Regular 18"/>
                  <w:color w:val="00979C"/>
                </w:rPr>
                <w:t>isWhitespace</w:t>
              </w:r>
            </w:hyperlink>
            <w:r>
              <w:rPr>
                <w:rFonts w:ascii="TyponineSans Regular 18" w:hAnsi="TyponineSans Regular 18"/>
                <w:color w:val="4F4E4E"/>
              </w:rPr>
              <w:t>()</w:t>
            </w:r>
          </w:p>
        </w:tc>
        <w:tc>
          <w:tcPr>
            <w:tcW w:w="6565" w:type="dxa"/>
          </w:tcPr>
          <w:p w:rsidR="00333D26" w:rsidRPr="005F7DF3" w:rsidRDefault="005F7DF3" w:rsidP="005F7DF3">
            <w:pPr>
              <w:jc w:val="both"/>
              <w:rPr>
                <w:rFonts w:cstheme="minorHAnsi"/>
              </w:rPr>
            </w:pPr>
            <w:r w:rsidRPr="007300BC">
              <w:rPr>
                <w:rFonts w:cstheme="minorHAnsi"/>
              </w:rPr>
              <w:t xml:space="preserve">Pengembalian 1 jika parameter adalah-ruang putih karakter-newline </w:t>
            </w:r>
            <w:proofErr w:type="gramStart"/>
            <w:r w:rsidRPr="007300BC">
              <w:rPr>
                <w:rFonts w:cstheme="minorHAnsi"/>
              </w:rPr>
              <w:t>( '</w:t>
            </w:r>
            <w:proofErr w:type="gramEnd"/>
            <w:r w:rsidRPr="007300BC">
              <w:rPr>
                <w:rFonts w:cstheme="minorHAnsi"/>
              </w:rPr>
              <w:t>\ n'), space( ''), Bentuk pakan ( '\ f'), carriage return ( '\ r'), tab horizontal ( '\ t'), atau tab vertika</w:t>
            </w:r>
            <w:r>
              <w:rPr>
                <w:rFonts w:cstheme="minorHAnsi"/>
              </w:rPr>
              <w:t xml:space="preserve">l ( '\ v') - dan 0 sebaliknya. </w:t>
            </w:r>
          </w:p>
        </w:tc>
      </w:tr>
      <w:tr w:rsidR="00333D26" w:rsidTr="00774245">
        <w:tc>
          <w:tcPr>
            <w:tcW w:w="2785" w:type="dxa"/>
          </w:tcPr>
          <w:p w:rsidR="00333D26" w:rsidRPr="005F7DF3" w:rsidRDefault="00333D26" w:rsidP="00333D26">
            <w:pPr>
              <w:numPr>
                <w:ilvl w:val="0"/>
                <w:numId w:val="26"/>
              </w:numPr>
              <w:shd w:val="clear" w:color="auto" w:fill="FFFFFF"/>
              <w:spacing w:before="100" w:beforeAutospacing="1" w:after="100" w:afterAutospacing="1"/>
              <w:ind w:left="0" w:hanging="270"/>
              <w:rPr>
                <w:rFonts w:ascii="TyponineSans Regular 18" w:hAnsi="TyponineSans Regular 18"/>
                <w:color w:val="4F4E4E"/>
              </w:rPr>
            </w:pPr>
            <w:hyperlink r:id="rId127" w:history="1">
              <w:r>
                <w:rPr>
                  <w:rStyle w:val="Hyperlink"/>
                  <w:rFonts w:ascii="TyponineSans Regular 18" w:hAnsi="TyponineSans Regular 18"/>
                  <w:color w:val="00979C"/>
                </w:rPr>
                <w:t>isControl</w:t>
              </w:r>
            </w:hyperlink>
            <w:r>
              <w:rPr>
                <w:rFonts w:ascii="TyponineSans Regular 18" w:hAnsi="TyponineSans Regular 18"/>
                <w:color w:val="4F4E4E"/>
              </w:rPr>
              <w:t>()</w:t>
            </w:r>
          </w:p>
        </w:tc>
        <w:tc>
          <w:tcPr>
            <w:tcW w:w="6565" w:type="dxa"/>
          </w:tcPr>
          <w:p w:rsidR="00333D26" w:rsidRDefault="005F7DF3" w:rsidP="005F7DF3">
            <w:pPr>
              <w:spacing w:before="100" w:beforeAutospacing="1" w:after="100" w:afterAutospacing="1"/>
              <w:jc w:val="both"/>
              <w:rPr>
                <w:rFonts w:ascii="TyponineSans Regular 18" w:hAnsi="TyponineSans Regular 18"/>
                <w:color w:val="4F4E4E"/>
              </w:rPr>
            </w:pPr>
            <w:r w:rsidRPr="007300BC">
              <w:rPr>
                <w:rFonts w:cstheme="minorHAnsi"/>
              </w:rPr>
              <w:t>Pengembalian 1 jika parameter adalah karakter kontrol, seperti baris baru ( '\ n'), bentuk pakan ( '\ f'), carriage return ( '\ r'), tab horizontal ( '\ t'), tab vertikal ( ' \ v '), alert (' \ a '), atau backspace (' \ b ') - dan 0 sebaliknya.</w:t>
            </w:r>
          </w:p>
        </w:tc>
      </w:tr>
      <w:tr w:rsidR="00333D26" w:rsidTr="00774245">
        <w:tc>
          <w:tcPr>
            <w:tcW w:w="2785" w:type="dxa"/>
          </w:tcPr>
          <w:p w:rsidR="00333D26" w:rsidRPr="005F7DF3" w:rsidRDefault="00333D26" w:rsidP="00333D26">
            <w:pPr>
              <w:numPr>
                <w:ilvl w:val="0"/>
                <w:numId w:val="26"/>
              </w:numPr>
              <w:shd w:val="clear" w:color="auto" w:fill="FFFFFF"/>
              <w:spacing w:before="100" w:beforeAutospacing="1" w:after="100" w:afterAutospacing="1"/>
              <w:ind w:left="0" w:hanging="270"/>
              <w:rPr>
                <w:rFonts w:ascii="TyponineSans Regular 18" w:hAnsi="TyponineSans Regular 18"/>
                <w:color w:val="4F4E4E"/>
              </w:rPr>
            </w:pPr>
            <w:hyperlink r:id="rId128" w:history="1">
              <w:r>
                <w:rPr>
                  <w:rStyle w:val="Hyperlink"/>
                  <w:rFonts w:ascii="TyponineSans Regular 18" w:hAnsi="TyponineSans Regular 18"/>
                  <w:color w:val="00979C"/>
                </w:rPr>
                <w:t>isDigit</w:t>
              </w:r>
            </w:hyperlink>
            <w:r>
              <w:rPr>
                <w:rFonts w:ascii="TyponineSans Regular 18" w:hAnsi="TyponineSans Regular 18"/>
                <w:color w:val="4F4E4E"/>
              </w:rPr>
              <w:t>()</w:t>
            </w:r>
          </w:p>
        </w:tc>
        <w:tc>
          <w:tcPr>
            <w:tcW w:w="6565" w:type="dxa"/>
          </w:tcPr>
          <w:p w:rsidR="00333D26" w:rsidRDefault="005F7DF3" w:rsidP="005F7DF3">
            <w:pPr>
              <w:spacing w:before="100" w:beforeAutospacing="1" w:after="100" w:afterAutospacing="1"/>
              <w:jc w:val="both"/>
              <w:rPr>
                <w:rFonts w:ascii="TyponineSans Regular 18" w:hAnsi="TyponineSans Regular 18"/>
                <w:color w:val="4F4E4E"/>
              </w:rPr>
            </w:pPr>
            <w:r w:rsidRPr="007300BC">
              <w:rPr>
                <w:rFonts w:cstheme="minorHAnsi"/>
              </w:rPr>
              <w:t>Pengembalian 1 jika parameter adalah karakter digit heksadesimal dan 0 sebaliknya.</w:t>
            </w:r>
          </w:p>
        </w:tc>
      </w:tr>
      <w:tr w:rsidR="00333D26" w:rsidTr="00774245">
        <w:tc>
          <w:tcPr>
            <w:tcW w:w="2785" w:type="dxa"/>
          </w:tcPr>
          <w:p w:rsidR="00333D26" w:rsidRPr="005F7DF3" w:rsidRDefault="00333D26" w:rsidP="00333D26">
            <w:pPr>
              <w:numPr>
                <w:ilvl w:val="0"/>
                <w:numId w:val="26"/>
              </w:numPr>
              <w:shd w:val="clear" w:color="auto" w:fill="FFFFFF"/>
              <w:spacing w:before="100" w:beforeAutospacing="1" w:after="100" w:afterAutospacing="1"/>
              <w:ind w:left="0" w:hanging="270"/>
              <w:rPr>
                <w:rFonts w:ascii="TyponineSans Regular 18" w:hAnsi="TyponineSans Regular 18"/>
                <w:color w:val="4F4E4E"/>
              </w:rPr>
            </w:pPr>
            <w:hyperlink r:id="rId129" w:history="1">
              <w:r>
                <w:rPr>
                  <w:rStyle w:val="Hyperlink"/>
                  <w:rFonts w:ascii="TyponineSans Regular 18" w:hAnsi="TyponineSans Regular 18"/>
                  <w:color w:val="00979C"/>
                </w:rPr>
                <w:t>isGraph</w:t>
              </w:r>
            </w:hyperlink>
            <w:r>
              <w:rPr>
                <w:rFonts w:ascii="TyponineSans Regular 18" w:hAnsi="TyponineSans Regular 18"/>
                <w:color w:val="4F4E4E"/>
              </w:rPr>
              <w:t>()</w:t>
            </w:r>
          </w:p>
        </w:tc>
        <w:tc>
          <w:tcPr>
            <w:tcW w:w="6565" w:type="dxa"/>
          </w:tcPr>
          <w:p w:rsidR="00333D26" w:rsidRPr="005F7DF3" w:rsidRDefault="005F7DF3" w:rsidP="005F7DF3">
            <w:pPr>
              <w:jc w:val="both"/>
              <w:rPr>
                <w:rFonts w:cstheme="minorHAnsi"/>
              </w:rPr>
            </w:pPr>
            <w:r w:rsidRPr="007300BC">
              <w:rPr>
                <w:rFonts w:cstheme="minorHAnsi"/>
              </w:rPr>
              <w:t xml:space="preserve">Pengembalian 1 jika parameter adalah karakter cetak selain space </w:t>
            </w:r>
            <w:proofErr w:type="gramStart"/>
            <w:r w:rsidRPr="007300BC">
              <w:rPr>
                <w:rFonts w:cstheme="minorHAnsi"/>
              </w:rPr>
              <w:t>( ''</w:t>
            </w:r>
            <w:proofErr w:type="gramEnd"/>
            <w:r w:rsidRPr="007300BC">
              <w:rPr>
                <w:rFonts w:cstheme="minorHAnsi"/>
              </w:rPr>
              <w:t>) dan 0 sebaliknya.</w:t>
            </w:r>
          </w:p>
        </w:tc>
      </w:tr>
      <w:tr w:rsidR="00333D26" w:rsidTr="00774245">
        <w:tc>
          <w:tcPr>
            <w:tcW w:w="2785" w:type="dxa"/>
          </w:tcPr>
          <w:p w:rsidR="00333D26" w:rsidRPr="005F7DF3" w:rsidRDefault="00333D26" w:rsidP="00333D26">
            <w:pPr>
              <w:numPr>
                <w:ilvl w:val="0"/>
                <w:numId w:val="26"/>
              </w:numPr>
              <w:shd w:val="clear" w:color="auto" w:fill="FFFFFF"/>
              <w:spacing w:before="100" w:beforeAutospacing="1" w:after="100" w:afterAutospacing="1"/>
              <w:ind w:left="0" w:hanging="270"/>
              <w:rPr>
                <w:rFonts w:ascii="TyponineSans Regular 18" w:hAnsi="TyponineSans Regular 18"/>
                <w:color w:val="4F4E4E"/>
              </w:rPr>
            </w:pPr>
            <w:hyperlink r:id="rId130" w:history="1">
              <w:r>
                <w:rPr>
                  <w:rStyle w:val="Hyperlink"/>
                  <w:rFonts w:ascii="TyponineSans Regular 18" w:hAnsi="TyponineSans Regular 18"/>
                  <w:color w:val="00979C"/>
                </w:rPr>
                <w:t>isLowerCase</w:t>
              </w:r>
            </w:hyperlink>
            <w:r>
              <w:rPr>
                <w:rFonts w:ascii="TyponineSans Regular 18" w:hAnsi="TyponineSans Regular 18"/>
                <w:color w:val="4F4E4E"/>
              </w:rPr>
              <w:t>()</w:t>
            </w:r>
          </w:p>
        </w:tc>
        <w:tc>
          <w:tcPr>
            <w:tcW w:w="6565" w:type="dxa"/>
          </w:tcPr>
          <w:p w:rsidR="00333D26" w:rsidRPr="005F7DF3" w:rsidRDefault="005F7DF3" w:rsidP="005F7DF3">
            <w:pPr>
              <w:jc w:val="both"/>
              <w:rPr>
                <w:rFonts w:cstheme="minorHAnsi"/>
              </w:rPr>
            </w:pPr>
            <w:r w:rsidRPr="007300BC">
              <w:rPr>
                <w:rFonts w:cstheme="minorHAnsi"/>
              </w:rPr>
              <w:t>Pengembalian 1 jika parameter adalah huruf kecil dan 0 sebaliknya</w:t>
            </w:r>
            <w:r>
              <w:rPr>
                <w:rFonts w:cstheme="minorHAnsi"/>
              </w:rPr>
              <w:t>.</w:t>
            </w:r>
          </w:p>
        </w:tc>
      </w:tr>
      <w:tr w:rsidR="00333D26" w:rsidTr="00774245">
        <w:tc>
          <w:tcPr>
            <w:tcW w:w="2785" w:type="dxa"/>
          </w:tcPr>
          <w:p w:rsidR="00333D26" w:rsidRPr="005F7DF3" w:rsidRDefault="00333D26" w:rsidP="00333D26">
            <w:pPr>
              <w:numPr>
                <w:ilvl w:val="0"/>
                <w:numId w:val="26"/>
              </w:numPr>
              <w:shd w:val="clear" w:color="auto" w:fill="FFFFFF"/>
              <w:spacing w:before="100" w:beforeAutospacing="1" w:after="100" w:afterAutospacing="1"/>
              <w:ind w:left="0" w:hanging="270"/>
              <w:rPr>
                <w:rFonts w:ascii="TyponineSans Regular 18" w:hAnsi="TyponineSans Regular 18"/>
                <w:color w:val="4F4E4E"/>
              </w:rPr>
            </w:pPr>
            <w:hyperlink r:id="rId131" w:history="1">
              <w:r>
                <w:rPr>
                  <w:rStyle w:val="Hyperlink"/>
                  <w:rFonts w:ascii="TyponineSans Regular 18" w:hAnsi="TyponineSans Regular 18"/>
                  <w:color w:val="00979C"/>
                </w:rPr>
                <w:t>isPrintable</w:t>
              </w:r>
            </w:hyperlink>
            <w:r>
              <w:rPr>
                <w:rFonts w:ascii="TyponineSans Regular 18" w:hAnsi="TyponineSans Regular 18"/>
                <w:color w:val="4F4E4E"/>
              </w:rPr>
              <w:t>()</w:t>
            </w:r>
          </w:p>
        </w:tc>
        <w:tc>
          <w:tcPr>
            <w:tcW w:w="6565" w:type="dxa"/>
          </w:tcPr>
          <w:p w:rsidR="00333D26" w:rsidRPr="005F7DF3" w:rsidRDefault="005F7DF3" w:rsidP="005F7DF3">
            <w:pPr>
              <w:jc w:val="both"/>
              <w:rPr>
                <w:rFonts w:cstheme="minorHAnsi"/>
              </w:rPr>
            </w:pPr>
            <w:r w:rsidRPr="007300BC">
              <w:rPr>
                <w:rFonts w:cstheme="minorHAnsi"/>
              </w:rPr>
              <w:t xml:space="preserve">Pengembalian 1 jika parameter adalah karakter cetak termasuk ruang </w:t>
            </w:r>
            <w:proofErr w:type="gramStart"/>
            <w:r w:rsidRPr="007300BC">
              <w:rPr>
                <w:rFonts w:cstheme="minorHAnsi"/>
              </w:rPr>
              <w:t>( ''</w:t>
            </w:r>
            <w:proofErr w:type="gramEnd"/>
            <w:r w:rsidRPr="007300BC">
              <w:rPr>
                <w:rFonts w:cstheme="minorHAnsi"/>
              </w:rPr>
              <w:t>) dan 0 sebaliknya.</w:t>
            </w:r>
          </w:p>
        </w:tc>
      </w:tr>
      <w:tr w:rsidR="00333D26" w:rsidTr="00774245">
        <w:tc>
          <w:tcPr>
            <w:tcW w:w="2785" w:type="dxa"/>
          </w:tcPr>
          <w:p w:rsidR="00333D26" w:rsidRPr="005F7DF3" w:rsidRDefault="00333D26" w:rsidP="00333D26">
            <w:pPr>
              <w:numPr>
                <w:ilvl w:val="0"/>
                <w:numId w:val="26"/>
              </w:numPr>
              <w:shd w:val="clear" w:color="auto" w:fill="FFFFFF"/>
              <w:spacing w:before="100" w:beforeAutospacing="1" w:after="100" w:afterAutospacing="1"/>
              <w:ind w:left="0" w:hanging="270"/>
              <w:rPr>
                <w:rFonts w:ascii="TyponineSans Regular 18" w:hAnsi="TyponineSans Regular 18"/>
                <w:color w:val="4F4E4E"/>
              </w:rPr>
            </w:pPr>
            <w:hyperlink r:id="rId132" w:history="1">
              <w:r>
                <w:rPr>
                  <w:rStyle w:val="Hyperlink"/>
                  <w:rFonts w:ascii="TyponineSans Regular 18" w:hAnsi="TyponineSans Regular 18"/>
                  <w:color w:val="00979C"/>
                </w:rPr>
                <w:t>isPunct</w:t>
              </w:r>
            </w:hyperlink>
            <w:r>
              <w:rPr>
                <w:rFonts w:ascii="TyponineSans Regular 18" w:hAnsi="TyponineSans Regular 18"/>
                <w:color w:val="4F4E4E"/>
              </w:rPr>
              <w:t>()</w:t>
            </w:r>
          </w:p>
        </w:tc>
        <w:tc>
          <w:tcPr>
            <w:tcW w:w="6565" w:type="dxa"/>
          </w:tcPr>
          <w:p w:rsidR="00333D26" w:rsidRPr="005F7DF3" w:rsidRDefault="005F7DF3" w:rsidP="005F7DF3">
            <w:pPr>
              <w:jc w:val="both"/>
              <w:rPr>
                <w:rFonts w:cstheme="minorHAnsi"/>
              </w:rPr>
            </w:pPr>
            <w:r w:rsidRPr="007300BC">
              <w:rPr>
                <w:rFonts w:cstheme="minorHAnsi"/>
              </w:rPr>
              <w:t>Pengembalian 1 jika parameter adalah karakter cetak selain ruang, angka, atau huruf a dan 0 sebaliknya.</w:t>
            </w:r>
          </w:p>
        </w:tc>
      </w:tr>
      <w:tr w:rsidR="00333D26" w:rsidTr="00774245">
        <w:tc>
          <w:tcPr>
            <w:tcW w:w="2785" w:type="dxa"/>
          </w:tcPr>
          <w:p w:rsidR="00333D26" w:rsidRPr="005F7DF3" w:rsidRDefault="00333D26" w:rsidP="00333D26">
            <w:pPr>
              <w:numPr>
                <w:ilvl w:val="0"/>
                <w:numId w:val="26"/>
              </w:numPr>
              <w:shd w:val="clear" w:color="auto" w:fill="FFFFFF"/>
              <w:spacing w:before="100" w:beforeAutospacing="1" w:after="100" w:afterAutospacing="1"/>
              <w:ind w:left="0" w:hanging="270"/>
              <w:rPr>
                <w:rFonts w:ascii="TyponineSans Regular 18" w:hAnsi="TyponineSans Regular 18"/>
                <w:color w:val="4F4E4E"/>
              </w:rPr>
            </w:pPr>
            <w:hyperlink r:id="rId133" w:history="1">
              <w:r>
                <w:rPr>
                  <w:rStyle w:val="Hyperlink"/>
                  <w:rFonts w:ascii="TyponineSans Regular 18" w:hAnsi="TyponineSans Regular 18"/>
                  <w:color w:val="00979C"/>
                </w:rPr>
                <w:t>isSpace</w:t>
              </w:r>
            </w:hyperlink>
            <w:r>
              <w:rPr>
                <w:rFonts w:ascii="TyponineSans Regular 18" w:hAnsi="TyponineSans Regular 18"/>
                <w:color w:val="4F4E4E"/>
              </w:rPr>
              <w:t>()</w:t>
            </w:r>
          </w:p>
        </w:tc>
        <w:tc>
          <w:tcPr>
            <w:tcW w:w="6565" w:type="dxa"/>
          </w:tcPr>
          <w:p w:rsidR="00333D26" w:rsidRPr="005F7DF3" w:rsidRDefault="005F7DF3" w:rsidP="005F7DF3">
            <w:pPr>
              <w:jc w:val="both"/>
              <w:rPr>
                <w:rFonts w:cstheme="minorHAnsi"/>
              </w:rPr>
            </w:pPr>
            <w:r w:rsidRPr="007300BC">
              <w:rPr>
                <w:rFonts w:cstheme="minorHAnsi"/>
              </w:rPr>
              <w:t xml:space="preserve">Pengembalian 1 jika c adalah-ruang putih karakter-newline </w:t>
            </w:r>
            <w:proofErr w:type="gramStart"/>
            <w:r w:rsidRPr="007300BC">
              <w:rPr>
                <w:rFonts w:cstheme="minorHAnsi"/>
              </w:rPr>
              <w:t>( '</w:t>
            </w:r>
            <w:proofErr w:type="gramEnd"/>
            <w:r w:rsidRPr="007300BC">
              <w:rPr>
                <w:rFonts w:cstheme="minorHAnsi"/>
              </w:rPr>
              <w:t>\ n'), space( ''), Bentuk pakan ( '\ f'), carriage return ( '\ r'), tab horizontal ( '\ t'), atau tab vertikal ( '\ v') - dan 0 sebaliknya.</w:t>
            </w:r>
          </w:p>
        </w:tc>
      </w:tr>
      <w:tr w:rsidR="00333D26" w:rsidTr="00774245">
        <w:tc>
          <w:tcPr>
            <w:tcW w:w="2785" w:type="dxa"/>
          </w:tcPr>
          <w:p w:rsidR="00333D26" w:rsidRPr="005F7DF3" w:rsidRDefault="00333D26" w:rsidP="00333D26">
            <w:pPr>
              <w:numPr>
                <w:ilvl w:val="0"/>
                <w:numId w:val="26"/>
              </w:numPr>
              <w:shd w:val="clear" w:color="auto" w:fill="FFFFFF"/>
              <w:spacing w:before="100" w:beforeAutospacing="1" w:after="100" w:afterAutospacing="1"/>
              <w:ind w:left="0" w:hanging="270"/>
              <w:rPr>
                <w:rFonts w:ascii="TyponineSans Regular 18" w:hAnsi="TyponineSans Regular 18"/>
                <w:color w:val="4F4E4E"/>
              </w:rPr>
            </w:pPr>
            <w:hyperlink r:id="rId134" w:history="1">
              <w:r>
                <w:rPr>
                  <w:rStyle w:val="Hyperlink"/>
                  <w:rFonts w:ascii="TyponineSans Regular 18" w:hAnsi="TyponineSans Regular 18"/>
                  <w:color w:val="00979C"/>
                </w:rPr>
                <w:t>isUpperCase</w:t>
              </w:r>
            </w:hyperlink>
            <w:r>
              <w:rPr>
                <w:rFonts w:ascii="TyponineSans Regular 18" w:hAnsi="TyponineSans Regular 18"/>
                <w:color w:val="4F4E4E"/>
              </w:rPr>
              <w:t>()</w:t>
            </w:r>
          </w:p>
        </w:tc>
        <w:tc>
          <w:tcPr>
            <w:tcW w:w="6565" w:type="dxa"/>
          </w:tcPr>
          <w:p w:rsidR="00333D26" w:rsidRPr="005F7DF3" w:rsidRDefault="005F7DF3" w:rsidP="005F7DF3">
            <w:pPr>
              <w:rPr>
                <w:rFonts w:cstheme="minorHAnsi"/>
              </w:rPr>
            </w:pPr>
            <w:r w:rsidRPr="007300BC">
              <w:rPr>
                <w:rFonts w:cstheme="minorHAnsi"/>
              </w:rPr>
              <w:t>Pengembalian 1 jika parameter adalah huruf besar; 0 sebaliknya.</w:t>
            </w:r>
          </w:p>
        </w:tc>
      </w:tr>
      <w:tr w:rsidR="00333D26" w:rsidTr="00774245">
        <w:tc>
          <w:tcPr>
            <w:tcW w:w="2785" w:type="dxa"/>
          </w:tcPr>
          <w:p w:rsidR="00333D26" w:rsidRDefault="00333D26" w:rsidP="00333D26">
            <w:pPr>
              <w:spacing w:before="100" w:beforeAutospacing="1" w:after="100" w:afterAutospacing="1"/>
              <w:rPr>
                <w:rFonts w:ascii="TyponineSans Regular 18" w:hAnsi="TyponineSans Regular 18"/>
                <w:color w:val="4F4E4E"/>
              </w:rPr>
            </w:pPr>
            <w:hyperlink r:id="rId135" w:history="1">
              <w:r>
                <w:rPr>
                  <w:rStyle w:val="Hyperlink"/>
                  <w:rFonts w:ascii="TyponineSans Regular 18" w:hAnsi="TyponineSans Regular 18"/>
                  <w:color w:val="00979C"/>
                </w:rPr>
                <w:t>isHexadecimalDigit</w:t>
              </w:r>
            </w:hyperlink>
            <w:r>
              <w:rPr>
                <w:rFonts w:ascii="TyponineSans Regular 18" w:hAnsi="TyponineSans Regular 18"/>
                <w:color w:val="4F4E4E"/>
              </w:rPr>
              <w:t>()</w:t>
            </w:r>
          </w:p>
        </w:tc>
        <w:tc>
          <w:tcPr>
            <w:tcW w:w="6565" w:type="dxa"/>
          </w:tcPr>
          <w:p w:rsidR="00333D26" w:rsidRDefault="005F7DF3" w:rsidP="005F7DF3">
            <w:pPr>
              <w:spacing w:before="100" w:beforeAutospacing="1" w:after="100" w:afterAutospacing="1"/>
              <w:jc w:val="both"/>
              <w:rPr>
                <w:rFonts w:ascii="TyponineSans Regular 18" w:hAnsi="TyponineSans Regular 18"/>
                <w:color w:val="4F4E4E"/>
              </w:rPr>
            </w:pPr>
            <w:r w:rsidRPr="007300BC">
              <w:rPr>
                <w:rFonts w:cstheme="minorHAnsi"/>
              </w:rPr>
              <w:t>Pengenbalian 1 jika parameter berupa digit Hexadecimal dan 0 jika sebaliknya.</w:t>
            </w:r>
          </w:p>
        </w:tc>
      </w:tr>
    </w:tbl>
    <w:p w:rsidR="00333D26" w:rsidRDefault="00333D26" w:rsidP="00333D26">
      <w:pPr>
        <w:shd w:val="clear" w:color="auto" w:fill="FFFFFF"/>
        <w:spacing w:before="100" w:beforeAutospacing="1" w:after="100" w:afterAutospacing="1" w:line="240" w:lineRule="auto"/>
        <w:rPr>
          <w:rFonts w:ascii="TyponineSans Regular 18" w:hAnsi="TyponineSans Regular 18"/>
          <w:color w:val="4F4E4E"/>
        </w:rPr>
      </w:pPr>
    </w:p>
    <w:p w:rsidR="00333D26" w:rsidRDefault="00333D26" w:rsidP="00333D26">
      <w:pPr>
        <w:shd w:val="clear" w:color="auto" w:fill="FFFFFF"/>
        <w:spacing w:before="100" w:beforeAutospacing="1" w:after="100" w:afterAutospacing="1" w:line="240" w:lineRule="auto"/>
        <w:rPr>
          <w:rFonts w:ascii="TyponineSans Regular 18" w:hAnsi="TyponineSans Regular 18"/>
          <w:color w:val="4F4E4E"/>
        </w:rPr>
      </w:pPr>
    </w:p>
    <w:p w:rsidR="00333D26" w:rsidRPr="00333D26" w:rsidRDefault="00333D26" w:rsidP="00333D26">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Random Numbers</w:t>
      </w:r>
    </w:p>
    <w:tbl>
      <w:tblPr>
        <w:tblStyle w:val="TableGrid"/>
        <w:tblW w:w="0" w:type="auto"/>
        <w:tblLook w:val="04A0" w:firstRow="1" w:lastRow="0" w:firstColumn="1" w:lastColumn="0" w:noHBand="0" w:noVBand="1"/>
      </w:tblPr>
      <w:tblGrid>
        <w:gridCol w:w="2785"/>
        <w:gridCol w:w="6565"/>
      </w:tblGrid>
      <w:tr w:rsidR="00333D26" w:rsidTr="00895F8F">
        <w:tc>
          <w:tcPr>
            <w:tcW w:w="278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565" w:type="dxa"/>
          </w:tcPr>
          <w:p w:rsidR="00333D26" w:rsidRDefault="00333D26" w:rsidP="00333D26">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33D26" w:rsidTr="00895F8F">
        <w:tc>
          <w:tcPr>
            <w:tcW w:w="2785" w:type="dxa"/>
          </w:tcPr>
          <w:p w:rsidR="00333D26" w:rsidRDefault="00333D26" w:rsidP="00333D26">
            <w:pPr>
              <w:numPr>
                <w:ilvl w:val="0"/>
                <w:numId w:val="27"/>
              </w:numPr>
              <w:shd w:val="clear" w:color="auto" w:fill="FFFFFF"/>
              <w:spacing w:before="100" w:beforeAutospacing="1" w:after="100" w:afterAutospacing="1"/>
              <w:ind w:left="0" w:hanging="270"/>
              <w:rPr>
                <w:rFonts w:ascii="TyponineSans Regular 18" w:hAnsi="TyponineSans Regular 18"/>
                <w:color w:val="4F4E4E"/>
              </w:rPr>
            </w:pPr>
            <w:hyperlink r:id="rId136" w:history="1">
              <w:r>
                <w:rPr>
                  <w:rStyle w:val="Hyperlink"/>
                  <w:rFonts w:ascii="TyponineSans Regular 18" w:hAnsi="TyponineSans Regular 18"/>
                  <w:color w:val="00979C"/>
                </w:rPr>
                <w:t>randomSeed</w:t>
              </w:r>
            </w:hyperlink>
            <w:r>
              <w:rPr>
                <w:rFonts w:ascii="TyponineSans Regular 18" w:hAnsi="TyponineSans Regular 18"/>
                <w:color w:val="4F4E4E"/>
              </w:rPr>
              <w:t>()</w:t>
            </w:r>
          </w:p>
          <w:p w:rsidR="00333D26" w:rsidRDefault="00333D26" w:rsidP="00333D26">
            <w:pPr>
              <w:spacing w:before="100" w:beforeAutospacing="1" w:after="100" w:afterAutospacing="1"/>
              <w:rPr>
                <w:rFonts w:ascii="TyponineSans Regular 18" w:hAnsi="TyponineSans Regular 18"/>
                <w:color w:val="4F4E4E"/>
              </w:rPr>
            </w:pPr>
          </w:p>
        </w:tc>
        <w:tc>
          <w:tcPr>
            <w:tcW w:w="6565" w:type="dxa"/>
          </w:tcPr>
          <w:p w:rsidR="00333D26" w:rsidRDefault="00895F8F" w:rsidP="00895F8F">
            <w:pPr>
              <w:spacing w:before="100" w:beforeAutospacing="1" w:after="100" w:afterAutospacing="1"/>
              <w:jc w:val="both"/>
              <w:rPr>
                <w:rFonts w:ascii="TyponineSans Regular 18" w:hAnsi="TyponineSans Regular 18"/>
                <w:color w:val="4F4E4E"/>
              </w:rPr>
            </w:pPr>
            <w:proofErr w:type="gramStart"/>
            <w:r w:rsidRPr="007300BC">
              <w:rPr>
                <w:rFonts w:cstheme="minorHAnsi"/>
              </w:rPr>
              <w:t>me-reset</w:t>
            </w:r>
            <w:proofErr w:type="gramEnd"/>
            <w:r w:rsidRPr="007300BC">
              <w:rPr>
                <w:rFonts w:cstheme="minorHAnsi"/>
              </w:rPr>
              <w:t xml:space="preserve"> jumlah pseudorandom generator yang Arduino ini. Meskipun distribusi nomor dikembalikan oleh random () pada dasarnya acak, urutan diprediksi. Anda harus me-reset generator untuk beberapa nilai acak. Jika Anda memiliki pin analog tidak berhubungan, mungkin mengambil suara acak dari lingkungan sekitarnya. Ini mungkin gelombang radio, sinar kosmik, interferensi elektromagnetik dari ponsel, lampu neon dan sebagainya.</w:t>
            </w:r>
          </w:p>
        </w:tc>
      </w:tr>
      <w:tr w:rsidR="00333D26" w:rsidTr="00895F8F">
        <w:tc>
          <w:tcPr>
            <w:tcW w:w="2785" w:type="dxa"/>
          </w:tcPr>
          <w:p w:rsidR="00333D26" w:rsidRDefault="00333D26" w:rsidP="00333D26">
            <w:pPr>
              <w:spacing w:before="100" w:beforeAutospacing="1" w:after="100" w:afterAutospacing="1"/>
              <w:rPr>
                <w:rFonts w:ascii="TyponineSans Regular 18" w:hAnsi="TyponineSans Regular 18"/>
                <w:color w:val="4F4E4E"/>
              </w:rPr>
            </w:pPr>
            <w:hyperlink r:id="rId137" w:history="1">
              <w:r>
                <w:rPr>
                  <w:rStyle w:val="Hyperlink"/>
                  <w:rFonts w:ascii="TyponineSans Regular 18" w:hAnsi="TyponineSans Regular 18"/>
                  <w:color w:val="00979C"/>
                </w:rPr>
                <w:t>random</w:t>
              </w:r>
            </w:hyperlink>
            <w:r>
              <w:rPr>
                <w:rFonts w:ascii="TyponineSans Regular 18" w:hAnsi="TyponineSans Regular 18"/>
                <w:color w:val="4F4E4E"/>
              </w:rPr>
              <w:t>()</w:t>
            </w:r>
          </w:p>
        </w:tc>
        <w:tc>
          <w:tcPr>
            <w:tcW w:w="6565" w:type="dxa"/>
          </w:tcPr>
          <w:p w:rsidR="00333D26" w:rsidRDefault="00895F8F" w:rsidP="00333D26">
            <w:pPr>
              <w:spacing w:before="100" w:beforeAutospacing="1" w:after="100" w:afterAutospacing="1"/>
              <w:rPr>
                <w:rFonts w:ascii="TyponineSans Regular 18" w:hAnsi="TyponineSans Regular 18"/>
                <w:color w:val="4F4E4E"/>
              </w:rPr>
            </w:pPr>
            <w:r w:rsidRPr="007300BC">
              <w:rPr>
                <w:rFonts w:cstheme="minorHAnsi"/>
              </w:rPr>
              <w:t>Fungsi acak menghasilkan angka pseudo-random.</w:t>
            </w:r>
          </w:p>
        </w:tc>
      </w:tr>
    </w:tbl>
    <w:p w:rsidR="00333D26" w:rsidRDefault="00333D26" w:rsidP="00333D26">
      <w:pPr>
        <w:shd w:val="clear" w:color="auto" w:fill="FFFFFF"/>
        <w:spacing w:before="100" w:beforeAutospacing="1" w:after="100" w:afterAutospacing="1" w:line="240" w:lineRule="auto"/>
        <w:rPr>
          <w:rFonts w:ascii="TyponineSans Regular 18" w:hAnsi="TyponineSans Regular 18"/>
          <w:color w:val="4F4E4E"/>
        </w:rPr>
      </w:pPr>
    </w:p>
    <w:p w:rsidR="00333D26" w:rsidRPr="003C4557" w:rsidRDefault="00333D26" w:rsidP="003C4557">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Bits and Bytes</w:t>
      </w:r>
    </w:p>
    <w:tbl>
      <w:tblPr>
        <w:tblStyle w:val="TableGrid"/>
        <w:tblW w:w="0" w:type="auto"/>
        <w:tblLook w:val="04A0" w:firstRow="1" w:lastRow="0" w:firstColumn="1" w:lastColumn="0" w:noHBand="0" w:noVBand="1"/>
      </w:tblPr>
      <w:tblGrid>
        <w:gridCol w:w="2785"/>
        <w:gridCol w:w="6565"/>
      </w:tblGrid>
      <w:tr w:rsidR="003C4557" w:rsidTr="001A44FF">
        <w:tc>
          <w:tcPr>
            <w:tcW w:w="2785" w:type="dxa"/>
          </w:tcPr>
          <w:p w:rsidR="003C4557" w:rsidRDefault="003C4557" w:rsidP="003C4557">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565" w:type="dxa"/>
          </w:tcPr>
          <w:p w:rsidR="003C4557" w:rsidRDefault="003C4557" w:rsidP="003C4557">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C4557" w:rsidTr="001A44FF">
        <w:tc>
          <w:tcPr>
            <w:tcW w:w="2785" w:type="dxa"/>
          </w:tcPr>
          <w:p w:rsidR="003C4557" w:rsidRPr="001A44FF" w:rsidRDefault="003C4557" w:rsidP="00333D26">
            <w:pPr>
              <w:numPr>
                <w:ilvl w:val="0"/>
                <w:numId w:val="28"/>
              </w:numPr>
              <w:shd w:val="clear" w:color="auto" w:fill="FFFFFF"/>
              <w:spacing w:before="100" w:beforeAutospacing="1" w:after="100" w:afterAutospacing="1"/>
              <w:ind w:left="0" w:hanging="270"/>
              <w:rPr>
                <w:rFonts w:ascii="TyponineSans Regular 18" w:hAnsi="TyponineSans Regular 18"/>
                <w:color w:val="4F4E4E"/>
              </w:rPr>
            </w:pPr>
            <w:hyperlink r:id="rId138" w:history="1">
              <w:r>
                <w:rPr>
                  <w:rStyle w:val="Hyperlink"/>
                  <w:rFonts w:ascii="TyponineSans Regular 18" w:hAnsi="TyponineSans Regular 18"/>
                  <w:color w:val="00979C"/>
                </w:rPr>
                <w:t>lowByte</w:t>
              </w:r>
            </w:hyperlink>
            <w:r>
              <w:rPr>
                <w:rFonts w:ascii="TyponineSans Regular 18" w:hAnsi="TyponineSans Regular 18"/>
                <w:color w:val="4F4E4E"/>
              </w:rPr>
              <w:t>()</w:t>
            </w:r>
          </w:p>
        </w:tc>
        <w:tc>
          <w:tcPr>
            <w:tcW w:w="6565" w:type="dxa"/>
          </w:tcPr>
          <w:p w:rsidR="003C4557" w:rsidRPr="005509B2" w:rsidRDefault="005509B2" w:rsidP="005509B2">
            <w:pPr>
              <w:rPr>
                <w:rFonts w:cstheme="minorHAnsi"/>
              </w:rPr>
            </w:pPr>
            <w:r w:rsidRPr="007300BC">
              <w:rPr>
                <w:rFonts w:cstheme="minorHAnsi"/>
              </w:rPr>
              <w:t xml:space="preserve">Ekstrak order </w:t>
            </w:r>
            <w:proofErr w:type="gramStart"/>
            <w:r w:rsidRPr="007300BC">
              <w:rPr>
                <w:rFonts w:cstheme="minorHAnsi"/>
              </w:rPr>
              <w:t>rendah(</w:t>
            </w:r>
            <w:proofErr w:type="gramEnd"/>
            <w:r w:rsidRPr="007300BC">
              <w:rPr>
                <w:rFonts w:cstheme="minorHAnsi"/>
              </w:rPr>
              <w:t>paling kanan) byte dari variabel (misalnya kata).</w:t>
            </w:r>
          </w:p>
        </w:tc>
      </w:tr>
      <w:tr w:rsidR="003C4557" w:rsidTr="001A44FF">
        <w:tc>
          <w:tcPr>
            <w:tcW w:w="2785" w:type="dxa"/>
          </w:tcPr>
          <w:p w:rsidR="003C4557" w:rsidRPr="001A44FF" w:rsidRDefault="003C4557" w:rsidP="00333D26">
            <w:pPr>
              <w:numPr>
                <w:ilvl w:val="0"/>
                <w:numId w:val="28"/>
              </w:numPr>
              <w:shd w:val="clear" w:color="auto" w:fill="FFFFFF"/>
              <w:spacing w:before="100" w:beforeAutospacing="1" w:after="100" w:afterAutospacing="1"/>
              <w:ind w:left="0" w:hanging="270"/>
              <w:rPr>
                <w:rFonts w:ascii="TyponineSans Regular 18" w:hAnsi="TyponineSans Regular 18"/>
                <w:color w:val="4F4E4E"/>
              </w:rPr>
            </w:pPr>
            <w:hyperlink r:id="rId139" w:history="1">
              <w:r>
                <w:rPr>
                  <w:rStyle w:val="Hyperlink"/>
                  <w:rFonts w:ascii="TyponineSans Regular 18" w:hAnsi="TyponineSans Regular 18"/>
                  <w:color w:val="00979C"/>
                </w:rPr>
                <w:t>highByte</w:t>
              </w:r>
            </w:hyperlink>
            <w:r>
              <w:rPr>
                <w:rFonts w:ascii="TyponineSans Regular 18" w:hAnsi="TyponineSans Regular 18"/>
                <w:color w:val="4F4E4E"/>
              </w:rPr>
              <w:t>()</w:t>
            </w:r>
          </w:p>
        </w:tc>
        <w:tc>
          <w:tcPr>
            <w:tcW w:w="6565" w:type="dxa"/>
          </w:tcPr>
          <w:p w:rsidR="003C4557" w:rsidRPr="001A44FF" w:rsidRDefault="001A44FF" w:rsidP="001A44FF">
            <w:pPr>
              <w:jc w:val="both"/>
              <w:rPr>
                <w:rFonts w:cstheme="minorHAnsi"/>
              </w:rPr>
            </w:pPr>
            <w:r w:rsidRPr="007300BC">
              <w:rPr>
                <w:rFonts w:cstheme="minorHAnsi"/>
              </w:rPr>
              <w:t>Ekstrak order tinggi (paling kiri) byte dari sebuah kata (atau byte terendah kedua tipe data yang lebih besar).</w:t>
            </w:r>
          </w:p>
        </w:tc>
      </w:tr>
      <w:tr w:rsidR="003C4557" w:rsidTr="001A44FF">
        <w:tc>
          <w:tcPr>
            <w:tcW w:w="2785" w:type="dxa"/>
          </w:tcPr>
          <w:p w:rsidR="003C4557" w:rsidRPr="001A44FF" w:rsidRDefault="003C4557" w:rsidP="00333D26">
            <w:pPr>
              <w:numPr>
                <w:ilvl w:val="0"/>
                <w:numId w:val="28"/>
              </w:numPr>
              <w:shd w:val="clear" w:color="auto" w:fill="FFFFFF"/>
              <w:spacing w:before="100" w:beforeAutospacing="1" w:after="100" w:afterAutospacing="1"/>
              <w:ind w:left="0" w:hanging="270"/>
              <w:rPr>
                <w:rFonts w:ascii="TyponineSans Regular 18" w:hAnsi="TyponineSans Regular 18"/>
                <w:color w:val="4F4E4E"/>
              </w:rPr>
            </w:pPr>
            <w:hyperlink r:id="rId140" w:history="1">
              <w:r>
                <w:rPr>
                  <w:rStyle w:val="Hyperlink"/>
                  <w:rFonts w:ascii="TyponineSans Regular 18" w:hAnsi="TyponineSans Regular 18"/>
                  <w:color w:val="00979C"/>
                </w:rPr>
                <w:t>bitRead</w:t>
              </w:r>
            </w:hyperlink>
            <w:r>
              <w:rPr>
                <w:rFonts w:ascii="TyponineSans Regular 18" w:hAnsi="TyponineSans Regular 18"/>
                <w:color w:val="4F4E4E"/>
              </w:rPr>
              <w:t>()</w:t>
            </w:r>
          </w:p>
        </w:tc>
        <w:tc>
          <w:tcPr>
            <w:tcW w:w="6565" w:type="dxa"/>
          </w:tcPr>
          <w:p w:rsidR="003C4557" w:rsidRPr="001A44FF" w:rsidRDefault="001A44FF" w:rsidP="001A44FF">
            <w:pPr>
              <w:jc w:val="both"/>
              <w:rPr>
                <w:rFonts w:cstheme="minorHAnsi"/>
              </w:rPr>
            </w:pPr>
            <w:r w:rsidRPr="007300BC">
              <w:rPr>
                <w:rFonts w:cstheme="minorHAnsi"/>
              </w:rPr>
              <w:t>Membaca sebuah bit ke dalam suatu angka angka.parameternya adalah jumlah yang membaca dan yang sedikit untuk membaca, mulai dari 0 untuk setidaknya-signifikan (paling kanan) bit.</w:t>
            </w:r>
          </w:p>
        </w:tc>
      </w:tr>
      <w:tr w:rsidR="003C4557" w:rsidTr="001A44FF">
        <w:tc>
          <w:tcPr>
            <w:tcW w:w="2785" w:type="dxa"/>
          </w:tcPr>
          <w:p w:rsidR="003C4557" w:rsidRPr="001A44FF" w:rsidRDefault="003C4557" w:rsidP="00333D26">
            <w:pPr>
              <w:numPr>
                <w:ilvl w:val="0"/>
                <w:numId w:val="28"/>
              </w:numPr>
              <w:shd w:val="clear" w:color="auto" w:fill="FFFFFF"/>
              <w:spacing w:before="100" w:beforeAutospacing="1" w:after="100" w:afterAutospacing="1"/>
              <w:ind w:left="0" w:hanging="270"/>
              <w:rPr>
                <w:rFonts w:ascii="TyponineSans Regular 18" w:hAnsi="TyponineSans Regular 18"/>
                <w:color w:val="4F4E4E"/>
              </w:rPr>
            </w:pPr>
            <w:hyperlink r:id="rId141" w:history="1">
              <w:r>
                <w:rPr>
                  <w:rStyle w:val="Hyperlink"/>
                  <w:rFonts w:ascii="TyponineSans Regular 18" w:hAnsi="TyponineSans Regular 18"/>
                  <w:color w:val="00979C"/>
                </w:rPr>
                <w:t>bitWrite</w:t>
              </w:r>
            </w:hyperlink>
            <w:r>
              <w:rPr>
                <w:rFonts w:ascii="TyponineSans Regular 18" w:hAnsi="TyponineSans Regular 18"/>
                <w:color w:val="4F4E4E"/>
              </w:rPr>
              <w:t>()</w:t>
            </w:r>
          </w:p>
        </w:tc>
        <w:tc>
          <w:tcPr>
            <w:tcW w:w="6565" w:type="dxa"/>
          </w:tcPr>
          <w:p w:rsidR="003C4557" w:rsidRPr="001A44FF" w:rsidRDefault="001A44FF" w:rsidP="001A44FF">
            <w:pPr>
              <w:jc w:val="both"/>
              <w:rPr>
                <w:rFonts w:cstheme="minorHAnsi"/>
              </w:rPr>
            </w:pPr>
            <w:r w:rsidRPr="007300BC">
              <w:rPr>
                <w:rFonts w:cstheme="minorHAnsi"/>
              </w:rPr>
              <w:t xml:space="preserve">Menulis sebuah bit kedalam suatu variabel angka. Parameternya adalah variabel numerik yang menulis, yang sedikit jumlahnya untuk menulis, </w:t>
            </w:r>
            <w:r w:rsidRPr="007300BC">
              <w:rPr>
                <w:rFonts w:cstheme="minorHAnsi"/>
              </w:rPr>
              <w:lastRenderedPageBreak/>
              <w:t>mulai dari 0 untuk setidaknya-signifikan (paling kanan) bit, dan nilai untuk menulis ke bit (0 atau 1).</w:t>
            </w:r>
          </w:p>
        </w:tc>
      </w:tr>
      <w:tr w:rsidR="003C4557" w:rsidTr="001A44FF">
        <w:tc>
          <w:tcPr>
            <w:tcW w:w="2785" w:type="dxa"/>
          </w:tcPr>
          <w:p w:rsidR="003C4557" w:rsidRPr="001A44FF" w:rsidRDefault="003C4557" w:rsidP="00333D26">
            <w:pPr>
              <w:numPr>
                <w:ilvl w:val="0"/>
                <w:numId w:val="28"/>
              </w:numPr>
              <w:shd w:val="clear" w:color="auto" w:fill="FFFFFF"/>
              <w:spacing w:before="100" w:beforeAutospacing="1" w:after="100" w:afterAutospacing="1"/>
              <w:ind w:left="0" w:hanging="270"/>
              <w:rPr>
                <w:rFonts w:ascii="TyponineSans Regular 18" w:hAnsi="TyponineSans Regular 18"/>
                <w:color w:val="4F4E4E"/>
              </w:rPr>
            </w:pPr>
            <w:hyperlink r:id="rId142" w:history="1">
              <w:r>
                <w:rPr>
                  <w:rStyle w:val="Hyperlink"/>
                  <w:rFonts w:ascii="TyponineSans Regular 18" w:hAnsi="TyponineSans Regular 18"/>
                  <w:color w:val="00979C"/>
                </w:rPr>
                <w:t>bitSet</w:t>
              </w:r>
            </w:hyperlink>
            <w:r>
              <w:rPr>
                <w:rFonts w:ascii="TyponineSans Regular 18" w:hAnsi="TyponineSans Regular 18"/>
                <w:color w:val="4F4E4E"/>
              </w:rPr>
              <w:t>()</w:t>
            </w:r>
          </w:p>
        </w:tc>
        <w:tc>
          <w:tcPr>
            <w:tcW w:w="6565" w:type="dxa"/>
          </w:tcPr>
          <w:p w:rsidR="003C4557" w:rsidRDefault="001A44FF" w:rsidP="00333D26">
            <w:pPr>
              <w:spacing w:before="100" w:beforeAutospacing="1" w:after="100" w:afterAutospacing="1"/>
              <w:rPr>
                <w:rFonts w:ascii="TyponineSans Regular 18" w:hAnsi="TyponineSans Regular 18"/>
                <w:color w:val="4F4E4E"/>
              </w:rPr>
            </w:pPr>
            <w:r w:rsidRPr="007300BC">
              <w:rPr>
                <w:rFonts w:cstheme="minorHAnsi"/>
              </w:rPr>
              <w:t>Sets(1) suatu bit kedalam suatu variabel angka</w:t>
            </w:r>
          </w:p>
        </w:tc>
      </w:tr>
      <w:tr w:rsidR="003C4557" w:rsidTr="001A44FF">
        <w:tc>
          <w:tcPr>
            <w:tcW w:w="2785" w:type="dxa"/>
          </w:tcPr>
          <w:p w:rsidR="003C4557" w:rsidRPr="001A44FF" w:rsidRDefault="003C4557" w:rsidP="00333D26">
            <w:pPr>
              <w:numPr>
                <w:ilvl w:val="0"/>
                <w:numId w:val="28"/>
              </w:numPr>
              <w:shd w:val="clear" w:color="auto" w:fill="FFFFFF"/>
              <w:spacing w:before="100" w:beforeAutospacing="1" w:after="100" w:afterAutospacing="1"/>
              <w:ind w:left="0" w:hanging="270"/>
              <w:rPr>
                <w:rFonts w:ascii="TyponineSans Regular 18" w:hAnsi="TyponineSans Regular 18"/>
                <w:color w:val="4F4E4E"/>
              </w:rPr>
            </w:pPr>
            <w:hyperlink r:id="rId143" w:history="1">
              <w:r>
                <w:rPr>
                  <w:rStyle w:val="Hyperlink"/>
                  <w:rFonts w:ascii="TyponineSans Regular 18" w:hAnsi="TyponineSans Regular 18"/>
                  <w:color w:val="00979C"/>
                </w:rPr>
                <w:t>bitClear</w:t>
              </w:r>
            </w:hyperlink>
            <w:r>
              <w:rPr>
                <w:rFonts w:ascii="TyponineSans Regular 18" w:hAnsi="TyponineSans Regular 18"/>
                <w:color w:val="4F4E4E"/>
              </w:rPr>
              <w:t>()</w:t>
            </w:r>
          </w:p>
        </w:tc>
        <w:tc>
          <w:tcPr>
            <w:tcW w:w="6565" w:type="dxa"/>
          </w:tcPr>
          <w:p w:rsidR="003C4557" w:rsidRDefault="001A44FF" w:rsidP="001A44FF">
            <w:pPr>
              <w:spacing w:before="100" w:beforeAutospacing="1" w:after="100" w:afterAutospacing="1"/>
              <w:jc w:val="both"/>
              <w:rPr>
                <w:rFonts w:ascii="TyponineSans Regular 18" w:hAnsi="TyponineSans Regular 18"/>
                <w:color w:val="4F4E4E"/>
              </w:rPr>
            </w:pPr>
            <w:proofErr w:type="gramStart"/>
            <w:r w:rsidRPr="007300BC">
              <w:rPr>
                <w:rFonts w:cstheme="minorHAnsi"/>
              </w:rPr>
              <w:t>membersihkan</w:t>
            </w:r>
            <w:proofErr w:type="gramEnd"/>
            <w:r w:rsidRPr="007300BC">
              <w:rPr>
                <w:rFonts w:cstheme="minorHAnsi"/>
              </w:rPr>
              <w:t xml:space="preserve"> atau menghapus(0) suatu bit kedalam suatu variabel angka.</w:t>
            </w:r>
          </w:p>
        </w:tc>
      </w:tr>
      <w:tr w:rsidR="003C4557" w:rsidTr="001A44FF">
        <w:tc>
          <w:tcPr>
            <w:tcW w:w="2785" w:type="dxa"/>
          </w:tcPr>
          <w:p w:rsidR="003C4557" w:rsidRDefault="003C4557" w:rsidP="00333D26">
            <w:pPr>
              <w:spacing w:before="100" w:beforeAutospacing="1" w:after="100" w:afterAutospacing="1"/>
              <w:rPr>
                <w:rFonts w:ascii="TyponineSans Regular 18" w:hAnsi="TyponineSans Regular 18"/>
                <w:color w:val="4F4E4E"/>
              </w:rPr>
            </w:pPr>
            <w:hyperlink r:id="rId144" w:history="1">
              <w:r>
                <w:rPr>
                  <w:rStyle w:val="Hyperlink"/>
                  <w:rFonts w:ascii="TyponineSans Regular 18" w:hAnsi="TyponineSans Regular 18"/>
                  <w:color w:val="00979C"/>
                </w:rPr>
                <w:t>bit</w:t>
              </w:r>
            </w:hyperlink>
            <w:r>
              <w:rPr>
                <w:rFonts w:ascii="TyponineSans Regular 18" w:hAnsi="TyponineSans Regular 18"/>
                <w:color w:val="4F4E4E"/>
              </w:rPr>
              <w:t>()</w:t>
            </w:r>
          </w:p>
        </w:tc>
        <w:tc>
          <w:tcPr>
            <w:tcW w:w="6565" w:type="dxa"/>
          </w:tcPr>
          <w:p w:rsidR="003C4557" w:rsidRPr="001A44FF" w:rsidRDefault="001A44FF" w:rsidP="001A44FF">
            <w:pPr>
              <w:jc w:val="both"/>
              <w:rPr>
                <w:rFonts w:cstheme="minorHAnsi"/>
              </w:rPr>
            </w:pPr>
            <w:r w:rsidRPr="007300BC">
              <w:rPr>
                <w:rFonts w:cstheme="minorHAnsi"/>
              </w:rPr>
              <w:t>Menghitung nilai bit tertentu (bit 0 adalah 1, bit 1 adalah 2, bit 2 adalah 4, dll).</w:t>
            </w:r>
          </w:p>
        </w:tc>
      </w:tr>
    </w:tbl>
    <w:p w:rsidR="00333D26" w:rsidRDefault="00333D26" w:rsidP="00333D26">
      <w:pPr>
        <w:shd w:val="clear" w:color="auto" w:fill="FFFFFF"/>
        <w:spacing w:before="100" w:beforeAutospacing="1" w:after="100" w:afterAutospacing="1" w:line="240" w:lineRule="auto"/>
        <w:rPr>
          <w:rFonts w:ascii="TyponineSans Regular 18" w:hAnsi="TyponineSans Regular 18"/>
          <w:color w:val="4F4E4E"/>
        </w:rPr>
      </w:pPr>
    </w:p>
    <w:p w:rsidR="00333D26" w:rsidRPr="003C4557" w:rsidRDefault="00333D26" w:rsidP="003C4557">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External Interrupts</w:t>
      </w:r>
    </w:p>
    <w:tbl>
      <w:tblPr>
        <w:tblStyle w:val="TableGrid"/>
        <w:tblW w:w="0" w:type="auto"/>
        <w:tblLook w:val="04A0" w:firstRow="1" w:lastRow="0" w:firstColumn="1" w:lastColumn="0" w:noHBand="0" w:noVBand="1"/>
      </w:tblPr>
      <w:tblGrid>
        <w:gridCol w:w="2695"/>
        <w:gridCol w:w="6655"/>
      </w:tblGrid>
      <w:tr w:rsidR="003C4557" w:rsidTr="00361072">
        <w:tc>
          <w:tcPr>
            <w:tcW w:w="2695" w:type="dxa"/>
          </w:tcPr>
          <w:p w:rsidR="003C4557" w:rsidRDefault="003C4557" w:rsidP="003C4557">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655" w:type="dxa"/>
          </w:tcPr>
          <w:p w:rsidR="003C4557" w:rsidRDefault="003C4557" w:rsidP="003C4557">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C4557" w:rsidTr="00361072">
        <w:tc>
          <w:tcPr>
            <w:tcW w:w="2695" w:type="dxa"/>
          </w:tcPr>
          <w:p w:rsidR="003C4557" w:rsidRPr="00F531A3" w:rsidRDefault="003C4557" w:rsidP="003C4557">
            <w:pPr>
              <w:numPr>
                <w:ilvl w:val="0"/>
                <w:numId w:val="29"/>
              </w:numPr>
              <w:shd w:val="clear" w:color="auto" w:fill="FFFFFF"/>
              <w:spacing w:before="100" w:beforeAutospacing="1" w:after="100" w:afterAutospacing="1"/>
              <w:ind w:left="0" w:hanging="270"/>
              <w:rPr>
                <w:rFonts w:ascii="TyponineSans Regular 18" w:hAnsi="TyponineSans Regular 18"/>
                <w:color w:val="4F4E4E"/>
              </w:rPr>
            </w:pPr>
            <w:hyperlink r:id="rId145" w:history="1">
              <w:r>
                <w:rPr>
                  <w:rStyle w:val="Hyperlink"/>
                  <w:rFonts w:ascii="TyponineSans Regular 18" w:hAnsi="TyponineSans Regular 18"/>
                  <w:color w:val="00979C"/>
                </w:rPr>
                <w:t>attachInterrupt</w:t>
              </w:r>
            </w:hyperlink>
            <w:r>
              <w:rPr>
                <w:rFonts w:ascii="TyponineSans Regular 18" w:hAnsi="TyponineSans Regular 18"/>
                <w:color w:val="4F4E4E"/>
              </w:rPr>
              <w:t>()</w:t>
            </w:r>
          </w:p>
        </w:tc>
        <w:tc>
          <w:tcPr>
            <w:tcW w:w="6655" w:type="dxa"/>
          </w:tcPr>
          <w:p w:rsidR="003C4557" w:rsidRPr="00F531A3" w:rsidRDefault="00F531A3" w:rsidP="00F531A3">
            <w:pPr>
              <w:jc w:val="both"/>
              <w:rPr>
                <w:rFonts w:cstheme="minorHAnsi"/>
              </w:rPr>
            </w:pPr>
            <w:r w:rsidRPr="007300BC">
              <w:rPr>
                <w:rFonts w:cstheme="minorHAnsi"/>
              </w:rPr>
              <w:t>Parameter pertama yang attachInterrupt adalah nomor interupsi. Biasanya Anda harus menggunakan digitalPinToInterrupt (pin) untuk menerjemahkan pin digital sebenarnya untuk jumlah interrupt tertentu. Misalnya, jika Anda terhubung ke pin 3, menggunakan digitalPinToInterrupt (3) sebagai parameter pertama yang attachInterrupt.</w:t>
            </w:r>
          </w:p>
        </w:tc>
      </w:tr>
      <w:tr w:rsidR="003C4557" w:rsidTr="00361072">
        <w:tc>
          <w:tcPr>
            <w:tcW w:w="2695" w:type="dxa"/>
          </w:tcPr>
          <w:p w:rsidR="003C4557" w:rsidRDefault="003C4557" w:rsidP="003C4557">
            <w:pPr>
              <w:spacing w:before="100" w:beforeAutospacing="1" w:after="100" w:afterAutospacing="1"/>
              <w:rPr>
                <w:rFonts w:ascii="TyponineSans Regular 18" w:hAnsi="TyponineSans Regular 18"/>
                <w:color w:val="4F4E4E"/>
              </w:rPr>
            </w:pPr>
            <w:hyperlink r:id="rId146" w:history="1">
              <w:r>
                <w:rPr>
                  <w:rStyle w:val="Hyperlink"/>
                  <w:rFonts w:ascii="TyponineSans Regular 18" w:hAnsi="TyponineSans Regular 18"/>
                  <w:color w:val="00979C"/>
                </w:rPr>
                <w:t>detachInterrupt</w:t>
              </w:r>
            </w:hyperlink>
            <w:r>
              <w:rPr>
                <w:rFonts w:ascii="TyponineSans Regular 18" w:hAnsi="TyponineSans Regular 18"/>
                <w:color w:val="4F4E4E"/>
              </w:rPr>
              <w:t>()</w:t>
            </w:r>
          </w:p>
        </w:tc>
        <w:tc>
          <w:tcPr>
            <w:tcW w:w="6655" w:type="dxa"/>
          </w:tcPr>
          <w:p w:rsidR="003C4557" w:rsidRDefault="003F7765" w:rsidP="003C4557">
            <w:pPr>
              <w:spacing w:before="100" w:beforeAutospacing="1" w:after="100" w:afterAutospacing="1"/>
              <w:rPr>
                <w:rFonts w:ascii="TyponineSans Regular 18" w:hAnsi="TyponineSans Regular 18"/>
                <w:color w:val="4F4E4E"/>
              </w:rPr>
            </w:pPr>
            <w:r w:rsidRPr="007300BC">
              <w:rPr>
                <w:rFonts w:cstheme="minorHAnsi"/>
              </w:rPr>
              <w:t>Mematikan interupsi yang diberikan.</w:t>
            </w:r>
          </w:p>
        </w:tc>
      </w:tr>
    </w:tbl>
    <w:p w:rsidR="003C4557" w:rsidRDefault="003C4557" w:rsidP="003C4557">
      <w:pPr>
        <w:shd w:val="clear" w:color="auto" w:fill="FFFFFF"/>
        <w:spacing w:before="100" w:beforeAutospacing="1" w:after="100" w:afterAutospacing="1" w:line="240" w:lineRule="auto"/>
        <w:rPr>
          <w:rFonts w:ascii="TyponineSans Regular 18" w:hAnsi="TyponineSans Regular 18"/>
          <w:color w:val="4F4E4E"/>
        </w:rPr>
      </w:pPr>
    </w:p>
    <w:p w:rsidR="00333D26" w:rsidRPr="003C4557" w:rsidRDefault="00333D26" w:rsidP="003C4557">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Interrupts</w:t>
      </w:r>
    </w:p>
    <w:tbl>
      <w:tblPr>
        <w:tblStyle w:val="TableGrid"/>
        <w:tblW w:w="0" w:type="auto"/>
        <w:tblLook w:val="04A0" w:firstRow="1" w:lastRow="0" w:firstColumn="1" w:lastColumn="0" w:noHBand="0" w:noVBand="1"/>
      </w:tblPr>
      <w:tblGrid>
        <w:gridCol w:w="2695"/>
        <w:gridCol w:w="6655"/>
      </w:tblGrid>
      <w:tr w:rsidR="003C4557" w:rsidTr="00361072">
        <w:tc>
          <w:tcPr>
            <w:tcW w:w="2695" w:type="dxa"/>
          </w:tcPr>
          <w:p w:rsidR="003C4557" w:rsidRDefault="003C4557" w:rsidP="003C4557">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655" w:type="dxa"/>
          </w:tcPr>
          <w:p w:rsidR="003C4557" w:rsidRDefault="003C4557" w:rsidP="003C4557">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C4557" w:rsidTr="00361072">
        <w:tc>
          <w:tcPr>
            <w:tcW w:w="2695" w:type="dxa"/>
          </w:tcPr>
          <w:p w:rsidR="003C4557" w:rsidRDefault="003C4557" w:rsidP="003C4557">
            <w:pPr>
              <w:numPr>
                <w:ilvl w:val="0"/>
                <w:numId w:val="30"/>
              </w:numPr>
              <w:shd w:val="clear" w:color="auto" w:fill="FFFFFF"/>
              <w:spacing w:before="100" w:beforeAutospacing="1" w:after="100" w:afterAutospacing="1"/>
              <w:ind w:left="0" w:hanging="270"/>
              <w:rPr>
                <w:rFonts w:ascii="TyponineSans Regular 18" w:hAnsi="TyponineSans Regular 18"/>
                <w:color w:val="4F4E4E"/>
              </w:rPr>
            </w:pPr>
            <w:hyperlink r:id="rId147" w:history="1">
              <w:r>
                <w:rPr>
                  <w:rStyle w:val="Hyperlink"/>
                  <w:rFonts w:ascii="TyponineSans Regular 18" w:hAnsi="TyponineSans Regular 18"/>
                  <w:color w:val="00979C"/>
                </w:rPr>
                <w:t>interrupts</w:t>
              </w:r>
            </w:hyperlink>
            <w:r>
              <w:rPr>
                <w:rFonts w:ascii="TyponineSans Regular 18" w:hAnsi="TyponineSans Regular 18"/>
                <w:color w:val="4F4E4E"/>
              </w:rPr>
              <w:t>()</w:t>
            </w:r>
          </w:p>
          <w:p w:rsidR="003C4557" w:rsidRDefault="003C4557" w:rsidP="003C4557">
            <w:pPr>
              <w:spacing w:before="100" w:beforeAutospacing="1" w:after="100" w:afterAutospacing="1"/>
              <w:rPr>
                <w:rFonts w:ascii="TyponineSans Regular 18" w:hAnsi="TyponineSans Regular 18"/>
                <w:color w:val="4F4E4E"/>
              </w:rPr>
            </w:pPr>
          </w:p>
        </w:tc>
        <w:tc>
          <w:tcPr>
            <w:tcW w:w="6655" w:type="dxa"/>
          </w:tcPr>
          <w:p w:rsidR="003C4557" w:rsidRDefault="003F7765" w:rsidP="003F7765">
            <w:pPr>
              <w:spacing w:before="100" w:beforeAutospacing="1" w:after="100" w:afterAutospacing="1"/>
              <w:jc w:val="both"/>
              <w:rPr>
                <w:rFonts w:ascii="TyponineSans Regular 18" w:hAnsi="TyponineSans Regular 18"/>
                <w:color w:val="4F4E4E"/>
              </w:rPr>
            </w:pPr>
            <w:r w:rsidRPr="007300BC">
              <w:rPr>
                <w:rFonts w:cstheme="minorHAnsi"/>
              </w:rPr>
              <w:t>Re-memungkinkan interupsi (setelah mereka telah dinonaktifkan oleh noInterrupts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tc>
      </w:tr>
      <w:tr w:rsidR="003C4557" w:rsidTr="00361072">
        <w:tc>
          <w:tcPr>
            <w:tcW w:w="2695" w:type="dxa"/>
          </w:tcPr>
          <w:p w:rsidR="003C4557" w:rsidRDefault="003C4557" w:rsidP="003C4557">
            <w:pPr>
              <w:spacing w:before="100" w:beforeAutospacing="1" w:after="100" w:afterAutospacing="1"/>
              <w:rPr>
                <w:rFonts w:ascii="TyponineSans Regular 18" w:hAnsi="TyponineSans Regular 18"/>
                <w:color w:val="4F4E4E"/>
              </w:rPr>
            </w:pPr>
            <w:hyperlink r:id="rId148" w:history="1">
              <w:r>
                <w:rPr>
                  <w:rStyle w:val="Hyperlink"/>
                  <w:rFonts w:ascii="TyponineSans Regular 18" w:hAnsi="TyponineSans Regular 18"/>
                  <w:color w:val="00979C"/>
                </w:rPr>
                <w:t>noInterrupts</w:t>
              </w:r>
            </w:hyperlink>
            <w:r>
              <w:rPr>
                <w:rFonts w:ascii="TyponineSans Regular 18" w:hAnsi="TyponineSans Regular 18"/>
                <w:color w:val="4F4E4E"/>
              </w:rPr>
              <w:t>()</w:t>
            </w:r>
          </w:p>
        </w:tc>
        <w:tc>
          <w:tcPr>
            <w:tcW w:w="6655" w:type="dxa"/>
          </w:tcPr>
          <w:p w:rsidR="003C4557" w:rsidRPr="00AB1273" w:rsidRDefault="00AB1273" w:rsidP="00AB1273">
            <w:pPr>
              <w:jc w:val="both"/>
              <w:rPr>
                <w:rFonts w:cstheme="minorHAnsi"/>
              </w:rPr>
            </w:pPr>
            <w:r w:rsidRPr="007300BC">
              <w:rPr>
                <w:rFonts w:cstheme="minorHAnsi"/>
              </w:rPr>
              <w:t xml:space="preserve">Menonaktifkan interupsi (Anda dapat mengaktifkan </w:t>
            </w:r>
            <w:r>
              <w:rPr>
                <w:rFonts w:cstheme="minorHAnsi"/>
              </w:rPr>
              <w:t xml:space="preserve">kembali mereka dengan </w:t>
            </w:r>
            <w:proofErr w:type="gramStart"/>
            <w:r>
              <w:rPr>
                <w:rFonts w:cstheme="minorHAnsi"/>
              </w:rPr>
              <w:t>interupsi</w:t>
            </w:r>
            <w:r w:rsidRPr="007300BC">
              <w:rPr>
                <w:rFonts w:cstheme="minorHAnsi"/>
              </w:rPr>
              <w:t>(</w:t>
            </w:r>
            <w:proofErr w:type="gramEnd"/>
            <w:r w:rsidRPr="007300BC">
              <w:rPr>
                <w:rFonts w:cstheme="minorHAnsi"/>
              </w:rPr>
              <w:t>)</w:t>
            </w:r>
            <w:r>
              <w:rPr>
                <w:rFonts w:cstheme="minorHAnsi"/>
              </w:rPr>
              <w:t xml:space="preserve"> </w:t>
            </w:r>
            <w:r w:rsidRPr="007300BC">
              <w:rPr>
                <w:rFonts w:cstheme="minorHAnsi"/>
              </w:rPr>
              <w:t>).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tc>
      </w:tr>
    </w:tbl>
    <w:p w:rsidR="003C4557" w:rsidRDefault="003C4557" w:rsidP="003C4557">
      <w:pPr>
        <w:shd w:val="clear" w:color="auto" w:fill="FFFFFF"/>
        <w:spacing w:before="100" w:beforeAutospacing="1" w:after="100" w:afterAutospacing="1" w:line="240" w:lineRule="auto"/>
        <w:rPr>
          <w:rFonts w:ascii="TyponineSans Regular 18" w:hAnsi="TyponineSans Regular 18"/>
          <w:color w:val="4F4E4E"/>
        </w:rPr>
      </w:pPr>
    </w:p>
    <w:p w:rsidR="00333D26" w:rsidRPr="003C4557" w:rsidRDefault="00333D26" w:rsidP="003C4557">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Communication</w:t>
      </w:r>
    </w:p>
    <w:tbl>
      <w:tblPr>
        <w:tblStyle w:val="TableGrid"/>
        <w:tblW w:w="0" w:type="auto"/>
        <w:tblLook w:val="04A0" w:firstRow="1" w:lastRow="0" w:firstColumn="1" w:lastColumn="0" w:noHBand="0" w:noVBand="1"/>
      </w:tblPr>
      <w:tblGrid>
        <w:gridCol w:w="2695"/>
        <w:gridCol w:w="6655"/>
      </w:tblGrid>
      <w:tr w:rsidR="003C4557" w:rsidTr="00361072">
        <w:tc>
          <w:tcPr>
            <w:tcW w:w="2695" w:type="dxa"/>
          </w:tcPr>
          <w:p w:rsidR="003C4557" w:rsidRDefault="003C4557" w:rsidP="003C4557">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655" w:type="dxa"/>
          </w:tcPr>
          <w:p w:rsidR="003C4557" w:rsidRDefault="003C4557" w:rsidP="003C4557">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C4557" w:rsidTr="00361072">
        <w:trPr>
          <w:trHeight w:val="863"/>
        </w:trPr>
        <w:tc>
          <w:tcPr>
            <w:tcW w:w="2695" w:type="dxa"/>
          </w:tcPr>
          <w:p w:rsidR="003C4557" w:rsidRPr="003C4557" w:rsidRDefault="003C4557" w:rsidP="003C4557">
            <w:pPr>
              <w:numPr>
                <w:ilvl w:val="0"/>
                <w:numId w:val="31"/>
              </w:numPr>
              <w:shd w:val="clear" w:color="auto" w:fill="FFFFFF"/>
              <w:spacing w:before="100" w:beforeAutospacing="1" w:after="100" w:afterAutospacing="1"/>
              <w:ind w:left="0" w:hanging="270"/>
              <w:rPr>
                <w:rFonts w:ascii="TyponineSans Regular 18" w:hAnsi="TyponineSans Regular 18"/>
                <w:color w:val="4F4E4E"/>
              </w:rPr>
            </w:pPr>
            <w:hyperlink r:id="rId149" w:history="1">
              <w:r>
                <w:rPr>
                  <w:rStyle w:val="Hyperlink"/>
                  <w:rFonts w:ascii="TyponineSans Regular 18" w:hAnsi="TyponineSans Regular 18"/>
                  <w:color w:val="00979C"/>
                </w:rPr>
                <w:t>Serial</w:t>
              </w:r>
            </w:hyperlink>
          </w:p>
        </w:tc>
        <w:tc>
          <w:tcPr>
            <w:tcW w:w="6655" w:type="dxa"/>
          </w:tcPr>
          <w:p w:rsidR="003C4557" w:rsidRPr="00361072" w:rsidRDefault="00361072" w:rsidP="00361072">
            <w:pPr>
              <w:jc w:val="both"/>
              <w:rPr>
                <w:rFonts w:cstheme="minorHAnsi"/>
              </w:rPr>
            </w:pPr>
            <w:r w:rsidRPr="007300BC">
              <w:rPr>
                <w:rFonts w:cstheme="minorHAnsi"/>
              </w:rPr>
              <w:t xml:space="preserve">Serial digunakan untuk komunikasi antara Arduino dan komputer atau perangkat lain. Semua papan Arduino memiliki setidaknya satu port serial (juga dikenal sebagai UART atau USART): Serial. Ini berkomunikasi pada digital pin 0 (RX) dan 1 (TX) serta dengan komputer melalui USB. Jadi, jika Anda menggunakan fungsi-fungsi ini, Anda juga tidak dapat menggunakan pin 0 dan 1 untuk input digital atau output. Anda dapat menggunakan built-in monitor seri lingkungan Arduino untuk berkomunikasi dengan papan Arduino. Klik tombol Monitor seri pada toolbar dan pilih baud rate yang sama digunakan dalam panggilan untuk begin (). </w:t>
            </w:r>
          </w:p>
        </w:tc>
      </w:tr>
      <w:tr w:rsidR="003C4557" w:rsidTr="00361072">
        <w:tc>
          <w:tcPr>
            <w:tcW w:w="2695" w:type="dxa"/>
          </w:tcPr>
          <w:p w:rsidR="003C4557" w:rsidRDefault="003C4557" w:rsidP="003C4557">
            <w:pPr>
              <w:spacing w:before="100" w:beforeAutospacing="1" w:after="100" w:afterAutospacing="1"/>
              <w:rPr>
                <w:rFonts w:ascii="TyponineSans Regular 18" w:hAnsi="TyponineSans Regular 18"/>
                <w:color w:val="4F4E4E"/>
              </w:rPr>
            </w:pPr>
            <w:hyperlink r:id="rId150" w:history="1">
              <w:r>
                <w:rPr>
                  <w:rStyle w:val="Hyperlink"/>
                  <w:rFonts w:ascii="TyponineSans Regular 18" w:hAnsi="TyponineSans Regular 18"/>
                  <w:color w:val="00979C"/>
                </w:rPr>
                <w:t>Stream</w:t>
              </w:r>
            </w:hyperlink>
          </w:p>
        </w:tc>
        <w:tc>
          <w:tcPr>
            <w:tcW w:w="6655" w:type="dxa"/>
          </w:tcPr>
          <w:p w:rsidR="003C4557" w:rsidRPr="00361072" w:rsidRDefault="00361072" w:rsidP="00361072">
            <w:pPr>
              <w:jc w:val="both"/>
              <w:rPr>
                <w:rFonts w:cstheme="minorHAnsi"/>
              </w:rPr>
            </w:pPr>
            <w:r w:rsidRPr="007300BC">
              <w:rPr>
                <w:rFonts w:cstheme="minorHAnsi"/>
              </w:rPr>
              <w:t xml:space="preserve">Streaming adalah kelas dasar untuk karakter dan biner aliran berbasis. Hal ini tidak disebut secara langsung, tapi dipanggil setiap kali Anda menggunakan fungsi yang bergantung pada itu. Stream mendefinisikan fungsi membaca di Arduino. Ketika menggunakan fungsionalitas inti yang menggunakan read () atau metode yang sama, Anda dapat dengan aman berasumsi itu panggilan pada kelas Stream. Untuk fungsi seperti </w:t>
            </w:r>
            <w:proofErr w:type="gramStart"/>
            <w:r w:rsidRPr="007300BC">
              <w:rPr>
                <w:rFonts w:cstheme="minorHAnsi"/>
              </w:rPr>
              <w:t>print(</w:t>
            </w:r>
            <w:proofErr w:type="gramEnd"/>
            <w:r w:rsidRPr="007300BC">
              <w:rPr>
                <w:rFonts w:cstheme="minorHAnsi"/>
              </w:rPr>
              <w:t>), Streaming mewarisi dari kelas Print.</w:t>
            </w:r>
          </w:p>
        </w:tc>
      </w:tr>
    </w:tbl>
    <w:p w:rsidR="003C4557" w:rsidRDefault="003C4557" w:rsidP="003C4557">
      <w:pPr>
        <w:shd w:val="clear" w:color="auto" w:fill="FFFFFF"/>
        <w:spacing w:before="100" w:beforeAutospacing="1" w:after="100" w:afterAutospacing="1" w:line="240" w:lineRule="auto"/>
        <w:rPr>
          <w:rFonts w:ascii="TyponineSans Regular 18" w:hAnsi="TyponineSans Regular 18"/>
          <w:color w:val="4F4E4E"/>
        </w:rPr>
      </w:pPr>
    </w:p>
    <w:p w:rsidR="00361072" w:rsidRDefault="00361072" w:rsidP="003C4557">
      <w:pPr>
        <w:shd w:val="clear" w:color="auto" w:fill="FFFFFF"/>
        <w:spacing w:before="100" w:beforeAutospacing="1" w:after="100" w:afterAutospacing="1" w:line="240" w:lineRule="auto"/>
        <w:rPr>
          <w:rFonts w:ascii="TyponineSans Regular 18" w:hAnsi="TyponineSans Regular 18"/>
          <w:color w:val="4F4E4E"/>
        </w:rPr>
      </w:pPr>
    </w:p>
    <w:p w:rsidR="00333D26" w:rsidRPr="003C4557" w:rsidRDefault="00333D26" w:rsidP="003C4557">
      <w:pPr>
        <w:pStyle w:val="Heading4"/>
        <w:shd w:val="clear" w:color="auto" w:fill="FFFFFF"/>
        <w:spacing w:before="306" w:beforeAutospacing="0" w:after="144" w:afterAutospacing="0"/>
        <w:rPr>
          <w:rFonts w:ascii="TyponineSans Regular 18" w:hAnsi="TyponineSans Regular 18"/>
          <w:b w:val="0"/>
          <w:bCs w:val="0"/>
          <w:color w:val="E67E22"/>
        </w:rPr>
      </w:pPr>
      <w:r>
        <w:rPr>
          <w:rFonts w:ascii="TyponineSans Regular 18" w:hAnsi="TyponineSans Regular 18"/>
          <w:b w:val="0"/>
          <w:bCs w:val="0"/>
          <w:color w:val="E67E22"/>
        </w:rPr>
        <w:t>USB (32u4 based boards and Due/Zero only)</w:t>
      </w:r>
    </w:p>
    <w:tbl>
      <w:tblPr>
        <w:tblStyle w:val="TableGrid"/>
        <w:tblW w:w="0" w:type="auto"/>
        <w:tblLook w:val="04A0" w:firstRow="1" w:lastRow="0" w:firstColumn="1" w:lastColumn="0" w:noHBand="0" w:noVBand="1"/>
      </w:tblPr>
      <w:tblGrid>
        <w:gridCol w:w="2695"/>
        <w:gridCol w:w="6655"/>
      </w:tblGrid>
      <w:tr w:rsidR="003C4557" w:rsidTr="00D05856">
        <w:tc>
          <w:tcPr>
            <w:tcW w:w="2695" w:type="dxa"/>
          </w:tcPr>
          <w:p w:rsidR="003C4557" w:rsidRDefault="003C4557" w:rsidP="0078614E">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Fungsi</w:t>
            </w:r>
          </w:p>
        </w:tc>
        <w:tc>
          <w:tcPr>
            <w:tcW w:w="6655" w:type="dxa"/>
          </w:tcPr>
          <w:p w:rsidR="003C4557" w:rsidRDefault="003C4557" w:rsidP="0078614E">
            <w:pPr>
              <w:spacing w:before="100" w:beforeAutospacing="1" w:after="100" w:afterAutospacing="1"/>
              <w:jc w:val="center"/>
              <w:rPr>
                <w:rFonts w:ascii="TyponineSans Regular 18" w:hAnsi="TyponineSans Regular 18"/>
                <w:color w:val="4F4E4E"/>
              </w:rPr>
            </w:pPr>
            <w:r>
              <w:rPr>
                <w:rFonts w:ascii="TyponineSans Regular 18" w:hAnsi="TyponineSans Regular 18"/>
                <w:color w:val="4F4E4E"/>
              </w:rPr>
              <w:t>Keterangan</w:t>
            </w:r>
          </w:p>
        </w:tc>
      </w:tr>
      <w:tr w:rsidR="003C4557" w:rsidTr="00D05856">
        <w:trPr>
          <w:trHeight w:val="548"/>
        </w:trPr>
        <w:tc>
          <w:tcPr>
            <w:tcW w:w="2695" w:type="dxa"/>
          </w:tcPr>
          <w:p w:rsidR="003C4557" w:rsidRDefault="003C4557" w:rsidP="003C4557">
            <w:pPr>
              <w:shd w:val="clear" w:color="auto" w:fill="FFFFFF"/>
              <w:spacing w:before="100" w:beforeAutospacing="1" w:after="100" w:afterAutospacing="1"/>
              <w:rPr>
                <w:rFonts w:ascii="TyponineSans Regular 18" w:hAnsi="TyponineSans Regular 18"/>
                <w:color w:val="4F4E4E"/>
              </w:rPr>
            </w:pPr>
            <w:hyperlink r:id="rId151" w:history="1">
              <w:r>
                <w:rPr>
                  <w:rStyle w:val="Hyperlink"/>
                  <w:rFonts w:ascii="TyponineSans Regular 18" w:hAnsi="TyponineSans Regular 18"/>
                  <w:color w:val="00979C"/>
                </w:rPr>
                <w:t>Keyboard</w:t>
              </w:r>
            </w:hyperlink>
          </w:p>
          <w:p w:rsidR="003C4557" w:rsidRPr="003C4557" w:rsidRDefault="003C4557" w:rsidP="003C4557">
            <w:pPr>
              <w:shd w:val="clear" w:color="auto" w:fill="FFFFFF"/>
              <w:spacing w:before="100" w:beforeAutospacing="1" w:after="100" w:afterAutospacing="1"/>
              <w:ind w:left="720"/>
              <w:rPr>
                <w:rFonts w:ascii="TyponineSans Regular 18" w:hAnsi="TyponineSans Regular 18"/>
                <w:color w:val="4F4E4E"/>
              </w:rPr>
            </w:pPr>
          </w:p>
        </w:tc>
        <w:tc>
          <w:tcPr>
            <w:tcW w:w="6655" w:type="dxa"/>
          </w:tcPr>
          <w:p w:rsidR="003C4557" w:rsidRDefault="00361072" w:rsidP="0078614E">
            <w:pPr>
              <w:spacing w:before="100" w:beforeAutospacing="1" w:after="100" w:afterAutospacing="1"/>
              <w:rPr>
                <w:rFonts w:ascii="TyponineSans Regular 18" w:hAnsi="TyponineSans Regular 18"/>
                <w:color w:val="4F4E4E"/>
              </w:rPr>
            </w:pPr>
            <w:proofErr w:type="gramStart"/>
            <w:r>
              <w:rPr>
                <w:rStyle w:val="notranslate"/>
                <w:rFonts w:cstheme="minorHAnsi"/>
              </w:rPr>
              <w:t>menambah</w:t>
            </w:r>
            <w:proofErr w:type="gramEnd"/>
            <w:r>
              <w:rPr>
                <w:rStyle w:val="notranslate"/>
                <w:rFonts w:cstheme="minorHAnsi"/>
              </w:rPr>
              <w:t xml:space="preserve"> fungsi dari operator yang mengontrol semua gerakan yang </w:t>
            </w:r>
            <w:r w:rsidRPr="00FC56A8">
              <w:rPr>
                <w:rStyle w:val="notranslate"/>
                <w:rFonts w:cstheme="minorHAnsi"/>
              </w:rPr>
              <w:t>terhubung dengan microcontroller</w:t>
            </w:r>
            <w:r>
              <w:rPr>
                <w:rStyle w:val="notranslate"/>
                <w:rFonts w:cstheme="minorHAnsi"/>
              </w:rPr>
              <w:t>.</w:t>
            </w:r>
            <w:r>
              <w:rPr>
                <w:rStyle w:val="notranslate"/>
                <w:rFonts w:cstheme="minorHAnsi"/>
              </w:rPr>
              <w:t xml:space="preserve"> </w:t>
            </w:r>
            <w:r>
              <w:rPr>
                <w:rStyle w:val="notranslate"/>
                <w:rFonts w:cstheme="minorHAnsi"/>
              </w:rPr>
              <w:t xml:space="preserve"> </w:t>
            </w:r>
            <w:hyperlink r:id="rId152" w:history="1">
              <w:r w:rsidRPr="00FC56A8">
                <w:rPr>
                  <w:rStyle w:val="Hyperlink"/>
                </w:rPr>
                <w:t>Keyboard.begin</w:t>
              </w:r>
            </w:hyperlink>
            <w:r w:rsidRPr="00FC56A8">
              <w:rPr>
                <w:rStyle w:val="notranslate"/>
              </w:rPr>
              <w:t xml:space="preserve"> ()</w:t>
            </w:r>
            <w:r w:rsidRPr="00FC56A8">
              <w:t xml:space="preserve"> ,</w:t>
            </w:r>
            <w:hyperlink r:id="rId153" w:history="1">
              <w:r w:rsidRPr="00FC56A8">
                <w:rPr>
                  <w:rStyle w:val="Hyperlink"/>
                </w:rPr>
                <w:t>Keyboard.end</w:t>
              </w:r>
            </w:hyperlink>
            <w:r w:rsidRPr="00FC56A8">
              <w:rPr>
                <w:rStyle w:val="notranslate"/>
              </w:rPr>
              <w:t xml:space="preserve"> ()</w:t>
            </w:r>
            <w:r w:rsidRPr="00FC56A8">
              <w:t>,</w:t>
            </w:r>
            <w:hyperlink r:id="rId154" w:history="1">
              <w:r w:rsidRPr="00FC56A8">
                <w:rPr>
                  <w:rStyle w:val="Hyperlink"/>
                </w:rPr>
                <w:t>Keyboard.press</w:t>
              </w:r>
            </w:hyperlink>
            <w:r w:rsidRPr="00FC56A8">
              <w:rPr>
                <w:rStyle w:val="notranslate"/>
              </w:rPr>
              <w:t xml:space="preserve"> ()</w:t>
            </w:r>
            <w:r w:rsidRPr="00FC56A8">
              <w:t xml:space="preserve"> ,</w:t>
            </w:r>
            <w:hyperlink r:id="rId155" w:history="1">
              <w:r w:rsidRPr="00FC56A8">
                <w:rPr>
                  <w:rStyle w:val="Hyperlink"/>
                </w:rPr>
                <w:t>Keyboard.print</w:t>
              </w:r>
            </w:hyperlink>
            <w:r w:rsidRPr="00FC56A8">
              <w:rPr>
                <w:rStyle w:val="notranslate"/>
              </w:rPr>
              <w:t xml:space="preserve"> ()</w:t>
            </w:r>
            <w:r w:rsidRPr="00FC56A8">
              <w:t>,</w:t>
            </w:r>
            <w:hyperlink r:id="rId156" w:history="1">
              <w:r w:rsidRPr="00FC56A8">
                <w:rPr>
                  <w:rStyle w:val="Hyperlink"/>
                </w:rPr>
                <w:t>Keyboard.println</w:t>
              </w:r>
            </w:hyperlink>
            <w:r w:rsidRPr="00FC56A8">
              <w:rPr>
                <w:rStyle w:val="notranslate"/>
              </w:rPr>
              <w:t xml:space="preserve"> ()</w:t>
            </w:r>
            <w:r w:rsidRPr="00FC56A8">
              <w:t xml:space="preserve"> ,</w:t>
            </w:r>
            <w:hyperlink r:id="rId157" w:history="1">
              <w:r w:rsidRPr="00FC56A8">
                <w:rPr>
                  <w:rStyle w:val="Hyperlink"/>
                </w:rPr>
                <w:t>Keyboard.release</w:t>
              </w:r>
            </w:hyperlink>
            <w:r w:rsidRPr="00FC56A8">
              <w:rPr>
                <w:rStyle w:val="notranslate"/>
              </w:rPr>
              <w:t xml:space="preserve"> ()</w:t>
            </w:r>
            <w:r w:rsidRPr="00FC56A8">
              <w:t xml:space="preserve"> ,</w:t>
            </w:r>
            <w:hyperlink r:id="rId158" w:history="1">
              <w:r w:rsidRPr="00FC56A8">
                <w:rPr>
                  <w:rStyle w:val="Hyperlink"/>
                </w:rPr>
                <w:t>Keyboard.releaseAll</w:t>
              </w:r>
            </w:hyperlink>
            <w:r w:rsidRPr="00FC56A8">
              <w:rPr>
                <w:rStyle w:val="notranslate"/>
              </w:rPr>
              <w:t xml:space="preserve"> (),</w:t>
            </w:r>
            <w:hyperlink r:id="rId159" w:history="1">
              <w:r w:rsidRPr="00FC56A8">
                <w:rPr>
                  <w:rStyle w:val="Hyperlink"/>
                </w:rPr>
                <w:t>Keyboard.write</w:t>
              </w:r>
            </w:hyperlink>
            <w:r w:rsidRPr="00FC56A8">
              <w:rPr>
                <w:rStyle w:val="notranslate"/>
              </w:rPr>
              <w:t xml:space="preserve"> ()</w:t>
            </w:r>
          </w:p>
        </w:tc>
      </w:tr>
      <w:tr w:rsidR="003C4557" w:rsidTr="00D05856">
        <w:tc>
          <w:tcPr>
            <w:tcW w:w="2695" w:type="dxa"/>
          </w:tcPr>
          <w:p w:rsidR="003C4557" w:rsidRDefault="003C4557" w:rsidP="0078614E">
            <w:pPr>
              <w:spacing w:before="100" w:beforeAutospacing="1" w:after="100" w:afterAutospacing="1"/>
              <w:rPr>
                <w:rFonts w:ascii="TyponineSans Regular 18" w:hAnsi="TyponineSans Regular 18"/>
                <w:color w:val="4F4E4E"/>
              </w:rPr>
            </w:pPr>
            <w:hyperlink r:id="rId160" w:history="1">
              <w:r>
                <w:rPr>
                  <w:rStyle w:val="Hyperlink"/>
                  <w:rFonts w:ascii="TyponineSans Regular 18" w:hAnsi="TyponineSans Regular 18"/>
                  <w:color w:val="00979C"/>
                </w:rPr>
                <w:t>Mouse</w:t>
              </w:r>
            </w:hyperlink>
          </w:p>
        </w:tc>
        <w:tc>
          <w:tcPr>
            <w:tcW w:w="6655" w:type="dxa"/>
          </w:tcPr>
          <w:p w:rsidR="003C4557" w:rsidRPr="00361072" w:rsidRDefault="00361072" w:rsidP="00361072">
            <w:pPr>
              <w:rPr>
                <w:rFonts w:cstheme="minorHAnsi"/>
              </w:rPr>
            </w:pPr>
            <w:proofErr w:type="gramStart"/>
            <w:r w:rsidRPr="00FC56A8">
              <w:rPr>
                <w:rFonts w:cstheme="minorHAnsi"/>
              </w:rPr>
              <w:t>menambah</w:t>
            </w:r>
            <w:proofErr w:type="gramEnd"/>
            <w:r w:rsidRPr="00FC56A8">
              <w:rPr>
                <w:rFonts w:cstheme="minorHAnsi"/>
              </w:rPr>
              <w:t xml:space="preserve"> fungs</w:t>
            </w:r>
            <w:r>
              <w:rPr>
                <w:rFonts w:cstheme="minorHAnsi"/>
              </w:rPr>
              <w:t>i dari operator yang mengontrol</w:t>
            </w:r>
            <w:r w:rsidRPr="00FC56A8">
              <w:rPr>
                <w:rFonts w:cstheme="minorHAnsi"/>
              </w:rPr>
              <w:t xml:space="preserve"> gerakan</w:t>
            </w:r>
            <w:r>
              <w:rPr>
                <w:rFonts w:cstheme="minorHAnsi"/>
              </w:rPr>
              <w:t xml:space="preserve"> kursor</w:t>
            </w:r>
            <w:r w:rsidRPr="00FC56A8">
              <w:rPr>
                <w:rFonts w:cstheme="minorHAnsi"/>
              </w:rPr>
              <w:t xml:space="preserve"> yang terhubung dengan microcontroller.</w:t>
            </w:r>
            <w:r>
              <w:rPr>
                <w:rFonts w:cstheme="minorHAnsi"/>
              </w:rPr>
              <w:t xml:space="preserve"> </w:t>
            </w:r>
            <w:hyperlink r:id="rId161" w:history="1">
              <w:r w:rsidRPr="00FC56A8">
                <w:rPr>
                  <w:rStyle w:val="Hyperlink"/>
                </w:rPr>
                <w:t>Mouse.begin</w:t>
              </w:r>
            </w:hyperlink>
            <w:r w:rsidRPr="00FC56A8">
              <w:rPr>
                <w:rStyle w:val="notranslate"/>
              </w:rPr>
              <w:t xml:space="preserve"> ()</w:t>
            </w:r>
            <w:r w:rsidRPr="00FC56A8">
              <w:t>,</w:t>
            </w:r>
            <w:hyperlink r:id="rId162" w:history="1">
              <w:r w:rsidRPr="00FC56A8">
                <w:rPr>
                  <w:rStyle w:val="Hyperlink"/>
                </w:rPr>
                <w:t>Mouse.click</w:t>
              </w:r>
            </w:hyperlink>
            <w:r w:rsidRPr="00FC56A8">
              <w:rPr>
                <w:rStyle w:val="notranslate"/>
              </w:rPr>
              <w:t xml:space="preserve"> ()</w:t>
            </w:r>
            <w:r w:rsidRPr="00FC56A8">
              <w:t xml:space="preserve"> ,</w:t>
            </w:r>
            <w:hyperlink r:id="rId163" w:history="1">
              <w:r w:rsidRPr="00FC56A8">
                <w:rPr>
                  <w:rStyle w:val="Hyperlink"/>
                </w:rPr>
                <w:t>Mouse.end</w:t>
              </w:r>
            </w:hyperlink>
            <w:r w:rsidRPr="00FC56A8">
              <w:rPr>
                <w:rStyle w:val="notranslate"/>
              </w:rPr>
              <w:t xml:space="preserve"> ()</w:t>
            </w:r>
            <w:r w:rsidRPr="00FC56A8">
              <w:t xml:space="preserve"> ,</w:t>
            </w:r>
            <w:hyperlink r:id="rId164" w:history="1">
              <w:r w:rsidRPr="00FC56A8">
                <w:rPr>
                  <w:rStyle w:val="Hyperlink"/>
                </w:rPr>
                <w:t>Mouse.move</w:t>
              </w:r>
            </w:hyperlink>
            <w:r w:rsidRPr="00FC56A8">
              <w:rPr>
                <w:rStyle w:val="notranslate"/>
              </w:rPr>
              <w:t xml:space="preserve"> ()</w:t>
            </w:r>
            <w:r w:rsidRPr="00FC56A8">
              <w:t>,</w:t>
            </w:r>
            <w:hyperlink r:id="rId165" w:history="1">
              <w:r w:rsidRPr="00FC56A8">
                <w:rPr>
                  <w:rStyle w:val="Hyperlink"/>
                </w:rPr>
                <w:t>Mouse.press</w:t>
              </w:r>
            </w:hyperlink>
            <w:r w:rsidRPr="00FC56A8">
              <w:rPr>
                <w:rStyle w:val="notranslate"/>
              </w:rPr>
              <w:t xml:space="preserve"> ()</w:t>
            </w:r>
            <w:r w:rsidRPr="00FC56A8">
              <w:t xml:space="preserve"> </w:t>
            </w:r>
            <w:hyperlink r:id="rId166" w:history="1">
              <w:r w:rsidRPr="00FC56A8">
                <w:rPr>
                  <w:rStyle w:val="Hyperlink"/>
                </w:rPr>
                <w:t>Mouse.release</w:t>
              </w:r>
            </w:hyperlink>
            <w:r w:rsidRPr="00FC56A8">
              <w:rPr>
                <w:rStyle w:val="notranslate"/>
              </w:rPr>
              <w:t xml:space="preserve"> ()</w:t>
            </w:r>
            <w:r w:rsidRPr="00FC56A8">
              <w:t>,</w:t>
            </w:r>
            <w:hyperlink r:id="rId167" w:history="1">
              <w:r w:rsidRPr="00FC56A8">
                <w:rPr>
                  <w:rStyle w:val="Hyperlink"/>
                </w:rPr>
                <w:t>Mouse.isPressed</w:t>
              </w:r>
            </w:hyperlink>
            <w:r w:rsidRPr="00FC56A8">
              <w:rPr>
                <w:rStyle w:val="notranslate"/>
              </w:rPr>
              <w:t xml:space="preserve"> ()</w:t>
            </w:r>
          </w:p>
        </w:tc>
      </w:tr>
    </w:tbl>
    <w:p w:rsidR="003C4557" w:rsidRDefault="003C4557" w:rsidP="003C4557">
      <w:pPr>
        <w:shd w:val="clear" w:color="auto" w:fill="FFFFFF"/>
        <w:spacing w:before="100" w:beforeAutospacing="1" w:after="100" w:afterAutospacing="1" w:line="240" w:lineRule="auto"/>
        <w:rPr>
          <w:rFonts w:ascii="TyponineSans Regular 18" w:hAnsi="TyponineSans Regular 18"/>
          <w:color w:val="4F4E4E"/>
        </w:rPr>
      </w:pPr>
    </w:p>
    <w:p w:rsidR="003C4557" w:rsidRPr="003C4557" w:rsidRDefault="003C4557" w:rsidP="003C4557">
      <w:pPr>
        <w:shd w:val="clear" w:color="auto" w:fill="FFFFFF"/>
        <w:spacing w:before="100" w:beforeAutospacing="1" w:after="100" w:afterAutospacing="1" w:line="240" w:lineRule="auto"/>
        <w:rPr>
          <w:rFonts w:ascii="TyponineSans Regular 18" w:hAnsi="TyponineSans Regular 18"/>
          <w:color w:val="4F4E4E"/>
        </w:rPr>
      </w:pPr>
    </w:p>
    <w:p w:rsidR="00333D26" w:rsidRDefault="00333D26"/>
    <w:sectPr w:rsidR="0033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yponineSans Regular 18">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D1185"/>
    <w:multiLevelType w:val="multilevel"/>
    <w:tmpl w:val="9A3E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55ED9"/>
    <w:multiLevelType w:val="multilevel"/>
    <w:tmpl w:val="D974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0077D"/>
    <w:multiLevelType w:val="hybridMultilevel"/>
    <w:tmpl w:val="02E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529BF"/>
    <w:multiLevelType w:val="multilevel"/>
    <w:tmpl w:val="6C72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93EDE"/>
    <w:multiLevelType w:val="multilevel"/>
    <w:tmpl w:val="F3F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75E70"/>
    <w:multiLevelType w:val="multilevel"/>
    <w:tmpl w:val="8C0A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86956"/>
    <w:multiLevelType w:val="multilevel"/>
    <w:tmpl w:val="ABF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992684"/>
    <w:multiLevelType w:val="multilevel"/>
    <w:tmpl w:val="B33C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E15220"/>
    <w:multiLevelType w:val="multilevel"/>
    <w:tmpl w:val="D86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D20863"/>
    <w:multiLevelType w:val="multilevel"/>
    <w:tmpl w:val="BF26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E858CA"/>
    <w:multiLevelType w:val="multilevel"/>
    <w:tmpl w:val="F416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837778"/>
    <w:multiLevelType w:val="multilevel"/>
    <w:tmpl w:val="F1A6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135174"/>
    <w:multiLevelType w:val="multilevel"/>
    <w:tmpl w:val="1A9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0A169A"/>
    <w:multiLevelType w:val="multilevel"/>
    <w:tmpl w:val="87E8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2049C7"/>
    <w:multiLevelType w:val="multilevel"/>
    <w:tmpl w:val="3396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9316BA"/>
    <w:multiLevelType w:val="multilevel"/>
    <w:tmpl w:val="175A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C931D0"/>
    <w:multiLevelType w:val="hybridMultilevel"/>
    <w:tmpl w:val="8366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B97080"/>
    <w:multiLevelType w:val="multilevel"/>
    <w:tmpl w:val="656A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983BE5"/>
    <w:multiLevelType w:val="hybridMultilevel"/>
    <w:tmpl w:val="7F740C72"/>
    <w:lvl w:ilvl="0" w:tplc="5A7473A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4D643388"/>
    <w:multiLevelType w:val="multilevel"/>
    <w:tmpl w:val="48A4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093881"/>
    <w:multiLevelType w:val="multilevel"/>
    <w:tmpl w:val="ED4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5630DE"/>
    <w:multiLevelType w:val="multilevel"/>
    <w:tmpl w:val="F962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776FB3"/>
    <w:multiLevelType w:val="multilevel"/>
    <w:tmpl w:val="E392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F4293B"/>
    <w:multiLevelType w:val="multilevel"/>
    <w:tmpl w:val="F864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F50894"/>
    <w:multiLevelType w:val="multilevel"/>
    <w:tmpl w:val="7FDA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8B2EDF"/>
    <w:multiLevelType w:val="multilevel"/>
    <w:tmpl w:val="A46E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6B553C"/>
    <w:multiLevelType w:val="multilevel"/>
    <w:tmpl w:val="549C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D40657"/>
    <w:multiLevelType w:val="hybridMultilevel"/>
    <w:tmpl w:val="DC3C6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7F19FA"/>
    <w:multiLevelType w:val="multilevel"/>
    <w:tmpl w:val="6562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1D3784"/>
    <w:multiLevelType w:val="multilevel"/>
    <w:tmpl w:val="E6C4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DC589B"/>
    <w:multiLevelType w:val="multilevel"/>
    <w:tmpl w:val="0492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AD2AFA"/>
    <w:multiLevelType w:val="multilevel"/>
    <w:tmpl w:val="F648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6D3F70"/>
    <w:multiLevelType w:val="multilevel"/>
    <w:tmpl w:val="F206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2"/>
  </w:num>
  <w:num w:numId="3">
    <w:abstractNumId w:val="17"/>
  </w:num>
  <w:num w:numId="4">
    <w:abstractNumId w:val="3"/>
  </w:num>
  <w:num w:numId="5">
    <w:abstractNumId w:val="31"/>
  </w:num>
  <w:num w:numId="6">
    <w:abstractNumId w:val="5"/>
  </w:num>
  <w:num w:numId="7">
    <w:abstractNumId w:val="28"/>
  </w:num>
  <w:num w:numId="8">
    <w:abstractNumId w:val="6"/>
  </w:num>
  <w:num w:numId="9">
    <w:abstractNumId w:val="11"/>
  </w:num>
  <w:num w:numId="10">
    <w:abstractNumId w:val="23"/>
  </w:num>
  <w:num w:numId="11">
    <w:abstractNumId w:val="2"/>
  </w:num>
  <w:num w:numId="12">
    <w:abstractNumId w:val="27"/>
  </w:num>
  <w:num w:numId="13">
    <w:abstractNumId w:val="16"/>
  </w:num>
  <w:num w:numId="14">
    <w:abstractNumId w:val="0"/>
  </w:num>
  <w:num w:numId="15">
    <w:abstractNumId w:val="9"/>
  </w:num>
  <w:num w:numId="16">
    <w:abstractNumId w:val="26"/>
  </w:num>
  <w:num w:numId="17">
    <w:abstractNumId w:val="4"/>
  </w:num>
  <w:num w:numId="18">
    <w:abstractNumId w:val="12"/>
  </w:num>
  <w:num w:numId="19">
    <w:abstractNumId w:val="20"/>
  </w:num>
  <w:num w:numId="20">
    <w:abstractNumId w:val="19"/>
  </w:num>
  <w:num w:numId="21">
    <w:abstractNumId w:val="22"/>
  </w:num>
  <w:num w:numId="22">
    <w:abstractNumId w:val="24"/>
  </w:num>
  <w:num w:numId="23">
    <w:abstractNumId w:val="8"/>
  </w:num>
  <w:num w:numId="24">
    <w:abstractNumId w:val="7"/>
  </w:num>
  <w:num w:numId="25">
    <w:abstractNumId w:val="15"/>
  </w:num>
  <w:num w:numId="26">
    <w:abstractNumId w:val="29"/>
  </w:num>
  <w:num w:numId="27">
    <w:abstractNumId w:val="10"/>
  </w:num>
  <w:num w:numId="28">
    <w:abstractNumId w:val="25"/>
  </w:num>
  <w:num w:numId="29">
    <w:abstractNumId w:val="21"/>
  </w:num>
  <w:num w:numId="30">
    <w:abstractNumId w:val="30"/>
  </w:num>
  <w:num w:numId="31">
    <w:abstractNumId w:val="1"/>
  </w:num>
  <w:num w:numId="32">
    <w:abstractNumId w:val="13"/>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94"/>
    <w:rsid w:val="00051041"/>
    <w:rsid w:val="00102802"/>
    <w:rsid w:val="00162460"/>
    <w:rsid w:val="001A44FF"/>
    <w:rsid w:val="00243312"/>
    <w:rsid w:val="002627E8"/>
    <w:rsid w:val="002B40A6"/>
    <w:rsid w:val="00333218"/>
    <w:rsid w:val="00333D26"/>
    <w:rsid w:val="00361072"/>
    <w:rsid w:val="00377EC7"/>
    <w:rsid w:val="003C4557"/>
    <w:rsid w:val="003F7765"/>
    <w:rsid w:val="003F7FAA"/>
    <w:rsid w:val="0041449A"/>
    <w:rsid w:val="00422654"/>
    <w:rsid w:val="005509B2"/>
    <w:rsid w:val="00567123"/>
    <w:rsid w:val="005764C8"/>
    <w:rsid w:val="00590D9C"/>
    <w:rsid w:val="005F7DF3"/>
    <w:rsid w:val="00602BFD"/>
    <w:rsid w:val="00662AEE"/>
    <w:rsid w:val="00716869"/>
    <w:rsid w:val="00774245"/>
    <w:rsid w:val="0078614E"/>
    <w:rsid w:val="007D6894"/>
    <w:rsid w:val="00895F8F"/>
    <w:rsid w:val="009232DF"/>
    <w:rsid w:val="009A660A"/>
    <w:rsid w:val="009F31ED"/>
    <w:rsid w:val="00AB1273"/>
    <w:rsid w:val="00AE743D"/>
    <w:rsid w:val="00BC0499"/>
    <w:rsid w:val="00C35868"/>
    <w:rsid w:val="00C576CC"/>
    <w:rsid w:val="00C81908"/>
    <w:rsid w:val="00C8318B"/>
    <w:rsid w:val="00CA60B7"/>
    <w:rsid w:val="00CF66DD"/>
    <w:rsid w:val="00D05856"/>
    <w:rsid w:val="00D6256E"/>
    <w:rsid w:val="00D63987"/>
    <w:rsid w:val="00D77CBD"/>
    <w:rsid w:val="00DB44A9"/>
    <w:rsid w:val="00DC0440"/>
    <w:rsid w:val="00E045DF"/>
    <w:rsid w:val="00EB3B6A"/>
    <w:rsid w:val="00F531A3"/>
    <w:rsid w:val="00FC3BDD"/>
    <w:rsid w:val="00FD00AD"/>
    <w:rsid w:val="00FE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46A8A-F36B-4AE6-8694-2EE9E410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FC3B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D68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8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D6894"/>
    <w:rPr>
      <w:color w:val="0000FF"/>
      <w:u w:val="single"/>
    </w:rPr>
  </w:style>
  <w:style w:type="character" w:customStyle="1" w:styleId="Heading4Char">
    <w:name w:val="Heading 4 Char"/>
    <w:basedOn w:val="DefaultParagraphFont"/>
    <w:link w:val="Heading4"/>
    <w:uiPriority w:val="9"/>
    <w:rsid w:val="007D689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7D6894"/>
  </w:style>
  <w:style w:type="paragraph" w:styleId="ListParagraph">
    <w:name w:val="List Paragraph"/>
    <w:basedOn w:val="Normal"/>
    <w:uiPriority w:val="34"/>
    <w:qFormat/>
    <w:rsid w:val="00FC3BDD"/>
    <w:pPr>
      <w:ind w:left="720"/>
      <w:contextualSpacing/>
    </w:pPr>
  </w:style>
  <w:style w:type="character" w:customStyle="1" w:styleId="Heading3Char">
    <w:name w:val="Heading 3 Char"/>
    <w:basedOn w:val="DefaultParagraphFont"/>
    <w:link w:val="Heading3"/>
    <w:uiPriority w:val="9"/>
    <w:rsid w:val="00FC3BD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FC3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BDD"/>
    <w:rPr>
      <w:rFonts w:ascii="Segoe UI" w:hAnsi="Segoe UI" w:cs="Segoe UI"/>
      <w:sz w:val="18"/>
      <w:szCs w:val="18"/>
    </w:rPr>
  </w:style>
  <w:style w:type="character" w:styleId="Emphasis">
    <w:name w:val="Emphasis"/>
    <w:basedOn w:val="DefaultParagraphFont"/>
    <w:uiPriority w:val="20"/>
    <w:qFormat/>
    <w:rsid w:val="00333D26"/>
    <w:rPr>
      <w:i/>
      <w:iCs/>
    </w:rPr>
  </w:style>
  <w:style w:type="character" w:customStyle="1" w:styleId="notranslate">
    <w:name w:val="notranslate"/>
    <w:basedOn w:val="DefaultParagraphFont"/>
    <w:rsid w:val="0041449A"/>
  </w:style>
  <w:style w:type="character" w:styleId="HTMLCode">
    <w:name w:val="HTML Code"/>
    <w:basedOn w:val="DefaultParagraphFont"/>
    <w:uiPriority w:val="99"/>
    <w:semiHidden/>
    <w:unhideWhenUsed/>
    <w:rsid w:val="00C819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9653">
      <w:bodyDiv w:val="1"/>
      <w:marLeft w:val="0"/>
      <w:marRight w:val="0"/>
      <w:marTop w:val="0"/>
      <w:marBottom w:val="0"/>
      <w:divBdr>
        <w:top w:val="none" w:sz="0" w:space="0" w:color="auto"/>
        <w:left w:val="none" w:sz="0" w:space="0" w:color="auto"/>
        <w:bottom w:val="none" w:sz="0" w:space="0" w:color="auto"/>
        <w:right w:val="none" w:sz="0" w:space="0" w:color="auto"/>
      </w:divBdr>
    </w:div>
    <w:div w:id="73474548">
      <w:bodyDiv w:val="1"/>
      <w:marLeft w:val="0"/>
      <w:marRight w:val="0"/>
      <w:marTop w:val="0"/>
      <w:marBottom w:val="0"/>
      <w:divBdr>
        <w:top w:val="none" w:sz="0" w:space="0" w:color="auto"/>
        <w:left w:val="none" w:sz="0" w:space="0" w:color="auto"/>
        <w:bottom w:val="none" w:sz="0" w:space="0" w:color="auto"/>
        <w:right w:val="none" w:sz="0" w:space="0" w:color="auto"/>
      </w:divBdr>
    </w:div>
    <w:div w:id="87360310">
      <w:bodyDiv w:val="1"/>
      <w:marLeft w:val="0"/>
      <w:marRight w:val="0"/>
      <w:marTop w:val="0"/>
      <w:marBottom w:val="0"/>
      <w:divBdr>
        <w:top w:val="none" w:sz="0" w:space="0" w:color="auto"/>
        <w:left w:val="none" w:sz="0" w:space="0" w:color="auto"/>
        <w:bottom w:val="none" w:sz="0" w:space="0" w:color="auto"/>
        <w:right w:val="none" w:sz="0" w:space="0" w:color="auto"/>
      </w:divBdr>
    </w:div>
    <w:div w:id="96679429">
      <w:bodyDiv w:val="1"/>
      <w:marLeft w:val="0"/>
      <w:marRight w:val="0"/>
      <w:marTop w:val="0"/>
      <w:marBottom w:val="0"/>
      <w:divBdr>
        <w:top w:val="none" w:sz="0" w:space="0" w:color="auto"/>
        <w:left w:val="none" w:sz="0" w:space="0" w:color="auto"/>
        <w:bottom w:val="none" w:sz="0" w:space="0" w:color="auto"/>
        <w:right w:val="none" w:sz="0" w:space="0" w:color="auto"/>
      </w:divBdr>
    </w:div>
    <w:div w:id="108282866">
      <w:bodyDiv w:val="1"/>
      <w:marLeft w:val="0"/>
      <w:marRight w:val="0"/>
      <w:marTop w:val="0"/>
      <w:marBottom w:val="0"/>
      <w:divBdr>
        <w:top w:val="none" w:sz="0" w:space="0" w:color="auto"/>
        <w:left w:val="none" w:sz="0" w:space="0" w:color="auto"/>
        <w:bottom w:val="none" w:sz="0" w:space="0" w:color="auto"/>
        <w:right w:val="none" w:sz="0" w:space="0" w:color="auto"/>
      </w:divBdr>
    </w:div>
    <w:div w:id="170721710">
      <w:bodyDiv w:val="1"/>
      <w:marLeft w:val="0"/>
      <w:marRight w:val="0"/>
      <w:marTop w:val="0"/>
      <w:marBottom w:val="0"/>
      <w:divBdr>
        <w:top w:val="none" w:sz="0" w:space="0" w:color="auto"/>
        <w:left w:val="none" w:sz="0" w:space="0" w:color="auto"/>
        <w:bottom w:val="none" w:sz="0" w:space="0" w:color="auto"/>
        <w:right w:val="none" w:sz="0" w:space="0" w:color="auto"/>
      </w:divBdr>
    </w:div>
    <w:div w:id="311325291">
      <w:bodyDiv w:val="1"/>
      <w:marLeft w:val="0"/>
      <w:marRight w:val="0"/>
      <w:marTop w:val="0"/>
      <w:marBottom w:val="0"/>
      <w:divBdr>
        <w:top w:val="none" w:sz="0" w:space="0" w:color="auto"/>
        <w:left w:val="none" w:sz="0" w:space="0" w:color="auto"/>
        <w:bottom w:val="none" w:sz="0" w:space="0" w:color="auto"/>
        <w:right w:val="none" w:sz="0" w:space="0" w:color="auto"/>
      </w:divBdr>
    </w:div>
    <w:div w:id="434792763">
      <w:bodyDiv w:val="1"/>
      <w:marLeft w:val="0"/>
      <w:marRight w:val="0"/>
      <w:marTop w:val="0"/>
      <w:marBottom w:val="0"/>
      <w:divBdr>
        <w:top w:val="none" w:sz="0" w:space="0" w:color="auto"/>
        <w:left w:val="none" w:sz="0" w:space="0" w:color="auto"/>
        <w:bottom w:val="none" w:sz="0" w:space="0" w:color="auto"/>
        <w:right w:val="none" w:sz="0" w:space="0" w:color="auto"/>
      </w:divBdr>
    </w:div>
    <w:div w:id="457384636">
      <w:bodyDiv w:val="1"/>
      <w:marLeft w:val="0"/>
      <w:marRight w:val="0"/>
      <w:marTop w:val="0"/>
      <w:marBottom w:val="0"/>
      <w:divBdr>
        <w:top w:val="none" w:sz="0" w:space="0" w:color="auto"/>
        <w:left w:val="none" w:sz="0" w:space="0" w:color="auto"/>
        <w:bottom w:val="none" w:sz="0" w:space="0" w:color="auto"/>
        <w:right w:val="none" w:sz="0" w:space="0" w:color="auto"/>
      </w:divBdr>
    </w:div>
    <w:div w:id="609556523">
      <w:bodyDiv w:val="1"/>
      <w:marLeft w:val="0"/>
      <w:marRight w:val="0"/>
      <w:marTop w:val="0"/>
      <w:marBottom w:val="0"/>
      <w:divBdr>
        <w:top w:val="none" w:sz="0" w:space="0" w:color="auto"/>
        <w:left w:val="none" w:sz="0" w:space="0" w:color="auto"/>
        <w:bottom w:val="none" w:sz="0" w:space="0" w:color="auto"/>
        <w:right w:val="none" w:sz="0" w:space="0" w:color="auto"/>
      </w:divBdr>
    </w:div>
    <w:div w:id="784924993">
      <w:bodyDiv w:val="1"/>
      <w:marLeft w:val="0"/>
      <w:marRight w:val="0"/>
      <w:marTop w:val="0"/>
      <w:marBottom w:val="0"/>
      <w:divBdr>
        <w:top w:val="none" w:sz="0" w:space="0" w:color="auto"/>
        <w:left w:val="none" w:sz="0" w:space="0" w:color="auto"/>
        <w:bottom w:val="none" w:sz="0" w:space="0" w:color="auto"/>
        <w:right w:val="none" w:sz="0" w:space="0" w:color="auto"/>
      </w:divBdr>
    </w:div>
    <w:div w:id="808671127">
      <w:bodyDiv w:val="1"/>
      <w:marLeft w:val="0"/>
      <w:marRight w:val="0"/>
      <w:marTop w:val="0"/>
      <w:marBottom w:val="0"/>
      <w:divBdr>
        <w:top w:val="none" w:sz="0" w:space="0" w:color="auto"/>
        <w:left w:val="none" w:sz="0" w:space="0" w:color="auto"/>
        <w:bottom w:val="none" w:sz="0" w:space="0" w:color="auto"/>
        <w:right w:val="none" w:sz="0" w:space="0" w:color="auto"/>
      </w:divBdr>
    </w:div>
    <w:div w:id="816533089">
      <w:bodyDiv w:val="1"/>
      <w:marLeft w:val="0"/>
      <w:marRight w:val="0"/>
      <w:marTop w:val="0"/>
      <w:marBottom w:val="0"/>
      <w:divBdr>
        <w:top w:val="none" w:sz="0" w:space="0" w:color="auto"/>
        <w:left w:val="none" w:sz="0" w:space="0" w:color="auto"/>
        <w:bottom w:val="none" w:sz="0" w:space="0" w:color="auto"/>
        <w:right w:val="none" w:sz="0" w:space="0" w:color="auto"/>
      </w:divBdr>
    </w:div>
    <w:div w:id="847208575">
      <w:bodyDiv w:val="1"/>
      <w:marLeft w:val="0"/>
      <w:marRight w:val="0"/>
      <w:marTop w:val="0"/>
      <w:marBottom w:val="0"/>
      <w:divBdr>
        <w:top w:val="none" w:sz="0" w:space="0" w:color="auto"/>
        <w:left w:val="none" w:sz="0" w:space="0" w:color="auto"/>
        <w:bottom w:val="none" w:sz="0" w:space="0" w:color="auto"/>
        <w:right w:val="none" w:sz="0" w:space="0" w:color="auto"/>
      </w:divBdr>
    </w:div>
    <w:div w:id="1064764162">
      <w:bodyDiv w:val="1"/>
      <w:marLeft w:val="0"/>
      <w:marRight w:val="0"/>
      <w:marTop w:val="0"/>
      <w:marBottom w:val="0"/>
      <w:divBdr>
        <w:top w:val="none" w:sz="0" w:space="0" w:color="auto"/>
        <w:left w:val="none" w:sz="0" w:space="0" w:color="auto"/>
        <w:bottom w:val="none" w:sz="0" w:space="0" w:color="auto"/>
        <w:right w:val="none" w:sz="0" w:space="0" w:color="auto"/>
      </w:divBdr>
    </w:div>
    <w:div w:id="1082726601">
      <w:bodyDiv w:val="1"/>
      <w:marLeft w:val="0"/>
      <w:marRight w:val="0"/>
      <w:marTop w:val="0"/>
      <w:marBottom w:val="0"/>
      <w:divBdr>
        <w:top w:val="none" w:sz="0" w:space="0" w:color="auto"/>
        <w:left w:val="none" w:sz="0" w:space="0" w:color="auto"/>
        <w:bottom w:val="none" w:sz="0" w:space="0" w:color="auto"/>
        <w:right w:val="none" w:sz="0" w:space="0" w:color="auto"/>
      </w:divBdr>
    </w:div>
    <w:div w:id="1097023244">
      <w:bodyDiv w:val="1"/>
      <w:marLeft w:val="0"/>
      <w:marRight w:val="0"/>
      <w:marTop w:val="0"/>
      <w:marBottom w:val="0"/>
      <w:divBdr>
        <w:top w:val="none" w:sz="0" w:space="0" w:color="auto"/>
        <w:left w:val="none" w:sz="0" w:space="0" w:color="auto"/>
        <w:bottom w:val="none" w:sz="0" w:space="0" w:color="auto"/>
        <w:right w:val="none" w:sz="0" w:space="0" w:color="auto"/>
      </w:divBdr>
    </w:div>
    <w:div w:id="1097365327">
      <w:bodyDiv w:val="1"/>
      <w:marLeft w:val="0"/>
      <w:marRight w:val="0"/>
      <w:marTop w:val="0"/>
      <w:marBottom w:val="0"/>
      <w:divBdr>
        <w:top w:val="none" w:sz="0" w:space="0" w:color="auto"/>
        <w:left w:val="none" w:sz="0" w:space="0" w:color="auto"/>
        <w:bottom w:val="none" w:sz="0" w:space="0" w:color="auto"/>
        <w:right w:val="none" w:sz="0" w:space="0" w:color="auto"/>
      </w:divBdr>
    </w:div>
    <w:div w:id="1135878248">
      <w:bodyDiv w:val="1"/>
      <w:marLeft w:val="0"/>
      <w:marRight w:val="0"/>
      <w:marTop w:val="0"/>
      <w:marBottom w:val="0"/>
      <w:divBdr>
        <w:top w:val="none" w:sz="0" w:space="0" w:color="auto"/>
        <w:left w:val="none" w:sz="0" w:space="0" w:color="auto"/>
        <w:bottom w:val="none" w:sz="0" w:space="0" w:color="auto"/>
        <w:right w:val="none" w:sz="0" w:space="0" w:color="auto"/>
      </w:divBdr>
    </w:div>
    <w:div w:id="1212814281">
      <w:bodyDiv w:val="1"/>
      <w:marLeft w:val="0"/>
      <w:marRight w:val="0"/>
      <w:marTop w:val="0"/>
      <w:marBottom w:val="0"/>
      <w:divBdr>
        <w:top w:val="none" w:sz="0" w:space="0" w:color="auto"/>
        <w:left w:val="none" w:sz="0" w:space="0" w:color="auto"/>
        <w:bottom w:val="none" w:sz="0" w:space="0" w:color="auto"/>
        <w:right w:val="none" w:sz="0" w:space="0" w:color="auto"/>
      </w:divBdr>
    </w:div>
    <w:div w:id="1278021900">
      <w:bodyDiv w:val="1"/>
      <w:marLeft w:val="0"/>
      <w:marRight w:val="0"/>
      <w:marTop w:val="0"/>
      <w:marBottom w:val="0"/>
      <w:divBdr>
        <w:top w:val="none" w:sz="0" w:space="0" w:color="auto"/>
        <w:left w:val="none" w:sz="0" w:space="0" w:color="auto"/>
        <w:bottom w:val="none" w:sz="0" w:space="0" w:color="auto"/>
        <w:right w:val="none" w:sz="0" w:space="0" w:color="auto"/>
      </w:divBdr>
    </w:div>
    <w:div w:id="1335181990">
      <w:bodyDiv w:val="1"/>
      <w:marLeft w:val="0"/>
      <w:marRight w:val="0"/>
      <w:marTop w:val="0"/>
      <w:marBottom w:val="0"/>
      <w:divBdr>
        <w:top w:val="none" w:sz="0" w:space="0" w:color="auto"/>
        <w:left w:val="none" w:sz="0" w:space="0" w:color="auto"/>
        <w:bottom w:val="none" w:sz="0" w:space="0" w:color="auto"/>
        <w:right w:val="none" w:sz="0" w:space="0" w:color="auto"/>
      </w:divBdr>
    </w:div>
    <w:div w:id="1355769636">
      <w:bodyDiv w:val="1"/>
      <w:marLeft w:val="0"/>
      <w:marRight w:val="0"/>
      <w:marTop w:val="0"/>
      <w:marBottom w:val="0"/>
      <w:divBdr>
        <w:top w:val="none" w:sz="0" w:space="0" w:color="auto"/>
        <w:left w:val="none" w:sz="0" w:space="0" w:color="auto"/>
        <w:bottom w:val="none" w:sz="0" w:space="0" w:color="auto"/>
        <w:right w:val="none" w:sz="0" w:space="0" w:color="auto"/>
      </w:divBdr>
    </w:div>
    <w:div w:id="1392575231">
      <w:bodyDiv w:val="1"/>
      <w:marLeft w:val="0"/>
      <w:marRight w:val="0"/>
      <w:marTop w:val="0"/>
      <w:marBottom w:val="0"/>
      <w:divBdr>
        <w:top w:val="none" w:sz="0" w:space="0" w:color="auto"/>
        <w:left w:val="none" w:sz="0" w:space="0" w:color="auto"/>
        <w:bottom w:val="none" w:sz="0" w:space="0" w:color="auto"/>
        <w:right w:val="none" w:sz="0" w:space="0" w:color="auto"/>
      </w:divBdr>
    </w:div>
    <w:div w:id="1395616698">
      <w:bodyDiv w:val="1"/>
      <w:marLeft w:val="0"/>
      <w:marRight w:val="0"/>
      <w:marTop w:val="0"/>
      <w:marBottom w:val="0"/>
      <w:divBdr>
        <w:top w:val="none" w:sz="0" w:space="0" w:color="auto"/>
        <w:left w:val="none" w:sz="0" w:space="0" w:color="auto"/>
        <w:bottom w:val="none" w:sz="0" w:space="0" w:color="auto"/>
        <w:right w:val="none" w:sz="0" w:space="0" w:color="auto"/>
      </w:divBdr>
    </w:div>
    <w:div w:id="1449809745">
      <w:bodyDiv w:val="1"/>
      <w:marLeft w:val="0"/>
      <w:marRight w:val="0"/>
      <w:marTop w:val="0"/>
      <w:marBottom w:val="0"/>
      <w:divBdr>
        <w:top w:val="none" w:sz="0" w:space="0" w:color="auto"/>
        <w:left w:val="none" w:sz="0" w:space="0" w:color="auto"/>
        <w:bottom w:val="none" w:sz="0" w:space="0" w:color="auto"/>
        <w:right w:val="none" w:sz="0" w:space="0" w:color="auto"/>
      </w:divBdr>
    </w:div>
    <w:div w:id="1556618893">
      <w:bodyDiv w:val="1"/>
      <w:marLeft w:val="0"/>
      <w:marRight w:val="0"/>
      <w:marTop w:val="0"/>
      <w:marBottom w:val="0"/>
      <w:divBdr>
        <w:top w:val="none" w:sz="0" w:space="0" w:color="auto"/>
        <w:left w:val="none" w:sz="0" w:space="0" w:color="auto"/>
        <w:bottom w:val="none" w:sz="0" w:space="0" w:color="auto"/>
        <w:right w:val="none" w:sz="0" w:space="0" w:color="auto"/>
      </w:divBdr>
    </w:div>
    <w:div w:id="1650135965">
      <w:bodyDiv w:val="1"/>
      <w:marLeft w:val="0"/>
      <w:marRight w:val="0"/>
      <w:marTop w:val="0"/>
      <w:marBottom w:val="0"/>
      <w:divBdr>
        <w:top w:val="none" w:sz="0" w:space="0" w:color="auto"/>
        <w:left w:val="none" w:sz="0" w:space="0" w:color="auto"/>
        <w:bottom w:val="none" w:sz="0" w:space="0" w:color="auto"/>
        <w:right w:val="none" w:sz="0" w:space="0" w:color="auto"/>
      </w:divBdr>
    </w:div>
    <w:div w:id="1711413493">
      <w:bodyDiv w:val="1"/>
      <w:marLeft w:val="0"/>
      <w:marRight w:val="0"/>
      <w:marTop w:val="0"/>
      <w:marBottom w:val="0"/>
      <w:divBdr>
        <w:top w:val="none" w:sz="0" w:space="0" w:color="auto"/>
        <w:left w:val="none" w:sz="0" w:space="0" w:color="auto"/>
        <w:bottom w:val="none" w:sz="0" w:space="0" w:color="auto"/>
        <w:right w:val="none" w:sz="0" w:space="0" w:color="auto"/>
      </w:divBdr>
    </w:div>
    <w:div w:id="1783955585">
      <w:bodyDiv w:val="1"/>
      <w:marLeft w:val="0"/>
      <w:marRight w:val="0"/>
      <w:marTop w:val="0"/>
      <w:marBottom w:val="0"/>
      <w:divBdr>
        <w:top w:val="none" w:sz="0" w:space="0" w:color="auto"/>
        <w:left w:val="none" w:sz="0" w:space="0" w:color="auto"/>
        <w:bottom w:val="none" w:sz="0" w:space="0" w:color="auto"/>
        <w:right w:val="none" w:sz="0" w:space="0" w:color="auto"/>
      </w:divBdr>
    </w:div>
    <w:div w:id="1808401498">
      <w:bodyDiv w:val="1"/>
      <w:marLeft w:val="0"/>
      <w:marRight w:val="0"/>
      <w:marTop w:val="0"/>
      <w:marBottom w:val="0"/>
      <w:divBdr>
        <w:top w:val="none" w:sz="0" w:space="0" w:color="auto"/>
        <w:left w:val="none" w:sz="0" w:space="0" w:color="auto"/>
        <w:bottom w:val="none" w:sz="0" w:space="0" w:color="auto"/>
        <w:right w:val="none" w:sz="0" w:space="0" w:color="auto"/>
      </w:divBdr>
    </w:div>
    <w:div w:id="1885019928">
      <w:bodyDiv w:val="1"/>
      <w:marLeft w:val="0"/>
      <w:marRight w:val="0"/>
      <w:marTop w:val="0"/>
      <w:marBottom w:val="0"/>
      <w:divBdr>
        <w:top w:val="none" w:sz="0" w:space="0" w:color="auto"/>
        <w:left w:val="none" w:sz="0" w:space="0" w:color="auto"/>
        <w:bottom w:val="none" w:sz="0" w:space="0" w:color="auto"/>
        <w:right w:val="none" w:sz="0" w:space="0" w:color="auto"/>
      </w:divBdr>
    </w:div>
    <w:div w:id="1906839681">
      <w:bodyDiv w:val="1"/>
      <w:marLeft w:val="0"/>
      <w:marRight w:val="0"/>
      <w:marTop w:val="0"/>
      <w:marBottom w:val="0"/>
      <w:divBdr>
        <w:top w:val="none" w:sz="0" w:space="0" w:color="auto"/>
        <w:left w:val="none" w:sz="0" w:space="0" w:color="auto"/>
        <w:bottom w:val="none" w:sz="0" w:space="0" w:color="auto"/>
        <w:right w:val="none" w:sz="0" w:space="0" w:color="auto"/>
      </w:divBdr>
    </w:div>
    <w:div w:id="1907375661">
      <w:bodyDiv w:val="1"/>
      <w:marLeft w:val="0"/>
      <w:marRight w:val="0"/>
      <w:marTop w:val="0"/>
      <w:marBottom w:val="0"/>
      <w:divBdr>
        <w:top w:val="none" w:sz="0" w:space="0" w:color="auto"/>
        <w:left w:val="none" w:sz="0" w:space="0" w:color="auto"/>
        <w:bottom w:val="none" w:sz="0" w:space="0" w:color="auto"/>
        <w:right w:val="none" w:sz="0" w:space="0" w:color="auto"/>
      </w:divBdr>
    </w:div>
    <w:div w:id="198627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rduino.cc/en/Reference/Map" TargetMode="External"/><Relationship Id="rId21" Type="http://schemas.openxmlformats.org/officeDocument/2006/relationships/hyperlink" Target="https://www.arduino.cc/en/Reference/Define" TargetMode="External"/><Relationship Id="rId42" Type="http://schemas.openxmlformats.org/officeDocument/2006/relationships/hyperlink" Target="https://www.arduino.cc/en/Reference/BitwiseAnd" TargetMode="External"/><Relationship Id="rId63" Type="http://schemas.openxmlformats.org/officeDocument/2006/relationships/hyperlink" Target="https://www.arduino.cc/en/Reference/IntegerConstants" TargetMode="External"/><Relationship Id="rId84" Type="http://schemas.openxmlformats.org/officeDocument/2006/relationships/hyperlink" Target="https://www.arduino.cc/en/Reference/ByteCast" TargetMode="External"/><Relationship Id="rId138" Type="http://schemas.openxmlformats.org/officeDocument/2006/relationships/hyperlink" Target="https://www.arduino.cc/en/Reference/LowByte" TargetMode="External"/><Relationship Id="rId159" Type="http://schemas.openxmlformats.org/officeDocument/2006/relationships/hyperlink" Target="https://translate.googleusercontent.com/translate_c?depth=1&amp;hl=id&amp;rurl=translate.google.com&amp;sl=en&amp;sp=nmt4&amp;tl=id&amp;u=https://www.arduino.cc/en/Reference/KeyboardWrite&amp;usg=ALkJrhhxUJsM1dk70jbFzlODH9s6jqxDHQ" TargetMode="External"/><Relationship Id="rId107" Type="http://schemas.openxmlformats.org/officeDocument/2006/relationships/hyperlink" Target="https://www.arduino.cc/en/Reference/ShiftIn" TargetMode="External"/><Relationship Id="rId11" Type="http://schemas.openxmlformats.org/officeDocument/2006/relationships/hyperlink" Target="https://www.arduino.cc/en/Reference/While" TargetMode="External"/><Relationship Id="rId32" Type="http://schemas.openxmlformats.org/officeDocument/2006/relationships/hyperlink" Target="https://www.arduino.cc/en/Reference/If" TargetMode="External"/><Relationship Id="rId53" Type="http://schemas.openxmlformats.org/officeDocument/2006/relationships/hyperlink" Target="https://www.arduino.cc/en/Reference/BitwiseCompoundAnd" TargetMode="External"/><Relationship Id="rId74" Type="http://schemas.openxmlformats.org/officeDocument/2006/relationships/hyperlink" Target="https://www.arduino.cc/en/Reference/Long" TargetMode="External"/><Relationship Id="rId128" Type="http://schemas.openxmlformats.org/officeDocument/2006/relationships/hyperlink" Target="https://www.arduino.cc/en/Reference/CharacterAnalysis" TargetMode="External"/><Relationship Id="rId149" Type="http://schemas.openxmlformats.org/officeDocument/2006/relationships/hyperlink" Target="https://www.arduino.cc/en/Reference/Serial" TargetMode="External"/><Relationship Id="rId5" Type="http://schemas.openxmlformats.org/officeDocument/2006/relationships/hyperlink" Target="https://www.arduino.cc/en/Reference/Setup" TargetMode="External"/><Relationship Id="rId95" Type="http://schemas.openxmlformats.org/officeDocument/2006/relationships/hyperlink" Target="http://arduino.cc/en/Reference/FunctionDeclaration" TargetMode="External"/><Relationship Id="rId160" Type="http://schemas.openxmlformats.org/officeDocument/2006/relationships/hyperlink" Target="https://www.arduino.cc/en/Reference/MouseKeyboard" TargetMode="External"/><Relationship Id="rId22" Type="http://schemas.openxmlformats.org/officeDocument/2006/relationships/hyperlink" Target="https://www.arduino.cc/en/Reference/Include" TargetMode="External"/><Relationship Id="rId43" Type="http://schemas.openxmlformats.org/officeDocument/2006/relationships/hyperlink" Target="https://www.arduino.cc/en/Reference/BitwiseXorNot" TargetMode="External"/><Relationship Id="rId64" Type="http://schemas.openxmlformats.org/officeDocument/2006/relationships/hyperlink" Target="https://translate.googleusercontent.com/translate_c?depth=1&amp;hl=id&amp;rurl=translate.google.com&amp;sl=en&amp;sp=nmt4&amp;tl=id&amp;u=https://www.arduino.cc/en/Reference/Int&amp;usg=ALkJrhh-wZKx8Jlv-KXrbpyTvklic9ok5A" TargetMode="External"/><Relationship Id="rId118" Type="http://schemas.openxmlformats.org/officeDocument/2006/relationships/hyperlink" Target="https://www.arduino.cc/en/Reference/Pow" TargetMode="External"/><Relationship Id="rId139" Type="http://schemas.openxmlformats.org/officeDocument/2006/relationships/hyperlink" Target="https://www.arduino.cc/en/Reference/HighByte" TargetMode="External"/><Relationship Id="rId85" Type="http://schemas.openxmlformats.org/officeDocument/2006/relationships/hyperlink" Target="https://www.arduino.cc/en/Reference/IntCast" TargetMode="External"/><Relationship Id="rId150" Type="http://schemas.openxmlformats.org/officeDocument/2006/relationships/hyperlink" Target="https://www.arduino.cc/en/Reference/Stream" TargetMode="External"/><Relationship Id="rId12" Type="http://schemas.openxmlformats.org/officeDocument/2006/relationships/hyperlink" Target="https://www.arduino.cc/en/Reference/DoWhile" TargetMode="External"/><Relationship Id="rId33" Type="http://schemas.openxmlformats.org/officeDocument/2006/relationships/hyperlink" Target="https://www.arduino.cc/en/Reference/If" TargetMode="External"/><Relationship Id="rId108" Type="http://schemas.openxmlformats.org/officeDocument/2006/relationships/hyperlink" Target="https://www.arduino.cc/en/Reference/PulseIn" TargetMode="External"/><Relationship Id="rId129" Type="http://schemas.openxmlformats.org/officeDocument/2006/relationships/hyperlink" Target="https://www.arduino.cc/en/Reference/CharacterAnalysis" TargetMode="External"/><Relationship Id="rId54" Type="http://schemas.openxmlformats.org/officeDocument/2006/relationships/hyperlink" Target="https://www.arduino.cc/en/Reference/BitwiseCompoundOr" TargetMode="External"/><Relationship Id="rId70" Type="http://schemas.openxmlformats.org/officeDocument/2006/relationships/hyperlink" Target="https://www.arduino.cc/en/Reference/Byte" TargetMode="External"/><Relationship Id="rId75" Type="http://schemas.openxmlformats.org/officeDocument/2006/relationships/hyperlink" Target="https://www.arduino.cc/en/Reference/UnsignedLong" TargetMode="External"/><Relationship Id="rId91" Type="http://schemas.openxmlformats.org/officeDocument/2006/relationships/hyperlink" Target="https://www.arduino.cc/en/Reference/Volatile" TargetMode="External"/><Relationship Id="rId96" Type="http://schemas.openxmlformats.org/officeDocument/2006/relationships/hyperlink" Target="https://www.arduino.cc/en/Reference/PinMode" TargetMode="External"/><Relationship Id="rId140" Type="http://schemas.openxmlformats.org/officeDocument/2006/relationships/hyperlink" Target="https://www.arduino.cc/en/Reference/BitRead" TargetMode="External"/><Relationship Id="rId145" Type="http://schemas.openxmlformats.org/officeDocument/2006/relationships/hyperlink" Target="https://www.arduino.cc/en/Reference/AttachInterrupt" TargetMode="External"/><Relationship Id="rId161" Type="http://schemas.openxmlformats.org/officeDocument/2006/relationships/hyperlink" Target="https://translate.googleusercontent.com/translate_c?depth=1&amp;hl=id&amp;rurl=translate.google.com&amp;sl=en&amp;sp=nmt4&amp;tl=id&amp;u=https://www.arduino.cc/en/Reference/MouseBegin&amp;usg=ALkJrhj1eSzL6MeaGWDyxX6rfcj6jeGQ_g" TargetMode="External"/><Relationship Id="rId166" Type="http://schemas.openxmlformats.org/officeDocument/2006/relationships/hyperlink" Target="https://translate.googleusercontent.com/translate_c?depth=1&amp;hl=id&amp;rurl=translate.google.com&amp;sl=en&amp;sp=nmt4&amp;tl=id&amp;u=https://www.arduino.cc/en/Reference/MouseRelease&amp;usg=ALkJrhjVwv-QBTCfzX9eQRsqgVePbGVJgQ" TargetMode="External"/><Relationship Id="rId1" Type="http://schemas.openxmlformats.org/officeDocument/2006/relationships/numbering" Target="numbering.xml"/><Relationship Id="rId6" Type="http://schemas.openxmlformats.org/officeDocument/2006/relationships/hyperlink" Target="https://www.arduino.cc/en/Reference/Loop" TargetMode="External"/><Relationship Id="rId23" Type="http://schemas.openxmlformats.org/officeDocument/2006/relationships/hyperlink" Target="https://www.arduino.cc/en/Reference/Assignment" TargetMode="External"/><Relationship Id="rId28" Type="http://schemas.openxmlformats.org/officeDocument/2006/relationships/hyperlink" Target="https://www.arduino.cc/en/Reference/Modulo" TargetMode="External"/><Relationship Id="rId49" Type="http://schemas.openxmlformats.org/officeDocument/2006/relationships/hyperlink" Target="https://www.arduino.cc/en/Reference/IncrementCompound" TargetMode="External"/><Relationship Id="rId114" Type="http://schemas.openxmlformats.org/officeDocument/2006/relationships/hyperlink" Target="https://www.arduino.cc/en/Reference/Max" TargetMode="External"/><Relationship Id="rId119" Type="http://schemas.openxmlformats.org/officeDocument/2006/relationships/hyperlink" Target="https://www.arduino.cc/en/Reference/Sqrt" TargetMode="External"/><Relationship Id="rId44" Type="http://schemas.openxmlformats.org/officeDocument/2006/relationships/hyperlink" Target="https://www.arduino.cc/en/Reference/Bitshift" TargetMode="External"/><Relationship Id="rId60" Type="http://schemas.openxmlformats.org/officeDocument/2006/relationships/hyperlink" Target="https://www.arduino.cc/en/Reference/Constants" TargetMode="External"/><Relationship Id="rId65" Type="http://schemas.openxmlformats.org/officeDocument/2006/relationships/hyperlink" Target="https://www.arduino.cc/en/Reference/Fpconstants" TargetMode="External"/><Relationship Id="rId81" Type="http://schemas.openxmlformats.org/officeDocument/2006/relationships/hyperlink" Target="https://translate.googleusercontent.com/translate_c?depth=1&amp;hl=id&amp;rurl=translate.google.com&amp;sl=en&amp;sp=nmt4&amp;tl=id&amp;u=https://www.arduino.cc/en/Reference/String&amp;usg=ALkJrhgedAGqVtI6AYju6MrSbNtSDUPgew" TargetMode="External"/><Relationship Id="rId86" Type="http://schemas.openxmlformats.org/officeDocument/2006/relationships/hyperlink" Target="https://www.arduino.cc/en/Reference/WordCast" TargetMode="External"/><Relationship Id="rId130" Type="http://schemas.openxmlformats.org/officeDocument/2006/relationships/hyperlink" Target="https://www.arduino.cc/en/Reference/CharacterAnalysis" TargetMode="External"/><Relationship Id="rId135" Type="http://schemas.openxmlformats.org/officeDocument/2006/relationships/hyperlink" Target="https://www.arduino.cc/en/Reference/CharacterAnalysis" TargetMode="External"/><Relationship Id="rId151" Type="http://schemas.openxmlformats.org/officeDocument/2006/relationships/hyperlink" Target="https://www.arduino.cc/en/Reference/MouseKeyboard" TargetMode="External"/><Relationship Id="rId156" Type="http://schemas.openxmlformats.org/officeDocument/2006/relationships/hyperlink" Target="https://translate.googleusercontent.com/translate_c?depth=1&amp;hl=id&amp;rurl=translate.google.com&amp;sl=en&amp;sp=nmt4&amp;tl=id&amp;u=https://www.arduino.cc/en/Reference/KeyboardPrintln&amp;usg=ALkJrhh6VR8OeBpwfSo6kN77ADsu_YcKpA" TargetMode="External"/><Relationship Id="rId13" Type="http://schemas.openxmlformats.org/officeDocument/2006/relationships/hyperlink" Target="https://www.arduino.cc/en/Reference/Break" TargetMode="External"/><Relationship Id="rId18" Type="http://schemas.openxmlformats.org/officeDocument/2006/relationships/hyperlink" Target="https://www.arduino.cc/en/Reference/Braces" TargetMode="External"/><Relationship Id="rId39" Type="http://schemas.openxmlformats.org/officeDocument/2006/relationships/hyperlink" Target="https://www.arduino.cc/en/Reference/Pointer" TargetMode="External"/><Relationship Id="rId109" Type="http://schemas.openxmlformats.org/officeDocument/2006/relationships/hyperlink" Target="https://www.arduino.cc/en/Reference/Millis" TargetMode="External"/><Relationship Id="rId34" Type="http://schemas.openxmlformats.org/officeDocument/2006/relationships/hyperlink" Target="https://www.arduino.cc/en/Reference/If" TargetMode="External"/><Relationship Id="rId50" Type="http://schemas.openxmlformats.org/officeDocument/2006/relationships/hyperlink" Target="https://www.arduino.cc/en/Reference/IncrementCompound" TargetMode="External"/><Relationship Id="rId55" Type="http://schemas.openxmlformats.org/officeDocument/2006/relationships/hyperlink" Target="https://www.arduino.cc/en/Reference/Constants" TargetMode="External"/><Relationship Id="rId76" Type="http://schemas.openxmlformats.org/officeDocument/2006/relationships/hyperlink" Target="https://www.arduino.cc/en/Reference/Short" TargetMode="External"/><Relationship Id="rId97" Type="http://schemas.openxmlformats.org/officeDocument/2006/relationships/hyperlink" Target="https://www.arduino.cc/en/Reference/DigitalWrite" TargetMode="External"/><Relationship Id="rId104" Type="http://schemas.openxmlformats.org/officeDocument/2006/relationships/hyperlink" Target="https://www.arduino.cc/en/Reference/Tone" TargetMode="External"/><Relationship Id="rId120" Type="http://schemas.openxmlformats.org/officeDocument/2006/relationships/hyperlink" Target="https://www.arduino.cc/en/Reference/Sin" TargetMode="External"/><Relationship Id="rId125" Type="http://schemas.openxmlformats.org/officeDocument/2006/relationships/hyperlink" Target="https://www.arduino.cc/en/Reference/CharacterAnalysis" TargetMode="External"/><Relationship Id="rId141" Type="http://schemas.openxmlformats.org/officeDocument/2006/relationships/hyperlink" Target="https://www.arduino.cc/en/Reference/BitWrite" TargetMode="External"/><Relationship Id="rId146" Type="http://schemas.openxmlformats.org/officeDocument/2006/relationships/hyperlink" Target="https://www.arduino.cc/en/Reference/DetachInterrupt" TargetMode="External"/><Relationship Id="rId167" Type="http://schemas.openxmlformats.org/officeDocument/2006/relationships/hyperlink" Target="https://translate.googleusercontent.com/translate_c?depth=1&amp;hl=id&amp;rurl=translate.google.com&amp;sl=en&amp;sp=nmt4&amp;tl=id&amp;u=https://www.arduino.cc/en/Reference/MouseIsPressed&amp;usg=ALkJrhhAIvh36nUmHWgUN65Lvpcwka1l4g" TargetMode="External"/><Relationship Id="rId7" Type="http://schemas.openxmlformats.org/officeDocument/2006/relationships/hyperlink" Target="https://www.arduino.cc/en/Reference/If" TargetMode="External"/><Relationship Id="rId71" Type="http://schemas.openxmlformats.org/officeDocument/2006/relationships/hyperlink" Target="https://www.arduino.cc/en/Reference/Int" TargetMode="External"/><Relationship Id="rId92" Type="http://schemas.openxmlformats.org/officeDocument/2006/relationships/hyperlink" Target="https://www.arduino.cc/en/Reference/Const" TargetMode="External"/><Relationship Id="rId162" Type="http://schemas.openxmlformats.org/officeDocument/2006/relationships/hyperlink" Target="https://translate.googleusercontent.com/translate_c?depth=1&amp;hl=id&amp;rurl=translate.google.com&amp;sl=en&amp;sp=nmt4&amp;tl=id&amp;u=https://www.arduino.cc/en/Reference/MouseClick&amp;usg=ALkJrhiOa1g-8_hXxVzIz8aa4hxpMYdU1g" TargetMode="External"/><Relationship Id="rId2" Type="http://schemas.openxmlformats.org/officeDocument/2006/relationships/styles" Target="styles.xml"/><Relationship Id="rId29" Type="http://schemas.openxmlformats.org/officeDocument/2006/relationships/hyperlink" Target="https://www.arduino.cc/en/Reference/If" TargetMode="External"/><Relationship Id="rId24" Type="http://schemas.openxmlformats.org/officeDocument/2006/relationships/hyperlink" Target="https://www.arduino.cc/en/Reference/Arithmetic" TargetMode="External"/><Relationship Id="rId40" Type="http://schemas.openxmlformats.org/officeDocument/2006/relationships/hyperlink" Target="https://www.arduino.cc/en/Reference/BitwiseAnd" TargetMode="External"/><Relationship Id="rId45" Type="http://schemas.openxmlformats.org/officeDocument/2006/relationships/hyperlink" Target="https://www.arduino.cc/en/Reference/Bitshift" TargetMode="External"/><Relationship Id="rId66" Type="http://schemas.openxmlformats.org/officeDocument/2006/relationships/hyperlink" Target="https://www.arduino.cc/en/Reference/Void" TargetMode="External"/><Relationship Id="rId87" Type="http://schemas.openxmlformats.org/officeDocument/2006/relationships/hyperlink" Target="https://www.arduino.cc/en/Reference/LongCast" TargetMode="External"/><Relationship Id="rId110" Type="http://schemas.openxmlformats.org/officeDocument/2006/relationships/hyperlink" Target="https://www.arduino.cc/en/Reference/Micros" TargetMode="External"/><Relationship Id="rId115" Type="http://schemas.openxmlformats.org/officeDocument/2006/relationships/hyperlink" Target="https://www.arduino.cc/en/Reference/Abs" TargetMode="External"/><Relationship Id="rId131" Type="http://schemas.openxmlformats.org/officeDocument/2006/relationships/hyperlink" Target="https://www.arduino.cc/en/Reference/CharacterAnalysis" TargetMode="External"/><Relationship Id="rId136" Type="http://schemas.openxmlformats.org/officeDocument/2006/relationships/hyperlink" Target="https://www.arduino.cc/en/Reference/RandomSeed" TargetMode="External"/><Relationship Id="rId157" Type="http://schemas.openxmlformats.org/officeDocument/2006/relationships/hyperlink" Target="https://translate.googleusercontent.com/translate_c?depth=1&amp;hl=id&amp;rurl=translate.google.com&amp;sl=en&amp;sp=nmt4&amp;tl=id&amp;u=https://www.arduino.cc/en/Reference/KeyboardRelease&amp;usg=ALkJrhiCwKeeRJMuqDV2gLo4GOfwMHn2Ng" TargetMode="External"/><Relationship Id="rId61" Type="http://schemas.openxmlformats.org/officeDocument/2006/relationships/hyperlink" Target="https://www.arduino.cc/en/Reference/Constants" TargetMode="External"/><Relationship Id="rId82" Type="http://schemas.openxmlformats.org/officeDocument/2006/relationships/hyperlink" Target="https://www.arduino.cc/en/Reference/Array" TargetMode="External"/><Relationship Id="rId152" Type="http://schemas.openxmlformats.org/officeDocument/2006/relationships/hyperlink" Target="https://translate.googleusercontent.com/translate_c?depth=1&amp;hl=id&amp;rurl=translate.google.com&amp;sl=en&amp;sp=nmt4&amp;tl=id&amp;u=https://www.arduino.cc/en/Reference/KeyboardBegin&amp;usg=ALkJrhgV_ywA2ILzAeqrfr1EF64-Wu_W9w" TargetMode="External"/><Relationship Id="rId19" Type="http://schemas.openxmlformats.org/officeDocument/2006/relationships/hyperlink" Target="https://www.arduino.cc/en/Reference/Comments" TargetMode="External"/><Relationship Id="rId14" Type="http://schemas.openxmlformats.org/officeDocument/2006/relationships/hyperlink" Target="https://www.arduino.cc/en/Reference/Continue" TargetMode="External"/><Relationship Id="rId30" Type="http://schemas.openxmlformats.org/officeDocument/2006/relationships/hyperlink" Target="https://www.arduino.cc/en/Reference/If" TargetMode="External"/><Relationship Id="rId35" Type="http://schemas.openxmlformats.org/officeDocument/2006/relationships/hyperlink" Target="https://www.arduino.cc/en/Reference/Boolean" TargetMode="External"/><Relationship Id="rId56" Type="http://schemas.openxmlformats.org/officeDocument/2006/relationships/hyperlink" Target="https://www.arduino.cc/en/Reference/Constants" TargetMode="External"/><Relationship Id="rId77" Type="http://schemas.openxmlformats.org/officeDocument/2006/relationships/hyperlink" Target="https://www.arduino.cc/en/Reference/Float" TargetMode="External"/><Relationship Id="rId100" Type="http://schemas.openxmlformats.org/officeDocument/2006/relationships/hyperlink" Target="https://www.arduino.cc/en/Reference/AnalogRead" TargetMode="External"/><Relationship Id="rId105" Type="http://schemas.openxmlformats.org/officeDocument/2006/relationships/hyperlink" Target="https://www.arduino.cc/en/Reference/NoTone" TargetMode="External"/><Relationship Id="rId126" Type="http://schemas.openxmlformats.org/officeDocument/2006/relationships/hyperlink" Target="https://www.arduino.cc/en/Reference/CharacterAnalysis" TargetMode="External"/><Relationship Id="rId147" Type="http://schemas.openxmlformats.org/officeDocument/2006/relationships/hyperlink" Target="https://www.arduino.cc/en/Reference/Interrupts" TargetMode="External"/><Relationship Id="rId168" Type="http://schemas.openxmlformats.org/officeDocument/2006/relationships/fontTable" Target="fontTable.xml"/><Relationship Id="rId8" Type="http://schemas.openxmlformats.org/officeDocument/2006/relationships/hyperlink" Target="https://www.arduino.cc/en/Reference/Else" TargetMode="External"/><Relationship Id="rId51" Type="http://schemas.openxmlformats.org/officeDocument/2006/relationships/hyperlink" Target="https://www.arduino.cc/en/Reference/IncrementCompound" TargetMode="External"/><Relationship Id="rId72" Type="http://schemas.openxmlformats.org/officeDocument/2006/relationships/hyperlink" Target="https://www.arduino.cc/en/Reference/UnsignedInt" TargetMode="External"/><Relationship Id="rId93" Type="http://schemas.openxmlformats.org/officeDocument/2006/relationships/hyperlink" Target="https://www.arduino.cc/en/Reference/Sizeof" TargetMode="External"/><Relationship Id="rId98" Type="http://schemas.openxmlformats.org/officeDocument/2006/relationships/hyperlink" Target="https://www.arduino.cc/en/Reference/DigitalRead" TargetMode="External"/><Relationship Id="rId121" Type="http://schemas.openxmlformats.org/officeDocument/2006/relationships/hyperlink" Target="https://www.arduino.cc/en/Reference/Cos" TargetMode="External"/><Relationship Id="rId142" Type="http://schemas.openxmlformats.org/officeDocument/2006/relationships/hyperlink" Target="https://www.arduino.cc/en/Reference/BitSet" TargetMode="External"/><Relationship Id="rId163" Type="http://schemas.openxmlformats.org/officeDocument/2006/relationships/hyperlink" Target="https://translate.googleusercontent.com/translate_c?depth=1&amp;hl=id&amp;rurl=translate.google.com&amp;sl=en&amp;sp=nmt4&amp;tl=id&amp;u=https://www.arduino.cc/en/Reference/MouseEnd&amp;usg=ALkJrhh8LGLTMrkLojLiVFIP4ekJ1cbY5A" TargetMode="External"/><Relationship Id="rId3" Type="http://schemas.openxmlformats.org/officeDocument/2006/relationships/settings" Target="settings.xml"/><Relationship Id="rId25" Type="http://schemas.openxmlformats.org/officeDocument/2006/relationships/hyperlink" Target="https://www.arduino.cc/en/Reference/Arithmetic" TargetMode="External"/><Relationship Id="rId46" Type="http://schemas.openxmlformats.org/officeDocument/2006/relationships/hyperlink" Target="https://www.arduino.cc/en/Reference/Increment" TargetMode="External"/><Relationship Id="rId67" Type="http://schemas.openxmlformats.org/officeDocument/2006/relationships/hyperlink" Target="https://www.arduino.cc/en/Reference/BooleanVariables" TargetMode="External"/><Relationship Id="rId116" Type="http://schemas.openxmlformats.org/officeDocument/2006/relationships/hyperlink" Target="https://www.arduino.cc/en/Reference/Constrain" TargetMode="External"/><Relationship Id="rId137" Type="http://schemas.openxmlformats.org/officeDocument/2006/relationships/hyperlink" Target="https://www.arduino.cc/en/Reference/Random" TargetMode="External"/><Relationship Id="rId158" Type="http://schemas.openxmlformats.org/officeDocument/2006/relationships/hyperlink" Target="https://translate.googleusercontent.com/translate_c?depth=1&amp;hl=id&amp;rurl=translate.google.com&amp;sl=en&amp;sp=nmt4&amp;tl=id&amp;u=https://www.arduino.cc/en/Reference/KeyboardReleaseAll&amp;usg=ALkJrhj92dE--0MJybZYhFmubsuh-N5aCw" TargetMode="External"/><Relationship Id="rId20" Type="http://schemas.openxmlformats.org/officeDocument/2006/relationships/hyperlink" Target="https://www.arduino.cc/en/Reference/Comments" TargetMode="External"/><Relationship Id="rId41" Type="http://schemas.openxmlformats.org/officeDocument/2006/relationships/hyperlink" Target="https://www.arduino.cc/en/Reference/BitwiseAnd" TargetMode="External"/><Relationship Id="rId62" Type="http://schemas.openxmlformats.org/officeDocument/2006/relationships/hyperlink" Target="https://www.arduino.cc/en/Reference/Constants" TargetMode="External"/><Relationship Id="rId83" Type="http://schemas.openxmlformats.org/officeDocument/2006/relationships/hyperlink" Target="https://www.arduino.cc/en/Reference/CharCast" TargetMode="External"/><Relationship Id="rId88" Type="http://schemas.openxmlformats.org/officeDocument/2006/relationships/hyperlink" Target="https://www.arduino.cc/en/Reference/FloatCast" TargetMode="External"/><Relationship Id="rId111" Type="http://schemas.openxmlformats.org/officeDocument/2006/relationships/hyperlink" Target="https://www.arduino.cc/en/Reference/Delay" TargetMode="External"/><Relationship Id="rId132" Type="http://schemas.openxmlformats.org/officeDocument/2006/relationships/hyperlink" Target="https://www.arduino.cc/en/Reference/CharacterAnalysis" TargetMode="External"/><Relationship Id="rId153" Type="http://schemas.openxmlformats.org/officeDocument/2006/relationships/hyperlink" Target="https://translate.googleusercontent.com/translate_c?depth=1&amp;hl=id&amp;rurl=translate.google.com&amp;sl=en&amp;sp=nmt4&amp;tl=id&amp;u=https://www.arduino.cc/en/Reference/KeyboardEnd&amp;usg=ALkJrhimxYCVVEoiZ-cUJWGPC5MqlICBUA" TargetMode="External"/><Relationship Id="rId15" Type="http://schemas.openxmlformats.org/officeDocument/2006/relationships/hyperlink" Target="https://www.arduino.cc/en/Reference/Return" TargetMode="External"/><Relationship Id="rId36" Type="http://schemas.openxmlformats.org/officeDocument/2006/relationships/hyperlink" Target="https://www.arduino.cc/en/Reference/Boolean" TargetMode="External"/><Relationship Id="rId57" Type="http://schemas.openxmlformats.org/officeDocument/2006/relationships/hyperlink" Target="https://www.arduino.cc/en/Reference/Constants" TargetMode="External"/><Relationship Id="rId106" Type="http://schemas.openxmlformats.org/officeDocument/2006/relationships/hyperlink" Target="https://www.arduino.cc/en/Reference/ShiftOut" TargetMode="External"/><Relationship Id="rId127" Type="http://schemas.openxmlformats.org/officeDocument/2006/relationships/hyperlink" Target="https://www.arduino.cc/en/Reference/CharacterAnalysis" TargetMode="External"/><Relationship Id="rId10" Type="http://schemas.openxmlformats.org/officeDocument/2006/relationships/hyperlink" Target="https://www.arduino.cc/en/Reference/SwitchCase" TargetMode="External"/><Relationship Id="rId31" Type="http://schemas.openxmlformats.org/officeDocument/2006/relationships/hyperlink" Target="https://www.arduino.cc/en/Reference/If" TargetMode="External"/><Relationship Id="rId52" Type="http://schemas.openxmlformats.org/officeDocument/2006/relationships/hyperlink" Target="https://www.arduino.cc/en/Reference/IncrementCompound" TargetMode="External"/><Relationship Id="rId73" Type="http://schemas.openxmlformats.org/officeDocument/2006/relationships/hyperlink" Target="https://www.arduino.cc/en/Reference/Word" TargetMode="External"/><Relationship Id="rId78" Type="http://schemas.openxmlformats.org/officeDocument/2006/relationships/hyperlink" Target="https://www.arduino.cc/en/Reference/Double" TargetMode="External"/><Relationship Id="rId94" Type="http://schemas.openxmlformats.org/officeDocument/2006/relationships/hyperlink" Target="https://www.arduino.cc/en/Reference/PROGMEM" TargetMode="External"/><Relationship Id="rId99" Type="http://schemas.openxmlformats.org/officeDocument/2006/relationships/hyperlink" Target="https://www.arduino.cc/en/Reference/AnalogReference" TargetMode="External"/><Relationship Id="rId101" Type="http://schemas.openxmlformats.org/officeDocument/2006/relationships/hyperlink" Target="https://www.arduino.cc/en/Reference/AnalogWrite" TargetMode="External"/><Relationship Id="rId122" Type="http://schemas.openxmlformats.org/officeDocument/2006/relationships/hyperlink" Target="https://www.arduino.cc/en/Reference/Tan" TargetMode="External"/><Relationship Id="rId143" Type="http://schemas.openxmlformats.org/officeDocument/2006/relationships/hyperlink" Target="https://www.arduino.cc/en/Reference/BitClear" TargetMode="External"/><Relationship Id="rId148" Type="http://schemas.openxmlformats.org/officeDocument/2006/relationships/hyperlink" Target="https://www.arduino.cc/en/Reference/NoInterrupts" TargetMode="External"/><Relationship Id="rId164" Type="http://schemas.openxmlformats.org/officeDocument/2006/relationships/hyperlink" Target="https://translate.googleusercontent.com/translate_c?depth=1&amp;hl=id&amp;rurl=translate.google.com&amp;sl=en&amp;sp=nmt4&amp;tl=id&amp;u=https://www.arduino.cc/en/Reference/MouseMove&amp;usg=ALkJrhiyxsHU22cDblANsfITZM7D55Cx_A"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rduino.cc/en/Reference/For" TargetMode="External"/><Relationship Id="rId26" Type="http://schemas.openxmlformats.org/officeDocument/2006/relationships/hyperlink" Target="https://www.arduino.cc/en/Reference/Arithmetic" TargetMode="External"/><Relationship Id="rId47" Type="http://schemas.openxmlformats.org/officeDocument/2006/relationships/hyperlink" Target="https://www.arduino.cc/en/Reference/Increment" TargetMode="External"/><Relationship Id="rId68" Type="http://schemas.openxmlformats.org/officeDocument/2006/relationships/hyperlink" Target="https://www.arduino.cc/en/Reference/Char" TargetMode="External"/><Relationship Id="rId89" Type="http://schemas.openxmlformats.org/officeDocument/2006/relationships/hyperlink" Target="https://www.arduino.cc/en/Reference/Scope" TargetMode="External"/><Relationship Id="rId112" Type="http://schemas.openxmlformats.org/officeDocument/2006/relationships/hyperlink" Target="https://www.arduino.cc/en/Reference/DelayMicroseconds" TargetMode="External"/><Relationship Id="rId133" Type="http://schemas.openxmlformats.org/officeDocument/2006/relationships/hyperlink" Target="https://www.arduino.cc/en/Reference/CharacterAnalysis" TargetMode="External"/><Relationship Id="rId154" Type="http://schemas.openxmlformats.org/officeDocument/2006/relationships/hyperlink" Target="https://translate.googleusercontent.com/translate_c?depth=1&amp;hl=id&amp;rurl=translate.google.com&amp;sl=en&amp;sp=nmt4&amp;tl=id&amp;u=https://www.arduino.cc/en/Reference/KeyboardPress&amp;usg=ALkJrhimNTUuWS10zs03zV34j04mWAv0xA" TargetMode="External"/><Relationship Id="rId16" Type="http://schemas.openxmlformats.org/officeDocument/2006/relationships/hyperlink" Target="https://www.arduino.cc/en/Reference/Goto" TargetMode="External"/><Relationship Id="rId37" Type="http://schemas.openxmlformats.org/officeDocument/2006/relationships/hyperlink" Target="https://www.arduino.cc/en/Reference/Boolean" TargetMode="External"/><Relationship Id="rId58" Type="http://schemas.openxmlformats.org/officeDocument/2006/relationships/hyperlink" Target="https://www.arduino.cc/en/Reference/Constants" TargetMode="External"/><Relationship Id="rId79" Type="http://schemas.openxmlformats.org/officeDocument/2006/relationships/hyperlink" Target="https://www.arduino.cc/en/Reference/String" TargetMode="External"/><Relationship Id="rId102" Type="http://schemas.openxmlformats.org/officeDocument/2006/relationships/hyperlink" Target="https://www.arduino.cc/en/Reference/AnalogReadResolution" TargetMode="External"/><Relationship Id="rId123" Type="http://schemas.openxmlformats.org/officeDocument/2006/relationships/hyperlink" Target="https://www.arduino.cc/en/Reference/CharacterAnalysis" TargetMode="External"/><Relationship Id="rId144" Type="http://schemas.openxmlformats.org/officeDocument/2006/relationships/hyperlink" Target="https://www.arduino.cc/en/Reference/Bit" TargetMode="External"/><Relationship Id="rId90" Type="http://schemas.openxmlformats.org/officeDocument/2006/relationships/hyperlink" Target="https://www.arduino.cc/en/Reference/Static" TargetMode="External"/><Relationship Id="rId165" Type="http://schemas.openxmlformats.org/officeDocument/2006/relationships/hyperlink" Target="https://translate.googleusercontent.com/translate_c?depth=1&amp;hl=id&amp;rurl=translate.google.com&amp;sl=en&amp;sp=nmt4&amp;tl=id&amp;u=https://www.arduino.cc/en/Reference/MousePress&amp;usg=ALkJrhhWi3Y3P9DpUdNNf0OdSI3Gk4xgmA" TargetMode="External"/><Relationship Id="rId27" Type="http://schemas.openxmlformats.org/officeDocument/2006/relationships/hyperlink" Target="https://www.arduino.cc/en/Reference/Arithmetic" TargetMode="External"/><Relationship Id="rId48" Type="http://schemas.openxmlformats.org/officeDocument/2006/relationships/hyperlink" Target="https://www.arduino.cc/en/Reference/IncrementCompound" TargetMode="External"/><Relationship Id="rId69" Type="http://schemas.openxmlformats.org/officeDocument/2006/relationships/hyperlink" Target="https://www.arduino.cc/en/Reference/UnsignedChar" TargetMode="External"/><Relationship Id="rId113" Type="http://schemas.openxmlformats.org/officeDocument/2006/relationships/hyperlink" Target="https://www.arduino.cc/en/Reference/Min" TargetMode="External"/><Relationship Id="rId134" Type="http://schemas.openxmlformats.org/officeDocument/2006/relationships/hyperlink" Target="https://www.arduino.cc/en/Reference/CharacterAnalysis" TargetMode="External"/><Relationship Id="rId80" Type="http://schemas.openxmlformats.org/officeDocument/2006/relationships/hyperlink" Target="https://www.arduino.cc/en/Reference/StringObject" TargetMode="External"/><Relationship Id="rId155" Type="http://schemas.openxmlformats.org/officeDocument/2006/relationships/hyperlink" Target="https://translate.googleusercontent.com/translate_c?depth=1&amp;hl=id&amp;rurl=translate.google.com&amp;sl=en&amp;sp=nmt4&amp;tl=id&amp;u=https://www.arduino.cc/en/Reference/KeyboardPrint&amp;usg=ALkJrhgJzBycj3VTqrfLqSnNRMfBE7jBPw" TargetMode="External"/><Relationship Id="rId17" Type="http://schemas.openxmlformats.org/officeDocument/2006/relationships/hyperlink" Target="https://www.arduino.cc/en/Reference/SemiColon" TargetMode="External"/><Relationship Id="rId38" Type="http://schemas.openxmlformats.org/officeDocument/2006/relationships/hyperlink" Target="https://www.arduino.cc/en/Reference/Pointer" TargetMode="External"/><Relationship Id="rId59" Type="http://schemas.openxmlformats.org/officeDocument/2006/relationships/hyperlink" Target="https://www.arduino.cc/en/Reference/Constants" TargetMode="External"/><Relationship Id="rId103" Type="http://schemas.openxmlformats.org/officeDocument/2006/relationships/hyperlink" Target="https://www.arduino.cc/en/Reference/AnalogWriteResolution" TargetMode="External"/><Relationship Id="rId124" Type="http://schemas.openxmlformats.org/officeDocument/2006/relationships/hyperlink" Target="https://www.arduino.cc/en/Reference/Charac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14</Pages>
  <Words>5909</Words>
  <Characters>33682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adts</dc:creator>
  <cp:keywords/>
  <dc:description/>
  <cp:lastModifiedBy>adts</cp:lastModifiedBy>
  <cp:revision>44</cp:revision>
  <dcterms:created xsi:type="dcterms:W3CDTF">2017-03-09T02:58:00Z</dcterms:created>
  <dcterms:modified xsi:type="dcterms:W3CDTF">2017-03-09T05:43:00Z</dcterms:modified>
</cp:coreProperties>
</file>