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C8C" w:rsidRPr="004E58D2" w:rsidRDefault="00DA3C8C" w:rsidP="00DA3C8C">
      <w:pPr>
        <w:ind w:left="5040" w:firstLine="720"/>
        <w:rPr>
          <w:rFonts w:ascii="Arial" w:hAnsi="Arial" w:cs="Arial"/>
        </w:rPr>
      </w:pPr>
      <w:r w:rsidRPr="00DA3C8C">
        <w:rPr>
          <w:rFonts w:ascii="Arial" w:hAnsi="Arial" w:cs="Arial"/>
          <w:lang w:val="id-ID"/>
        </w:rPr>
        <w:t xml:space="preserve">Nama : </w:t>
      </w:r>
      <w:r w:rsidR="004E58D2">
        <w:rPr>
          <w:rFonts w:ascii="Arial" w:hAnsi="Arial" w:cs="Arial"/>
        </w:rPr>
        <w:t>affan masfifi diarja</w:t>
      </w:r>
    </w:p>
    <w:p w:rsidR="00DA3C8C" w:rsidRPr="004E58D2" w:rsidRDefault="004E58D2" w:rsidP="00DA3C8C">
      <w:pPr>
        <w:ind w:left="5040" w:firstLine="720"/>
        <w:rPr>
          <w:rFonts w:ascii="Arial" w:hAnsi="Arial" w:cs="Arial"/>
        </w:rPr>
      </w:pPr>
      <w:r>
        <w:rPr>
          <w:rFonts w:ascii="Arial" w:hAnsi="Arial" w:cs="Arial"/>
          <w:lang w:val="id-ID"/>
        </w:rPr>
        <w:t>NIM</w:t>
      </w:r>
      <w:r>
        <w:rPr>
          <w:rFonts w:ascii="Arial" w:hAnsi="Arial" w:cs="Arial"/>
        </w:rPr>
        <w:t xml:space="preserve">   </w:t>
      </w:r>
      <w:r>
        <w:rPr>
          <w:rFonts w:ascii="Arial" w:hAnsi="Arial" w:cs="Arial"/>
          <w:lang w:val="id-ID"/>
        </w:rPr>
        <w:t xml:space="preserve"> : L2001400</w:t>
      </w:r>
      <w:r>
        <w:rPr>
          <w:rFonts w:ascii="Arial" w:hAnsi="Arial" w:cs="Arial"/>
        </w:rPr>
        <w:t>64</w:t>
      </w:r>
    </w:p>
    <w:p w:rsidR="00DA3C8C" w:rsidRPr="00DA3C8C" w:rsidRDefault="00DA3C8C" w:rsidP="00DA3C8C">
      <w:pPr>
        <w:ind w:left="5040" w:firstLine="720"/>
        <w:rPr>
          <w:rFonts w:ascii="Arial" w:hAnsi="Arial" w:cs="Arial"/>
          <w:lang w:val="id-ID"/>
        </w:rPr>
      </w:pPr>
      <w:bookmarkStart w:id="0" w:name="_GoBack"/>
      <w:bookmarkEnd w:id="0"/>
    </w:p>
    <w:p w:rsidR="000F0C12" w:rsidRPr="00DA3C8C" w:rsidRDefault="00DA3C8C" w:rsidP="000F0C12">
      <w:pPr>
        <w:jc w:val="center"/>
        <w:rPr>
          <w:rFonts w:ascii="Arial" w:hAnsi="Arial" w:cs="Arial"/>
        </w:rPr>
      </w:pPr>
      <w:r w:rsidRPr="00DA3C8C">
        <w:rPr>
          <w:rFonts w:ascii="Arial" w:hAnsi="Arial" w:cs="Arial"/>
          <w:lang w:val="id-ID"/>
        </w:rPr>
        <w:t xml:space="preserve">Tugas 3 </w:t>
      </w:r>
      <w:r w:rsidR="000F0C12" w:rsidRPr="00DA3C8C">
        <w:rPr>
          <w:rFonts w:ascii="Arial" w:hAnsi="Arial" w:cs="Arial"/>
        </w:rPr>
        <w:t>AdministrasiJaringan “ ClearOS ”</w:t>
      </w:r>
    </w:p>
    <w:p w:rsidR="000F0C12" w:rsidRPr="00DA3C8C" w:rsidRDefault="000F0C12" w:rsidP="000F0C12">
      <w:pPr>
        <w:rPr>
          <w:rFonts w:ascii="Arial" w:hAnsi="Arial" w:cs="Arial"/>
        </w:rPr>
      </w:pPr>
    </w:p>
    <w:p w:rsidR="000F0C12" w:rsidRPr="00DA3C8C" w:rsidRDefault="000F0C12" w:rsidP="000F0C12">
      <w:pPr>
        <w:jc w:val="both"/>
        <w:rPr>
          <w:rFonts w:ascii="Arial" w:hAnsi="Arial" w:cs="Arial"/>
        </w:rPr>
      </w:pPr>
      <w:r w:rsidRPr="00DA3C8C">
        <w:rPr>
          <w:rFonts w:ascii="Arial" w:hAnsi="Arial" w:cs="Arial"/>
        </w:rPr>
        <w:t>Pertanyaan :</w:t>
      </w:r>
    </w:p>
    <w:p w:rsidR="000F0C12" w:rsidRPr="00DA3C8C" w:rsidRDefault="000F0C12" w:rsidP="000F0C12">
      <w:pPr>
        <w:jc w:val="both"/>
        <w:rPr>
          <w:rFonts w:ascii="Arial" w:hAnsi="Arial" w:cs="Arial"/>
        </w:rPr>
      </w:pPr>
      <w:r w:rsidRPr="00DA3C8C">
        <w:rPr>
          <w:rFonts w:ascii="Arial" w:hAnsi="Arial" w:cs="Arial"/>
        </w:rPr>
        <w:t xml:space="preserve">Evaluasiapplikasi network yang terdapatdalamClearOS Community (FREE).  </w:t>
      </w:r>
    </w:p>
    <w:p w:rsidR="000F0C12" w:rsidRPr="00DA3C8C" w:rsidRDefault="000F0C12" w:rsidP="000F0C12">
      <w:pPr>
        <w:pStyle w:val="ListParagraph"/>
        <w:numPr>
          <w:ilvl w:val="0"/>
          <w:numId w:val="1"/>
        </w:numPr>
        <w:jc w:val="both"/>
        <w:rPr>
          <w:rFonts w:ascii="Arial" w:hAnsi="Arial" w:cs="Arial"/>
        </w:rPr>
      </w:pPr>
      <w:r w:rsidRPr="00DA3C8C">
        <w:rPr>
          <w:rFonts w:ascii="Arial" w:hAnsi="Arial" w:cs="Arial"/>
        </w:rPr>
        <w:t>ApanamaAplikasi?</w:t>
      </w:r>
    </w:p>
    <w:p w:rsidR="000F0C12" w:rsidRPr="00DA3C8C" w:rsidRDefault="000F0C12" w:rsidP="000F0C12">
      <w:pPr>
        <w:pStyle w:val="ListParagraph"/>
        <w:numPr>
          <w:ilvl w:val="0"/>
          <w:numId w:val="1"/>
        </w:numPr>
        <w:jc w:val="both"/>
        <w:rPr>
          <w:rFonts w:ascii="Arial" w:hAnsi="Arial" w:cs="Arial"/>
        </w:rPr>
      </w:pPr>
      <w:r w:rsidRPr="00DA3C8C">
        <w:rPr>
          <w:rFonts w:ascii="Arial" w:hAnsi="Arial" w:cs="Arial"/>
        </w:rPr>
        <w:t>DigunakanUntukApa?</w:t>
      </w:r>
    </w:p>
    <w:p w:rsidR="000F0C12" w:rsidRPr="00DA3C8C" w:rsidRDefault="000F0C12" w:rsidP="000F0C12">
      <w:pPr>
        <w:pStyle w:val="ListParagraph"/>
        <w:numPr>
          <w:ilvl w:val="0"/>
          <w:numId w:val="1"/>
        </w:numPr>
        <w:jc w:val="both"/>
        <w:rPr>
          <w:rFonts w:ascii="Arial" w:hAnsi="Arial" w:cs="Arial"/>
        </w:rPr>
      </w:pPr>
      <w:r w:rsidRPr="00DA3C8C">
        <w:rPr>
          <w:rFonts w:ascii="Arial" w:hAnsi="Arial" w:cs="Arial"/>
        </w:rPr>
        <w:t>Bagaimanacaramengkonfigurasi</w:t>
      </w:r>
    </w:p>
    <w:p w:rsidR="000F0C12" w:rsidRPr="00DA3C8C" w:rsidRDefault="000F0C12" w:rsidP="000F0C12">
      <w:pPr>
        <w:jc w:val="both"/>
        <w:rPr>
          <w:rFonts w:ascii="Arial" w:hAnsi="Arial" w:cs="Arial"/>
        </w:rPr>
      </w:pPr>
    </w:p>
    <w:p w:rsidR="000F0C12" w:rsidRPr="00DA3C8C" w:rsidRDefault="000F0C12" w:rsidP="000F0C12">
      <w:pPr>
        <w:jc w:val="both"/>
        <w:rPr>
          <w:rFonts w:ascii="Arial" w:hAnsi="Arial" w:cs="Arial"/>
        </w:rPr>
      </w:pPr>
      <w:r w:rsidRPr="00DA3C8C">
        <w:rPr>
          <w:rFonts w:ascii="Arial" w:hAnsi="Arial" w:cs="Arial"/>
        </w:rPr>
        <w:t>Jawaban :</w:t>
      </w:r>
    </w:p>
    <w:p w:rsidR="000F0C12" w:rsidRPr="00DA3C8C" w:rsidRDefault="000F0C12" w:rsidP="000F0C12">
      <w:pPr>
        <w:pStyle w:val="ListParagraph"/>
        <w:numPr>
          <w:ilvl w:val="0"/>
          <w:numId w:val="2"/>
        </w:numPr>
        <w:jc w:val="both"/>
        <w:rPr>
          <w:rFonts w:ascii="Arial" w:hAnsi="Arial" w:cs="Arial"/>
        </w:rPr>
      </w:pPr>
      <w:r w:rsidRPr="00DA3C8C">
        <w:rPr>
          <w:rFonts w:ascii="Arial" w:hAnsi="Arial" w:cs="Arial"/>
        </w:rPr>
        <w:t>Multi-WAN</w:t>
      </w:r>
    </w:p>
    <w:p w:rsidR="000F0C12" w:rsidRPr="00DA3C8C" w:rsidRDefault="000F0C12" w:rsidP="000F0C12">
      <w:pPr>
        <w:pStyle w:val="ListParagraph"/>
        <w:jc w:val="both"/>
        <w:rPr>
          <w:rFonts w:ascii="Arial" w:hAnsi="Arial" w:cs="Arial"/>
        </w:rPr>
      </w:pPr>
      <w:r w:rsidRPr="00DA3C8C">
        <w:rPr>
          <w:rFonts w:ascii="Arial" w:hAnsi="Arial" w:cs="Arial"/>
        </w:rPr>
        <w:t>Aplikasi Multi-WAN memungkinkanAndauntukmenghubungkansistemandauntukbeberapasambungan Internet. Multi-WAN menawarkanbanyakmanfaatuntuklingkungan yang membutuhkankoneksi yang handal, termasuk load balancing, packet segregation dan automatic failover.</w:t>
      </w:r>
    </w:p>
    <w:p w:rsidR="000F0C12" w:rsidRPr="00DA3C8C" w:rsidRDefault="000F0C12" w:rsidP="000F0C12">
      <w:pPr>
        <w:pStyle w:val="ListParagraph"/>
        <w:jc w:val="center"/>
        <w:rPr>
          <w:rFonts w:ascii="Arial" w:hAnsi="Arial" w:cs="Arial"/>
        </w:rPr>
      </w:pPr>
      <w:r w:rsidRPr="00DA3C8C">
        <w:rPr>
          <w:rFonts w:ascii="Arial" w:hAnsi="Arial" w:cs="Arial"/>
          <w:noProof/>
        </w:rPr>
        <w:drawing>
          <wp:anchor distT="0" distB="0" distL="114300" distR="114300" simplePos="0" relativeHeight="251658240" behindDoc="0" locked="0" layoutInCell="1" allowOverlap="1">
            <wp:simplePos x="0" y="0"/>
            <wp:positionH relativeFrom="column">
              <wp:posOffset>714375</wp:posOffset>
            </wp:positionH>
            <wp:positionV relativeFrom="paragraph">
              <wp:posOffset>-1905</wp:posOffset>
            </wp:positionV>
            <wp:extent cx="4762500" cy="2647950"/>
            <wp:effectExtent l="0" t="0" r="0" b="0"/>
            <wp:wrapSquare wrapText="bothSides"/>
            <wp:docPr id="13" name="Picture 13" descr="multi-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WAN"/>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62500" cy="2647950"/>
                    </a:xfrm>
                    <a:prstGeom prst="rect">
                      <a:avLst/>
                    </a:prstGeom>
                    <a:noFill/>
                    <a:ln>
                      <a:noFill/>
                    </a:ln>
                  </pic:spPr>
                </pic:pic>
              </a:graphicData>
            </a:graphic>
          </wp:anchor>
        </w:drawing>
      </w:r>
    </w:p>
    <w:p w:rsidR="000F0C12" w:rsidRPr="00DA3C8C" w:rsidRDefault="000F0C12" w:rsidP="000F0C12">
      <w:pPr>
        <w:pStyle w:val="ListParagraph"/>
        <w:jc w:val="center"/>
        <w:rPr>
          <w:rFonts w:ascii="Arial" w:hAnsi="Arial" w:cs="Arial"/>
        </w:rPr>
      </w:pPr>
    </w:p>
    <w:p w:rsidR="000F0C12" w:rsidRPr="00DA3C8C" w:rsidRDefault="000F0C12" w:rsidP="000F0C12">
      <w:pPr>
        <w:pStyle w:val="ListParagraph"/>
        <w:numPr>
          <w:ilvl w:val="0"/>
          <w:numId w:val="2"/>
        </w:numPr>
        <w:jc w:val="both"/>
        <w:rPr>
          <w:rFonts w:ascii="Arial" w:hAnsi="Arial" w:cs="Arial"/>
        </w:rPr>
      </w:pPr>
      <w:r w:rsidRPr="00DA3C8C">
        <w:rPr>
          <w:rFonts w:ascii="Arial" w:hAnsi="Arial" w:cs="Arial"/>
        </w:rPr>
        <w:t>Bandwidth Manager</w:t>
      </w:r>
    </w:p>
    <w:p w:rsidR="000F0C12" w:rsidRPr="00DA3C8C" w:rsidRDefault="000F0C12" w:rsidP="000F0C12">
      <w:pPr>
        <w:pStyle w:val="ListParagraph"/>
        <w:jc w:val="both"/>
        <w:rPr>
          <w:rFonts w:ascii="Arial" w:hAnsi="Arial" w:cs="Arial"/>
        </w:rPr>
      </w:pPr>
      <w:r w:rsidRPr="00DA3C8C">
        <w:rPr>
          <w:rFonts w:ascii="Arial" w:hAnsi="Arial" w:cs="Arial"/>
        </w:rPr>
        <w:t>Mengatur bandwidth untuksetiap user, termasuk limiter (membatasi). Bandwidth danQoSManajeraplikasiadalahfiturjaringan yang memungkinkan administrator untukmemprioritaskanbeberapajenislalulintas internet. MengaktifkanQoSmengurangikemungkinanbahwapadawaktutertentu, satupenggunaatauperangkatmungkinmenurunkankinerjajaringandenganmenyibukkan bandwidth yang tersedia.</w:t>
      </w:r>
    </w:p>
    <w:p w:rsidR="00DA3C8C" w:rsidRDefault="00DA3C8C" w:rsidP="000F0C12">
      <w:pPr>
        <w:pStyle w:val="ListParagraph"/>
        <w:jc w:val="center"/>
        <w:rPr>
          <w:rFonts w:ascii="Arial" w:hAnsi="Arial" w:cs="Arial"/>
        </w:rPr>
      </w:pPr>
    </w:p>
    <w:p w:rsidR="000F0C12" w:rsidRPr="00DA3C8C" w:rsidRDefault="000F0C12" w:rsidP="000F0C12">
      <w:pPr>
        <w:pStyle w:val="ListParagraph"/>
        <w:jc w:val="center"/>
        <w:rPr>
          <w:rFonts w:ascii="Arial" w:hAnsi="Arial" w:cs="Arial"/>
        </w:rPr>
      </w:pPr>
      <w:r w:rsidRPr="00DA3C8C">
        <w:rPr>
          <w:rFonts w:ascii="Arial" w:hAnsi="Arial" w:cs="Arial"/>
          <w:noProof/>
        </w:rPr>
        <w:lastRenderedPageBreak/>
        <w:drawing>
          <wp:anchor distT="0" distB="0" distL="114300" distR="114300" simplePos="0" relativeHeight="251660288" behindDoc="0" locked="0" layoutInCell="1" allowOverlap="1">
            <wp:simplePos x="0" y="0"/>
            <wp:positionH relativeFrom="column">
              <wp:posOffset>914400</wp:posOffset>
            </wp:positionH>
            <wp:positionV relativeFrom="paragraph">
              <wp:posOffset>0</wp:posOffset>
            </wp:positionV>
            <wp:extent cx="4362450" cy="2095500"/>
            <wp:effectExtent l="0" t="0" r="0" b="0"/>
            <wp:wrapTopAndBottom/>
            <wp:docPr id="12" name="Picture 12" descr="bandwi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dwith"/>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62450" cy="2095500"/>
                    </a:xfrm>
                    <a:prstGeom prst="rect">
                      <a:avLst/>
                    </a:prstGeom>
                    <a:noFill/>
                    <a:ln>
                      <a:noFill/>
                    </a:ln>
                  </pic:spPr>
                </pic:pic>
              </a:graphicData>
            </a:graphic>
          </wp:anchor>
        </w:drawing>
      </w:r>
    </w:p>
    <w:p w:rsidR="000F0C12" w:rsidRPr="00DA3C8C" w:rsidRDefault="000F0C12" w:rsidP="000F0C12">
      <w:pPr>
        <w:pStyle w:val="ListParagraph"/>
        <w:jc w:val="both"/>
        <w:rPr>
          <w:rFonts w:ascii="Arial" w:hAnsi="Arial" w:cs="Arial"/>
        </w:rPr>
      </w:pPr>
    </w:p>
    <w:p w:rsidR="000F0C12" w:rsidRPr="00DA3C8C" w:rsidRDefault="000F0C12" w:rsidP="000F0C12">
      <w:pPr>
        <w:pStyle w:val="ListParagraph"/>
        <w:numPr>
          <w:ilvl w:val="0"/>
          <w:numId w:val="2"/>
        </w:numPr>
        <w:jc w:val="both"/>
        <w:rPr>
          <w:rFonts w:ascii="Arial" w:hAnsi="Arial" w:cs="Arial"/>
        </w:rPr>
      </w:pPr>
      <w:r w:rsidRPr="00DA3C8C">
        <w:rPr>
          <w:rFonts w:ascii="Arial" w:hAnsi="Arial" w:cs="Arial"/>
        </w:rPr>
        <w:t>1-to-1 NAT</w:t>
      </w:r>
    </w:p>
    <w:p w:rsidR="000F0C12" w:rsidRPr="00DA3C8C" w:rsidRDefault="000F0C12" w:rsidP="000F0C12">
      <w:pPr>
        <w:pStyle w:val="ListParagraph"/>
        <w:jc w:val="both"/>
        <w:rPr>
          <w:rFonts w:ascii="Arial" w:hAnsi="Arial" w:cs="Arial"/>
        </w:rPr>
      </w:pPr>
      <w:r w:rsidRPr="00DA3C8C">
        <w:rPr>
          <w:rFonts w:ascii="Arial" w:hAnsi="Arial" w:cs="Arial"/>
        </w:rPr>
        <w:t>Menyediakanfasilitas agar IP Address Private dapatdikenal di PUBLIC network. (1 IP address Private untuk 1 IP ADDRESS PUBLIC)</w:t>
      </w:r>
    </w:p>
    <w:p w:rsidR="000F0C12" w:rsidRPr="00DA3C8C" w:rsidRDefault="000F0C12" w:rsidP="000F0C12">
      <w:pPr>
        <w:pStyle w:val="ListParagraph"/>
        <w:jc w:val="both"/>
        <w:rPr>
          <w:rFonts w:ascii="Arial" w:hAnsi="Arial" w:cs="Arial"/>
        </w:rPr>
      </w:pPr>
    </w:p>
    <w:p w:rsidR="000F0C12" w:rsidRPr="00DA3C8C" w:rsidRDefault="000F0C12" w:rsidP="000F0C12">
      <w:pPr>
        <w:pStyle w:val="ListParagraph"/>
        <w:jc w:val="center"/>
        <w:rPr>
          <w:rFonts w:ascii="Arial" w:hAnsi="Arial" w:cs="Arial"/>
        </w:rPr>
      </w:pPr>
      <w:r w:rsidRPr="00DA3C8C">
        <w:rPr>
          <w:rFonts w:ascii="Arial" w:hAnsi="Arial" w:cs="Arial"/>
          <w:noProof/>
        </w:rPr>
        <w:drawing>
          <wp:anchor distT="0" distB="0" distL="114300" distR="114300" simplePos="0" relativeHeight="251659264" behindDoc="0" locked="0" layoutInCell="1" allowOverlap="1">
            <wp:simplePos x="0" y="0"/>
            <wp:positionH relativeFrom="column">
              <wp:posOffset>923925</wp:posOffset>
            </wp:positionH>
            <wp:positionV relativeFrom="paragraph">
              <wp:posOffset>1270</wp:posOffset>
            </wp:positionV>
            <wp:extent cx="4343400" cy="2409825"/>
            <wp:effectExtent l="0" t="0" r="0" b="9525"/>
            <wp:wrapTopAndBottom/>
            <wp:docPr id="11" name="Picture 11" descr="1-1n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1nat"/>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43400" cy="2409825"/>
                    </a:xfrm>
                    <a:prstGeom prst="rect">
                      <a:avLst/>
                    </a:prstGeom>
                    <a:noFill/>
                    <a:ln>
                      <a:noFill/>
                    </a:ln>
                  </pic:spPr>
                </pic:pic>
              </a:graphicData>
            </a:graphic>
          </wp:anchor>
        </w:drawing>
      </w:r>
    </w:p>
    <w:p w:rsidR="000F0C12" w:rsidRPr="00DA3C8C" w:rsidRDefault="000F0C12" w:rsidP="000F0C12">
      <w:pPr>
        <w:pStyle w:val="ListParagraph"/>
        <w:jc w:val="both"/>
        <w:rPr>
          <w:rFonts w:ascii="Arial" w:hAnsi="Arial" w:cs="Arial"/>
        </w:rPr>
      </w:pPr>
    </w:p>
    <w:p w:rsidR="000F0C12" w:rsidRPr="00DA3C8C" w:rsidRDefault="000F0C12" w:rsidP="000F0C12">
      <w:pPr>
        <w:pStyle w:val="ListParagraph"/>
        <w:numPr>
          <w:ilvl w:val="0"/>
          <w:numId w:val="2"/>
        </w:numPr>
        <w:jc w:val="both"/>
        <w:rPr>
          <w:rFonts w:ascii="Arial" w:hAnsi="Arial" w:cs="Arial"/>
        </w:rPr>
      </w:pPr>
      <w:r w:rsidRPr="00DA3C8C">
        <w:rPr>
          <w:rFonts w:ascii="Arial" w:hAnsi="Arial" w:cs="Arial"/>
        </w:rPr>
        <w:t>Firewall</w:t>
      </w:r>
    </w:p>
    <w:p w:rsidR="000F0C12" w:rsidRPr="00DA3C8C" w:rsidRDefault="000F0C12" w:rsidP="000F0C12">
      <w:pPr>
        <w:pStyle w:val="ListParagraph"/>
        <w:jc w:val="both"/>
        <w:rPr>
          <w:rFonts w:ascii="Arial" w:hAnsi="Arial" w:cs="Arial"/>
        </w:rPr>
      </w:pPr>
      <w:r w:rsidRPr="00DA3C8C">
        <w:rPr>
          <w:rFonts w:ascii="Arial" w:hAnsi="Arial" w:cs="Arial"/>
        </w:rPr>
        <w:t>Untukmembatasilalulintas data, berdasarkan, jenispaket, aplikasi (nomor port), ip address dll.</w:t>
      </w:r>
    </w:p>
    <w:p w:rsidR="000F0C12" w:rsidRPr="00DA3C8C" w:rsidRDefault="000F0C12" w:rsidP="000F0C12">
      <w:pPr>
        <w:pStyle w:val="ListParagraph"/>
        <w:jc w:val="center"/>
        <w:rPr>
          <w:rFonts w:ascii="Arial" w:hAnsi="Arial" w:cs="Arial"/>
        </w:rPr>
      </w:pPr>
      <w:r w:rsidRPr="00DA3C8C">
        <w:rPr>
          <w:rFonts w:ascii="Arial" w:hAnsi="Arial" w:cs="Arial"/>
          <w:noProof/>
        </w:rPr>
        <w:drawing>
          <wp:inline distT="0" distB="0" distL="0" distR="0">
            <wp:extent cx="4524375" cy="2133600"/>
            <wp:effectExtent l="0" t="0" r="9525" b="0"/>
            <wp:docPr id="10" name="Picture 10" descr="fire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rewall"/>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24375" cy="2133600"/>
                    </a:xfrm>
                    <a:prstGeom prst="rect">
                      <a:avLst/>
                    </a:prstGeom>
                    <a:noFill/>
                    <a:ln>
                      <a:noFill/>
                    </a:ln>
                  </pic:spPr>
                </pic:pic>
              </a:graphicData>
            </a:graphic>
          </wp:inline>
        </w:drawing>
      </w:r>
    </w:p>
    <w:p w:rsidR="000F0C12" w:rsidRPr="00DA3C8C" w:rsidRDefault="000F0C12" w:rsidP="000F0C12">
      <w:pPr>
        <w:pStyle w:val="ListParagraph"/>
        <w:rPr>
          <w:rFonts w:ascii="Arial" w:hAnsi="Arial" w:cs="Arial"/>
        </w:rPr>
      </w:pPr>
      <w:r w:rsidRPr="00DA3C8C">
        <w:rPr>
          <w:rFonts w:ascii="Arial" w:hAnsi="Arial" w:cs="Arial"/>
        </w:rPr>
        <w:t>Allowes Incoming Connections : jalur yang dibolehkanmasuk.</w:t>
      </w:r>
    </w:p>
    <w:p w:rsidR="000F0C12" w:rsidRPr="00DA3C8C" w:rsidRDefault="000F0C12" w:rsidP="000F0C12">
      <w:pPr>
        <w:pStyle w:val="ListParagraph"/>
        <w:rPr>
          <w:rFonts w:ascii="Arial" w:hAnsi="Arial" w:cs="Arial"/>
        </w:rPr>
      </w:pPr>
      <w:r w:rsidRPr="00DA3C8C">
        <w:rPr>
          <w:rFonts w:ascii="Arial" w:hAnsi="Arial" w:cs="Arial"/>
        </w:rPr>
        <w:t>Blocked Incoming Connections : Jalur yang tidakdiperbolehkanmasukke server.</w:t>
      </w:r>
    </w:p>
    <w:p w:rsidR="000F0C12" w:rsidRPr="00DA3C8C" w:rsidRDefault="000F0C12" w:rsidP="000F0C12">
      <w:pPr>
        <w:pStyle w:val="ListParagraph"/>
        <w:numPr>
          <w:ilvl w:val="0"/>
          <w:numId w:val="2"/>
        </w:numPr>
        <w:jc w:val="both"/>
        <w:rPr>
          <w:rFonts w:ascii="Arial" w:hAnsi="Arial" w:cs="Arial"/>
        </w:rPr>
      </w:pPr>
      <w:r w:rsidRPr="00DA3C8C">
        <w:rPr>
          <w:rFonts w:ascii="Arial" w:hAnsi="Arial" w:cs="Arial"/>
        </w:rPr>
        <w:t>DMZ</w:t>
      </w:r>
    </w:p>
    <w:p w:rsidR="000F0C12" w:rsidRPr="00DA3C8C" w:rsidRDefault="000F0C12" w:rsidP="000F0C12">
      <w:pPr>
        <w:pStyle w:val="ListParagraph"/>
        <w:jc w:val="both"/>
        <w:rPr>
          <w:rFonts w:ascii="Arial" w:hAnsi="Arial" w:cs="Arial"/>
          <w:lang w:val="id-ID"/>
        </w:rPr>
      </w:pPr>
      <w:r w:rsidRPr="00DA3C8C">
        <w:rPr>
          <w:rFonts w:ascii="Arial" w:hAnsi="Arial" w:cs="Arial"/>
          <w:lang w:val="id-ID"/>
        </w:rPr>
        <w:lastRenderedPageBreak/>
        <w:t>DMZ aplikasi menyediakan alat firewall untuk sistem di zona demiliterisasi. Mengisolasi layanan eksternal berisiko tinggi seperti web, e-mail dan sistem VoIP dapat meningkatkan keamanan jaringan Anda.</w:t>
      </w:r>
    </w:p>
    <w:p w:rsidR="000F0C12" w:rsidRPr="00DA3C8C" w:rsidRDefault="000F0C12" w:rsidP="000F0C12">
      <w:pPr>
        <w:pStyle w:val="ListParagraph"/>
        <w:jc w:val="center"/>
        <w:rPr>
          <w:rFonts w:ascii="Arial" w:hAnsi="Arial" w:cs="Arial"/>
          <w:lang w:val="id-ID"/>
        </w:rPr>
      </w:pPr>
      <w:r w:rsidRPr="00DA3C8C">
        <w:rPr>
          <w:rFonts w:ascii="Arial" w:hAnsi="Arial" w:cs="Arial"/>
          <w:noProof/>
        </w:rPr>
        <w:drawing>
          <wp:anchor distT="0" distB="0" distL="114300" distR="114300" simplePos="0" relativeHeight="251661312" behindDoc="0" locked="0" layoutInCell="1" allowOverlap="1">
            <wp:simplePos x="0" y="0"/>
            <wp:positionH relativeFrom="column">
              <wp:posOffset>457200</wp:posOffset>
            </wp:positionH>
            <wp:positionV relativeFrom="paragraph">
              <wp:posOffset>-2540</wp:posOffset>
            </wp:positionV>
            <wp:extent cx="5286375" cy="2447925"/>
            <wp:effectExtent l="0" t="0" r="9525" b="9525"/>
            <wp:wrapTopAndBottom/>
            <wp:docPr id="9" name="Picture 9" descr="dm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z-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86375" cy="2447925"/>
                    </a:xfrm>
                    <a:prstGeom prst="rect">
                      <a:avLst/>
                    </a:prstGeom>
                    <a:noFill/>
                    <a:ln>
                      <a:noFill/>
                    </a:ln>
                  </pic:spPr>
                </pic:pic>
              </a:graphicData>
            </a:graphic>
          </wp:anchor>
        </w:drawing>
      </w:r>
    </w:p>
    <w:p w:rsidR="000F0C12" w:rsidRPr="00DA3C8C" w:rsidRDefault="000F0C12" w:rsidP="000F0C12">
      <w:pPr>
        <w:pStyle w:val="ListParagraph"/>
        <w:jc w:val="center"/>
        <w:rPr>
          <w:rFonts w:ascii="Arial" w:hAnsi="Arial" w:cs="Arial"/>
          <w:lang w:val="id-ID"/>
        </w:rPr>
      </w:pPr>
      <w:r w:rsidRPr="00DA3C8C">
        <w:rPr>
          <w:rFonts w:ascii="Arial" w:hAnsi="Arial" w:cs="Arial"/>
          <w:noProof/>
        </w:rPr>
        <w:drawing>
          <wp:anchor distT="0" distB="0" distL="114300" distR="114300" simplePos="0" relativeHeight="251662336" behindDoc="0" locked="0" layoutInCell="1" allowOverlap="1">
            <wp:simplePos x="0" y="0"/>
            <wp:positionH relativeFrom="column">
              <wp:posOffset>552450</wp:posOffset>
            </wp:positionH>
            <wp:positionV relativeFrom="paragraph">
              <wp:posOffset>1270</wp:posOffset>
            </wp:positionV>
            <wp:extent cx="5086350" cy="2286000"/>
            <wp:effectExtent l="0" t="0" r="0" b="0"/>
            <wp:wrapTopAndBottom/>
            <wp:docPr id="8" name="Picture 8" descr="dm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z-2"/>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86350" cy="2286000"/>
                    </a:xfrm>
                    <a:prstGeom prst="rect">
                      <a:avLst/>
                    </a:prstGeom>
                    <a:noFill/>
                    <a:ln>
                      <a:noFill/>
                    </a:ln>
                  </pic:spPr>
                </pic:pic>
              </a:graphicData>
            </a:graphic>
          </wp:anchor>
        </w:drawing>
      </w:r>
    </w:p>
    <w:p w:rsidR="000F0C12" w:rsidRPr="00DA3C8C" w:rsidRDefault="000F0C12" w:rsidP="000F0C12">
      <w:pPr>
        <w:pStyle w:val="ListParagraph"/>
        <w:rPr>
          <w:rFonts w:ascii="Arial" w:hAnsi="Arial" w:cs="Arial"/>
          <w:lang w:val="id-ID"/>
        </w:rPr>
      </w:pPr>
    </w:p>
    <w:p w:rsidR="000F0C12" w:rsidRPr="00DA3C8C" w:rsidRDefault="000F0C12" w:rsidP="000F0C12">
      <w:pPr>
        <w:pStyle w:val="ListParagraph"/>
        <w:numPr>
          <w:ilvl w:val="0"/>
          <w:numId w:val="2"/>
        </w:numPr>
        <w:rPr>
          <w:rFonts w:ascii="Arial" w:hAnsi="Arial" w:cs="Arial"/>
        </w:rPr>
      </w:pPr>
      <w:r w:rsidRPr="00DA3C8C">
        <w:rPr>
          <w:rFonts w:ascii="Arial" w:hAnsi="Arial" w:cs="Arial"/>
        </w:rPr>
        <w:t>Port Forwarding</w:t>
      </w:r>
    </w:p>
    <w:p w:rsidR="000F0C12" w:rsidRPr="00DA3C8C" w:rsidRDefault="000F0C12" w:rsidP="000F0C12">
      <w:pPr>
        <w:pStyle w:val="ListParagraph"/>
        <w:rPr>
          <w:rFonts w:ascii="Arial" w:hAnsi="Arial" w:cs="Arial"/>
          <w:lang w:val="id-ID"/>
        </w:rPr>
      </w:pPr>
      <w:r w:rsidRPr="00DA3C8C">
        <w:rPr>
          <w:rFonts w:ascii="Arial" w:hAnsi="Arial" w:cs="Arial"/>
          <w:lang w:val="id-ID"/>
        </w:rPr>
        <w:t>Port Forwarding app memungkinkan untuk memungkinkan akses ke sistem pada jaringan lokal Anda dari Internet.</w:t>
      </w:r>
    </w:p>
    <w:p w:rsidR="000F0C12" w:rsidRPr="00DA3C8C" w:rsidRDefault="000F0C12" w:rsidP="000F0C12">
      <w:pPr>
        <w:pStyle w:val="ListParagraph"/>
        <w:jc w:val="center"/>
        <w:rPr>
          <w:rFonts w:ascii="Arial" w:hAnsi="Arial" w:cs="Arial"/>
        </w:rPr>
      </w:pPr>
      <w:r w:rsidRPr="00DA3C8C">
        <w:rPr>
          <w:rFonts w:ascii="Arial" w:hAnsi="Arial" w:cs="Arial"/>
          <w:noProof/>
        </w:rPr>
        <w:drawing>
          <wp:inline distT="0" distB="0" distL="0" distR="0">
            <wp:extent cx="5162550" cy="1828800"/>
            <wp:effectExtent l="0" t="0" r="0" b="0"/>
            <wp:docPr id="7" name="Picture 7" descr="port forwar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rt forwardi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62550" cy="1828800"/>
                    </a:xfrm>
                    <a:prstGeom prst="rect">
                      <a:avLst/>
                    </a:prstGeom>
                    <a:noFill/>
                    <a:ln>
                      <a:noFill/>
                    </a:ln>
                  </pic:spPr>
                </pic:pic>
              </a:graphicData>
            </a:graphic>
          </wp:inline>
        </w:drawing>
      </w:r>
    </w:p>
    <w:p w:rsidR="000F0C12" w:rsidRPr="00DA3C8C" w:rsidRDefault="000F0C12" w:rsidP="000F0C12">
      <w:pPr>
        <w:pStyle w:val="ListParagraph"/>
        <w:jc w:val="both"/>
        <w:rPr>
          <w:rFonts w:ascii="Arial" w:hAnsi="Arial" w:cs="Arial"/>
        </w:rPr>
      </w:pPr>
    </w:p>
    <w:p w:rsidR="000F0C12" w:rsidRPr="00DA3C8C" w:rsidRDefault="000F0C12" w:rsidP="000F0C12">
      <w:pPr>
        <w:pStyle w:val="ListParagraph"/>
        <w:jc w:val="both"/>
        <w:rPr>
          <w:rFonts w:ascii="Arial" w:hAnsi="Arial" w:cs="Arial"/>
        </w:rPr>
      </w:pPr>
    </w:p>
    <w:p w:rsidR="000F0C12" w:rsidRPr="00DA3C8C" w:rsidRDefault="000F0C12" w:rsidP="000F0C12">
      <w:pPr>
        <w:pStyle w:val="ListParagraph"/>
        <w:jc w:val="both"/>
        <w:rPr>
          <w:rFonts w:ascii="Arial" w:hAnsi="Arial" w:cs="Arial"/>
        </w:rPr>
      </w:pPr>
    </w:p>
    <w:p w:rsidR="000F0C12" w:rsidRPr="00DA3C8C" w:rsidRDefault="000F0C12" w:rsidP="000F0C12">
      <w:pPr>
        <w:pStyle w:val="ListParagraph"/>
        <w:jc w:val="both"/>
        <w:rPr>
          <w:rFonts w:ascii="Arial" w:hAnsi="Arial" w:cs="Arial"/>
        </w:rPr>
      </w:pPr>
    </w:p>
    <w:p w:rsidR="000F0C12" w:rsidRPr="00DA3C8C" w:rsidRDefault="000F0C12" w:rsidP="000F0C12">
      <w:pPr>
        <w:pStyle w:val="ListParagraph"/>
        <w:numPr>
          <w:ilvl w:val="0"/>
          <w:numId w:val="2"/>
        </w:numPr>
        <w:jc w:val="both"/>
        <w:rPr>
          <w:rFonts w:ascii="Arial" w:hAnsi="Arial" w:cs="Arial"/>
          <w:lang w:val="id-ID"/>
        </w:rPr>
      </w:pPr>
      <w:r w:rsidRPr="00DA3C8C">
        <w:rPr>
          <w:rFonts w:ascii="Arial" w:hAnsi="Arial" w:cs="Arial"/>
        </w:rPr>
        <w:t>DHCP Server</w:t>
      </w:r>
    </w:p>
    <w:p w:rsidR="000F0C12" w:rsidRPr="00DA3C8C" w:rsidRDefault="000F0C12" w:rsidP="000F0C12">
      <w:pPr>
        <w:pStyle w:val="ListParagraph"/>
        <w:jc w:val="both"/>
        <w:rPr>
          <w:rFonts w:ascii="Arial" w:hAnsi="Arial" w:cs="Arial"/>
          <w:lang w:val="id-ID"/>
        </w:rPr>
      </w:pPr>
      <w:r w:rsidRPr="00DA3C8C">
        <w:rPr>
          <w:rFonts w:ascii="Arial" w:hAnsi="Arial" w:cs="Arial"/>
          <w:lang w:val="id-ID"/>
        </w:rPr>
        <w:lastRenderedPageBreak/>
        <w:t>Aplikasi DHCP Server menyediakan konfigurasi IP otomatis untuk perangkat pada jaringan Anda.</w:t>
      </w:r>
    </w:p>
    <w:p w:rsidR="000F0C12" w:rsidRPr="00DA3C8C" w:rsidRDefault="000F0C12" w:rsidP="000F0C12">
      <w:pPr>
        <w:pStyle w:val="ListParagraph"/>
        <w:jc w:val="center"/>
        <w:rPr>
          <w:rFonts w:ascii="Arial" w:hAnsi="Arial" w:cs="Arial"/>
        </w:rPr>
      </w:pPr>
      <w:r w:rsidRPr="00DA3C8C">
        <w:rPr>
          <w:rFonts w:ascii="Arial" w:hAnsi="Arial" w:cs="Arial"/>
          <w:noProof/>
        </w:rPr>
        <w:drawing>
          <wp:anchor distT="0" distB="0" distL="114300" distR="114300" simplePos="0" relativeHeight="251663360" behindDoc="0" locked="0" layoutInCell="1" allowOverlap="1">
            <wp:simplePos x="0" y="0"/>
            <wp:positionH relativeFrom="column">
              <wp:posOffset>866775</wp:posOffset>
            </wp:positionH>
            <wp:positionV relativeFrom="paragraph">
              <wp:posOffset>3810</wp:posOffset>
            </wp:positionV>
            <wp:extent cx="4448175" cy="2400300"/>
            <wp:effectExtent l="0" t="0" r="9525" b="0"/>
            <wp:wrapTopAndBottom/>
            <wp:docPr id="6" name="Picture 6" descr="dh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hcp"/>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48175" cy="2400300"/>
                    </a:xfrm>
                    <a:prstGeom prst="rect">
                      <a:avLst/>
                    </a:prstGeom>
                    <a:noFill/>
                    <a:ln>
                      <a:noFill/>
                    </a:ln>
                  </pic:spPr>
                </pic:pic>
              </a:graphicData>
            </a:graphic>
          </wp:anchor>
        </w:drawing>
      </w:r>
    </w:p>
    <w:p w:rsidR="000F0C12" w:rsidRPr="00DA3C8C" w:rsidRDefault="000F0C12" w:rsidP="000F0C12">
      <w:pPr>
        <w:pStyle w:val="ListParagraph"/>
        <w:rPr>
          <w:rFonts w:ascii="Arial" w:hAnsi="Arial" w:cs="Arial"/>
        </w:rPr>
      </w:pPr>
    </w:p>
    <w:p w:rsidR="000F0C12" w:rsidRPr="00DA3C8C" w:rsidRDefault="000F0C12" w:rsidP="000F0C12">
      <w:pPr>
        <w:pStyle w:val="ListParagraph"/>
        <w:numPr>
          <w:ilvl w:val="0"/>
          <w:numId w:val="2"/>
        </w:numPr>
        <w:jc w:val="both"/>
        <w:rPr>
          <w:rFonts w:ascii="Arial" w:hAnsi="Arial" w:cs="Arial"/>
        </w:rPr>
      </w:pPr>
      <w:r w:rsidRPr="00DA3C8C">
        <w:rPr>
          <w:rFonts w:ascii="Arial" w:hAnsi="Arial" w:cs="Arial"/>
        </w:rPr>
        <w:t>DNS Server</w:t>
      </w:r>
    </w:p>
    <w:p w:rsidR="000F0C12" w:rsidRPr="00DA3C8C" w:rsidRDefault="000F0C12" w:rsidP="000F0C12">
      <w:pPr>
        <w:pStyle w:val="ListParagraph"/>
        <w:jc w:val="both"/>
        <w:rPr>
          <w:rFonts w:ascii="Arial" w:hAnsi="Arial" w:cs="Arial"/>
        </w:rPr>
      </w:pPr>
      <w:r w:rsidRPr="00DA3C8C">
        <w:rPr>
          <w:rFonts w:ascii="Arial" w:hAnsi="Arial" w:cs="Arial"/>
        </w:rPr>
        <w:t>dapatdigunakanuntukpemetaanalamat IP padajaringanAndauntuknama host.</w:t>
      </w:r>
    </w:p>
    <w:p w:rsidR="000F0C12" w:rsidRPr="00DA3C8C" w:rsidRDefault="000F0C12" w:rsidP="000F0C12">
      <w:pPr>
        <w:pStyle w:val="ListParagraph"/>
        <w:jc w:val="center"/>
        <w:rPr>
          <w:rFonts w:ascii="Arial" w:hAnsi="Arial" w:cs="Arial"/>
        </w:rPr>
      </w:pPr>
      <w:r w:rsidRPr="00DA3C8C">
        <w:rPr>
          <w:rFonts w:ascii="Arial" w:hAnsi="Arial" w:cs="Arial"/>
          <w:noProof/>
        </w:rPr>
        <w:drawing>
          <wp:anchor distT="0" distB="0" distL="114300" distR="114300" simplePos="0" relativeHeight="251664384" behindDoc="0" locked="0" layoutInCell="1" allowOverlap="1">
            <wp:simplePos x="0" y="0"/>
            <wp:positionH relativeFrom="column">
              <wp:posOffset>762000</wp:posOffset>
            </wp:positionH>
            <wp:positionV relativeFrom="paragraph">
              <wp:posOffset>4445</wp:posOffset>
            </wp:positionV>
            <wp:extent cx="4657725" cy="2247900"/>
            <wp:effectExtent l="0" t="0" r="9525" b="0"/>
            <wp:wrapTopAndBottom/>
            <wp:docPr id="5" name="Picture 5" descr="d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ns"/>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57725" cy="2247900"/>
                    </a:xfrm>
                    <a:prstGeom prst="rect">
                      <a:avLst/>
                    </a:prstGeom>
                    <a:noFill/>
                    <a:ln>
                      <a:noFill/>
                    </a:ln>
                  </pic:spPr>
                </pic:pic>
              </a:graphicData>
            </a:graphic>
          </wp:anchor>
        </w:drawing>
      </w:r>
    </w:p>
    <w:p w:rsidR="000F0C12" w:rsidRPr="00DA3C8C" w:rsidRDefault="000F0C12" w:rsidP="000F0C12">
      <w:pPr>
        <w:pStyle w:val="ListParagraph"/>
        <w:rPr>
          <w:rFonts w:ascii="Arial" w:hAnsi="Arial" w:cs="Arial"/>
        </w:rPr>
      </w:pPr>
    </w:p>
    <w:p w:rsidR="000F0C12" w:rsidRPr="00DA3C8C" w:rsidRDefault="000F0C12" w:rsidP="000F0C12">
      <w:pPr>
        <w:pStyle w:val="ListParagraph"/>
        <w:numPr>
          <w:ilvl w:val="0"/>
          <w:numId w:val="2"/>
        </w:numPr>
        <w:jc w:val="both"/>
        <w:rPr>
          <w:rFonts w:ascii="Arial" w:hAnsi="Arial" w:cs="Arial"/>
          <w:lang w:val="id-ID"/>
        </w:rPr>
      </w:pPr>
      <w:r w:rsidRPr="00DA3C8C">
        <w:rPr>
          <w:rFonts w:ascii="Arial" w:hAnsi="Arial" w:cs="Arial"/>
        </w:rPr>
        <w:t>NTP Server</w:t>
      </w:r>
    </w:p>
    <w:p w:rsidR="000F0C12" w:rsidRPr="00DA3C8C" w:rsidRDefault="000F0C12" w:rsidP="000F0C12">
      <w:pPr>
        <w:pStyle w:val="ListParagraph"/>
        <w:jc w:val="both"/>
        <w:rPr>
          <w:rFonts w:ascii="Arial" w:hAnsi="Arial" w:cs="Arial"/>
          <w:lang w:val="id-ID"/>
        </w:rPr>
      </w:pPr>
      <w:r w:rsidRPr="00DA3C8C">
        <w:rPr>
          <w:rFonts w:ascii="Arial" w:hAnsi="Arial" w:cs="Arial"/>
          <w:lang w:val="id-ID"/>
        </w:rPr>
        <w:t>menyediakan layanan protokol waktu jaringan untuk sistem Anda. Komputer dan perangkat Internet dapat menyinkronkan jam mereka terhadap server ini untuk mencapai tingkat akurasi yang tinggi waktu.</w:t>
      </w:r>
    </w:p>
    <w:p w:rsidR="000F0C12" w:rsidRPr="00DA3C8C" w:rsidRDefault="000F0C12" w:rsidP="000F0C12">
      <w:pPr>
        <w:pStyle w:val="ListParagraph"/>
        <w:jc w:val="center"/>
        <w:rPr>
          <w:rFonts w:ascii="Arial" w:hAnsi="Arial" w:cs="Arial"/>
        </w:rPr>
      </w:pPr>
      <w:r w:rsidRPr="00DA3C8C">
        <w:rPr>
          <w:rFonts w:ascii="Arial" w:hAnsi="Arial" w:cs="Arial"/>
          <w:noProof/>
        </w:rPr>
        <w:lastRenderedPageBreak/>
        <w:drawing>
          <wp:anchor distT="0" distB="0" distL="114300" distR="114300" simplePos="0" relativeHeight="251665408" behindDoc="0" locked="0" layoutInCell="1" allowOverlap="1">
            <wp:simplePos x="0" y="0"/>
            <wp:positionH relativeFrom="column">
              <wp:posOffset>733425</wp:posOffset>
            </wp:positionH>
            <wp:positionV relativeFrom="paragraph">
              <wp:posOffset>-3810</wp:posOffset>
            </wp:positionV>
            <wp:extent cx="4714875" cy="2457450"/>
            <wp:effectExtent l="0" t="0" r="9525" b="0"/>
            <wp:wrapTopAndBottom/>
            <wp:docPr id="4" name="Picture 4" descr="n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tp"/>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14875" cy="2457450"/>
                    </a:xfrm>
                    <a:prstGeom prst="rect">
                      <a:avLst/>
                    </a:prstGeom>
                    <a:noFill/>
                    <a:ln>
                      <a:noFill/>
                    </a:ln>
                  </pic:spPr>
                </pic:pic>
              </a:graphicData>
            </a:graphic>
          </wp:anchor>
        </w:drawing>
      </w:r>
    </w:p>
    <w:p w:rsidR="000F0C12" w:rsidRPr="00DA3C8C" w:rsidRDefault="000F0C12" w:rsidP="000F0C12">
      <w:pPr>
        <w:pStyle w:val="ListParagraph"/>
        <w:jc w:val="both"/>
        <w:rPr>
          <w:rFonts w:ascii="Arial" w:hAnsi="Arial" w:cs="Arial"/>
        </w:rPr>
      </w:pPr>
    </w:p>
    <w:p w:rsidR="000F0C12" w:rsidRPr="00DA3C8C" w:rsidRDefault="000F0C12" w:rsidP="000F0C12">
      <w:pPr>
        <w:pStyle w:val="ListParagraph"/>
        <w:numPr>
          <w:ilvl w:val="0"/>
          <w:numId w:val="2"/>
        </w:numPr>
        <w:jc w:val="both"/>
        <w:rPr>
          <w:rFonts w:ascii="Arial" w:hAnsi="Arial" w:cs="Arial"/>
        </w:rPr>
      </w:pPr>
      <w:r w:rsidRPr="00DA3C8C">
        <w:rPr>
          <w:rFonts w:ascii="Arial" w:hAnsi="Arial" w:cs="Arial"/>
        </w:rPr>
        <w:t>OpenVPN</w:t>
      </w:r>
    </w:p>
    <w:p w:rsidR="000F0C12" w:rsidRPr="00DA3C8C" w:rsidRDefault="000F0C12" w:rsidP="000F0C12">
      <w:pPr>
        <w:pStyle w:val="ListParagraph"/>
        <w:jc w:val="both"/>
        <w:rPr>
          <w:rFonts w:ascii="Arial" w:hAnsi="Arial" w:cs="Arial"/>
        </w:rPr>
      </w:pPr>
      <w:r w:rsidRPr="00DA3C8C">
        <w:rPr>
          <w:rFonts w:ascii="Arial" w:hAnsi="Arial" w:cs="Arial"/>
          <w:noProof/>
        </w:rPr>
        <w:drawing>
          <wp:anchor distT="0" distB="0" distL="114300" distR="114300" simplePos="0" relativeHeight="251667456" behindDoc="0" locked="0" layoutInCell="1" allowOverlap="1">
            <wp:simplePos x="0" y="0"/>
            <wp:positionH relativeFrom="column">
              <wp:posOffset>894080</wp:posOffset>
            </wp:positionH>
            <wp:positionV relativeFrom="paragraph">
              <wp:posOffset>2469251</wp:posOffset>
            </wp:positionV>
            <wp:extent cx="4362450" cy="2390775"/>
            <wp:effectExtent l="0" t="0" r="0" b="9525"/>
            <wp:wrapTopAndBottom/>
            <wp:docPr id="2" name="Picture 2" descr="open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penvpn"/>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62450" cy="2390775"/>
                    </a:xfrm>
                    <a:prstGeom prst="rect">
                      <a:avLst/>
                    </a:prstGeom>
                    <a:noFill/>
                    <a:ln>
                      <a:noFill/>
                    </a:ln>
                  </pic:spPr>
                </pic:pic>
              </a:graphicData>
            </a:graphic>
          </wp:anchor>
        </w:drawing>
      </w:r>
      <w:r w:rsidRPr="00DA3C8C">
        <w:rPr>
          <w:rFonts w:ascii="Arial" w:hAnsi="Arial" w:cs="Arial"/>
        </w:rPr>
        <w:t>digunakanuntukmenyediakanfasilitaskoneksi VPN (Virtual Private Network), yaitukoneksijaringan local melalui internet.</w:t>
      </w:r>
      <w:r w:rsidRPr="00DA3C8C">
        <w:rPr>
          <w:rFonts w:ascii="Arial" w:hAnsi="Arial" w:cs="Arial"/>
          <w:noProof/>
        </w:rPr>
        <w:drawing>
          <wp:anchor distT="0" distB="0" distL="114300" distR="114300" simplePos="0" relativeHeight="251666432" behindDoc="0" locked="0" layoutInCell="1" allowOverlap="1">
            <wp:simplePos x="0" y="0"/>
            <wp:positionH relativeFrom="column">
              <wp:posOffset>1044575</wp:posOffset>
            </wp:positionH>
            <wp:positionV relativeFrom="paragraph">
              <wp:posOffset>382905</wp:posOffset>
            </wp:positionV>
            <wp:extent cx="4090035" cy="1979295"/>
            <wp:effectExtent l="0" t="0" r="5715" b="1905"/>
            <wp:wrapTopAndBottom/>
            <wp:docPr id="3" name="Picture 3" descr="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pn"/>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90035" cy="1979295"/>
                    </a:xfrm>
                    <a:prstGeom prst="rect">
                      <a:avLst/>
                    </a:prstGeom>
                    <a:noFill/>
                    <a:ln>
                      <a:noFill/>
                    </a:ln>
                  </pic:spPr>
                </pic:pic>
              </a:graphicData>
            </a:graphic>
          </wp:anchor>
        </w:drawing>
      </w:r>
    </w:p>
    <w:p w:rsidR="000F0C12" w:rsidRPr="00DA3C8C" w:rsidRDefault="000F0C12" w:rsidP="000F0C12">
      <w:pPr>
        <w:pStyle w:val="ListParagraph"/>
        <w:jc w:val="center"/>
        <w:rPr>
          <w:rFonts w:ascii="Arial" w:hAnsi="Arial" w:cs="Arial"/>
        </w:rPr>
      </w:pPr>
    </w:p>
    <w:p w:rsidR="000F0C12" w:rsidRPr="00DA3C8C" w:rsidRDefault="000F0C12" w:rsidP="000F0C12">
      <w:pPr>
        <w:pStyle w:val="ListParagraph"/>
        <w:numPr>
          <w:ilvl w:val="0"/>
          <w:numId w:val="2"/>
        </w:numPr>
        <w:jc w:val="both"/>
        <w:rPr>
          <w:rFonts w:ascii="Arial" w:hAnsi="Arial" w:cs="Arial"/>
        </w:rPr>
      </w:pPr>
      <w:r w:rsidRPr="00DA3C8C">
        <w:rPr>
          <w:rFonts w:ascii="Arial" w:hAnsi="Arial" w:cs="Arial"/>
        </w:rPr>
        <w:t>PPTP Server</w:t>
      </w:r>
    </w:p>
    <w:p w:rsidR="000F0C12" w:rsidRPr="00DA3C8C" w:rsidRDefault="000F0C12" w:rsidP="000F0C12">
      <w:pPr>
        <w:pStyle w:val="ListParagraph"/>
        <w:jc w:val="both"/>
        <w:rPr>
          <w:rFonts w:ascii="Arial" w:hAnsi="Arial" w:cs="Arial"/>
          <w:lang w:val="id-ID"/>
        </w:rPr>
      </w:pPr>
      <w:r w:rsidRPr="00DA3C8C">
        <w:rPr>
          <w:rFonts w:ascii="Arial" w:hAnsi="Arial" w:cs="Arial"/>
        </w:rPr>
        <w:t xml:space="preserve">Untukkoneksi Point-to-Point (hanya 2 host dalamsatu network). </w:t>
      </w:r>
      <w:r w:rsidRPr="00DA3C8C">
        <w:rPr>
          <w:rFonts w:ascii="Arial" w:hAnsi="Arial" w:cs="Arial"/>
          <w:lang w:val="id-ID"/>
        </w:rPr>
        <w:t>PPTP VPN memungkinkan pengguna untuk terhubung ke jaringan Anda menggunakan klien VPN umum untuk sebagian besar sistem operasi. PPTP mudah dan berguna untuk pejuang jalanan tetapi dianggap kurang aman daripada teknologi lainnya seperti OpenVPN.</w:t>
      </w:r>
    </w:p>
    <w:p w:rsidR="000F0C12" w:rsidRPr="00DA3C8C" w:rsidRDefault="000F0C12" w:rsidP="000F0C12">
      <w:pPr>
        <w:pStyle w:val="ListParagraph"/>
        <w:jc w:val="center"/>
        <w:rPr>
          <w:rFonts w:ascii="Arial" w:hAnsi="Arial" w:cs="Arial"/>
        </w:rPr>
      </w:pPr>
      <w:r w:rsidRPr="00DA3C8C">
        <w:rPr>
          <w:rFonts w:ascii="Arial" w:hAnsi="Arial" w:cs="Arial"/>
          <w:noProof/>
        </w:rPr>
        <w:lastRenderedPageBreak/>
        <w:drawing>
          <wp:inline distT="0" distB="0" distL="0" distR="0">
            <wp:extent cx="5086350" cy="2752725"/>
            <wp:effectExtent l="0" t="0" r="0" b="9525"/>
            <wp:docPr id="1" name="Picture 1" descr="pp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ptp"/>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86350" cy="2752725"/>
                    </a:xfrm>
                    <a:prstGeom prst="rect">
                      <a:avLst/>
                    </a:prstGeom>
                    <a:noFill/>
                    <a:ln>
                      <a:noFill/>
                    </a:ln>
                  </pic:spPr>
                </pic:pic>
              </a:graphicData>
            </a:graphic>
          </wp:inline>
        </w:drawing>
      </w:r>
    </w:p>
    <w:p w:rsidR="00C62F79" w:rsidRPr="00DA3C8C" w:rsidRDefault="00C62F79">
      <w:pPr>
        <w:rPr>
          <w:rFonts w:ascii="Arial" w:hAnsi="Arial" w:cs="Arial"/>
        </w:rPr>
      </w:pPr>
    </w:p>
    <w:sectPr w:rsidR="00C62F79" w:rsidRPr="00DA3C8C" w:rsidSect="00DA3C8C">
      <w:pgSz w:w="11909" w:h="16834" w:code="9"/>
      <w:pgMar w:top="567"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5A6A" w:rsidRDefault="001E5A6A" w:rsidP="000F0C12">
      <w:pPr>
        <w:spacing w:after="0" w:line="240" w:lineRule="auto"/>
      </w:pPr>
      <w:r>
        <w:separator/>
      </w:r>
    </w:p>
  </w:endnote>
  <w:endnote w:type="continuationSeparator" w:id="1">
    <w:p w:rsidR="001E5A6A" w:rsidRDefault="001E5A6A" w:rsidP="000F0C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5A6A" w:rsidRDefault="001E5A6A" w:rsidP="000F0C12">
      <w:pPr>
        <w:spacing w:after="0" w:line="240" w:lineRule="auto"/>
      </w:pPr>
      <w:r>
        <w:separator/>
      </w:r>
    </w:p>
  </w:footnote>
  <w:footnote w:type="continuationSeparator" w:id="1">
    <w:p w:rsidR="001E5A6A" w:rsidRDefault="001E5A6A" w:rsidP="000F0C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83539B"/>
    <w:multiLevelType w:val="hybridMultilevel"/>
    <w:tmpl w:val="97BA6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E04FD4"/>
    <w:multiLevelType w:val="hybridMultilevel"/>
    <w:tmpl w:val="A2840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0C12"/>
    <w:rsid w:val="000115CD"/>
    <w:rsid w:val="000F0C12"/>
    <w:rsid w:val="001E5A6A"/>
    <w:rsid w:val="004E58D2"/>
    <w:rsid w:val="00721F8C"/>
    <w:rsid w:val="007F6505"/>
    <w:rsid w:val="00C62F79"/>
    <w:rsid w:val="00DA3C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C12"/>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C12"/>
    <w:pPr>
      <w:ind w:left="720"/>
      <w:contextualSpacing/>
    </w:pPr>
  </w:style>
  <w:style w:type="paragraph" w:styleId="Header">
    <w:name w:val="header"/>
    <w:basedOn w:val="Normal"/>
    <w:link w:val="HeaderChar"/>
    <w:uiPriority w:val="99"/>
    <w:unhideWhenUsed/>
    <w:rsid w:val="000F0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C12"/>
    <w:rPr>
      <w:rFonts w:ascii="Calibri" w:eastAsia="Calibri" w:hAnsi="Calibri" w:cs="Times New Roman"/>
      <w:lang w:val="en-US"/>
    </w:rPr>
  </w:style>
  <w:style w:type="paragraph" w:styleId="Footer">
    <w:name w:val="footer"/>
    <w:basedOn w:val="Normal"/>
    <w:link w:val="FooterChar"/>
    <w:uiPriority w:val="99"/>
    <w:unhideWhenUsed/>
    <w:rsid w:val="000F0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C12"/>
    <w:rPr>
      <w:rFonts w:ascii="Calibri" w:eastAsia="Calibri" w:hAnsi="Calibri" w:cs="Times New Roman"/>
      <w:lang w:val="en-US"/>
    </w:rPr>
  </w:style>
  <w:style w:type="paragraph" w:styleId="BalloonText">
    <w:name w:val="Balloon Text"/>
    <w:basedOn w:val="Normal"/>
    <w:link w:val="BalloonTextChar"/>
    <w:uiPriority w:val="99"/>
    <w:semiHidden/>
    <w:unhideWhenUsed/>
    <w:rsid w:val="004E58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8D2"/>
    <w:rPr>
      <w:rFonts w:ascii="Tahoma" w:eastAsia="Calibri"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Adityatamanicko</dc:creator>
  <cp:keywords/>
  <dc:description/>
  <cp:lastModifiedBy>user</cp:lastModifiedBy>
  <cp:revision>4</cp:revision>
  <dcterms:created xsi:type="dcterms:W3CDTF">2016-12-19T08:46:00Z</dcterms:created>
  <dcterms:modified xsi:type="dcterms:W3CDTF">2017-01-09T09:46:00Z</dcterms:modified>
</cp:coreProperties>
</file>