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EE5" w:rsidRPr="00E554CC" w:rsidRDefault="00E554CC" w:rsidP="00E554CC">
      <w:pPr>
        <w:spacing w:after="0"/>
        <w:jc w:val="left"/>
        <w:rPr>
          <w:rFonts w:ascii="Calibri" w:eastAsia="Calibri" w:hAnsi="Calibri"/>
          <w:sz w:val="24"/>
          <w:lang/>
        </w:rPr>
      </w:pPr>
      <w:r w:rsidRPr="00E554CC">
        <w:rPr>
          <w:rFonts w:ascii="Calibri" w:eastAsia="Calibri" w:hAnsi="Calibri"/>
          <w:sz w:val="24"/>
          <w:lang/>
        </w:rPr>
        <w:t>Nama</w:t>
      </w:r>
      <w:r w:rsidRPr="00E554CC">
        <w:rPr>
          <w:rFonts w:ascii="Calibri" w:eastAsia="Calibri" w:hAnsi="Calibri"/>
          <w:sz w:val="24"/>
          <w:lang/>
        </w:rPr>
        <w:tab/>
        <w:t xml:space="preserve">: </w:t>
      </w:r>
      <w:r w:rsidR="005F129A" w:rsidRPr="00E554CC">
        <w:rPr>
          <w:rFonts w:ascii="Calibri" w:eastAsia="Calibri" w:hAnsi="Calibri"/>
          <w:sz w:val="24"/>
          <w:lang/>
        </w:rPr>
        <w:t>Ghani Kurniasaid</w:t>
      </w:r>
    </w:p>
    <w:p w:rsidR="00BB6EE5" w:rsidRPr="00E554CC" w:rsidRDefault="005F129A" w:rsidP="00E554CC">
      <w:pPr>
        <w:spacing w:after="0"/>
        <w:jc w:val="left"/>
        <w:rPr>
          <w:rFonts w:ascii="Calibri" w:eastAsia="Calibri" w:hAnsi="Calibri"/>
          <w:sz w:val="24"/>
          <w:lang/>
        </w:rPr>
      </w:pPr>
      <w:r w:rsidRPr="00E554CC">
        <w:rPr>
          <w:rFonts w:ascii="Calibri" w:eastAsia="Calibri" w:hAnsi="Calibri"/>
          <w:sz w:val="24"/>
          <w:lang/>
        </w:rPr>
        <w:t>NIM</w:t>
      </w:r>
      <w:r w:rsidRPr="00E554CC">
        <w:rPr>
          <w:rFonts w:ascii="Calibri" w:eastAsia="Calibri" w:hAnsi="Calibri"/>
          <w:sz w:val="24"/>
          <w:lang/>
        </w:rPr>
        <w:tab/>
        <w:t>: L200140108</w:t>
      </w:r>
    </w:p>
    <w:p w:rsidR="00BB6EE5" w:rsidRPr="00E554CC" w:rsidRDefault="00E554CC" w:rsidP="00E554CC">
      <w:pPr>
        <w:spacing w:after="0"/>
        <w:jc w:val="left"/>
        <w:rPr>
          <w:rFonts w:ascii="Calibri" w:eastAsia="Calibri" w:hAnsi="Calibri"/>
          <w:sz w:val="24"/>
          <w:lang/>
        </w:rPr>
      </w:pPr>
      <w:r w:rsidRPr="00E554CC">
        <w:rPr>
          <w:rFonts w:ascii="Calibri" w:eastAsia="Calibri" w:hAnsi="Calibri"/>
          <w:sz w:val="24"/>
          <w:lang/>
        </w:rPr>
        <w:t>Kelas</w:t>
      </w:r>
      <w:r w:rsidRPr="00E554CC">
        <w:rPr>
          <w:rFonts w:ascii="Calibri" w:eastAsia="Calibri" w:hAnsi="Calibri"/>
          <w:sz w:val="24"/>
          <w:lang/>
        </w:rPr>
        <w:tab/>
        <w:t>: A</w:t>
      </w:r>
    </w:p>
    <w:p w:rsidR="00BB6EE5" w:rsidRDefault="00BB6EE5" w:rsidP="00E554CC">
      <w:pPr>
        <w:spacing w:after="0"/>
        <w:jc w:val="left"/>
        <w:rPr>
          <w:rFonts w:ascii="Calibri" w:eastAsia="Calibri" w:hAnsi="Calibri"/>
          <w:sz w:val="22"/>
          <w:lang/>
        </w:rPr>
      </w:pPr>
    </w:p>
    <w:p w:rsidR="00BB6EE5" w:rsidRDefault="00E554CC">
      <w:pPr>
        <w:jc w:val="left"/>
        <w:rPr>
          <w:rFonts w:ascii="Calibri" w:eastAsia="Calibri" w:hAnsi="Calibri"/>
          <w:b/>
          <w:sz w:val="24"/>
          <w:lang/>
        </w:rPr>
      </w:pPr>
      <w:r>
        <w:rPr>
          <w:rFonts w:ascii="Calibri" w:eastAsia="Calibri" w:hAnsi="Calibri"/>
          <w:b/>
          <w:sz w:val="24"/>
          <w:lang/>
        </w:rPr>
        <w:t>Perbaikan Nilai UTS</w:t>
      </w:r>
    </w:p>
    <w:p w:rsidR="00BB6EE5" w:rsidRDefault="00E554CC">
      <w:pPr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1. Cara kerja TCP/IP :</w:t>
      </w:r>
    </w:p>
    <w:p w:rsidR="00BB6EE5" w:rsidRDefault="00E554CC">
      <w:pPr>
        <w:ind w:left="108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Layer 1:  Physical Layer (Fisik)</w:t>
      </w:r>
    </w:p>
    <w:p w:rsidR="00BB6EE5" w:rsidRDefault="00E554CC">
      <w:pPr>
        <w:ind w:left="180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Kabel Coaxial</w:t>
      </w:r>
    </w:p>
    <w:p w:rsidR="00BB6EE5" w:rsidRDefault="00E554CC">
      <w:pPr>
        <w:ind w:left="180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 xml:space="preserve">Kabel Twisted Pair :  </w:t>
      </w:r>
    </w:p>
    <w:p w:rsidR="00BB6EE5" w:rsidRDefault="00E554CC">
      <w:pPr>
        <w:ind w:left="324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T-568A / T-568B  (STP/UTP)</w:t>
      </w:r>
    </w:p>
    <w:p w:rsidR="00BB6EE5" w:rsidRDefault="00E554CC">
      <w:pPr>
        <w:ind w:left="324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100 Meter  maksimum</w:t>
      </w:r>
    </w:p>
    <w:p w:rsidR="00BB6EE5" w:rsidRDefault="00E554CC">
      <w:pPr>
        <w:ind w:left="324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10Mbps / 100 Mbps / 1000Mbps</w:t>
      </w:r>
    </w:p>
    <w:p w:rsidR="00BB6EE5" w:rsidRDefault="00E554CC">
      <w:pPr>
        <w:ind w:left="324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RJ45</w:t>
      </w:r>
    </w:p>
    <w:p w:rsidR="00BB6EE5" w:rsidRDefault="00E554CC">
      <w:pPr>
        <w:ind w:left="180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Wireless :</w:t>
      </w:r>
    </w:p>
    <w:p w:rsidR="00BB6EE5" w:rsidRDefault="00E554CC">
      <w:pPr>
        <w:ind w:left="252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Frequency (2.4G &amp; 5 Ghz)</w:t>
      </w:r>
    </w:p>
    <w:p w:rsidR="00BB6EE5" w:rsidRDefault="00E554CC">
      <w:pPr>
        <w:ind w:left="252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100 Meter tempat terbuka (lingkungan ideal)</w:t>
      </w:r>
    </w:p>
    <w:p w:rsidR="00BB6EE5" w:rsidRDefault="00E554CC">
      <w:pPr>
        <w:ind w:left="252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b (10Mbps)   g (50 Mbps)  n (100Mbps)  ac (1.3Gbps)</w:t>
      </w:r>
    </w:p>
    <w:p w:rsidR="00BB6EE5" w:rsidRDefault="00E554CC">
      <w:pPr>
        <w:ind w:left="180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Optik</w:t>
      </w:r>
    </w:p>
    <w:p w:rsidR="00BB6EE5" w:rsidRDefault="00E554CC">
      <w:pPr>
        <w:ind w:left="252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maksimum jarak tempuh   80 km</w:t>
      </w:r>
    </w:p>
    <w:p w:rsidR="00BB6EE5" w:rsidRDefault="00E554CC">
      <w:pPr>
        <w:ind w:left="252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Sinyal berupa CAHAYA (LED Laser)</w:t>
      </w:r>
    </w:p>
    <w:p w:rsidR="00BB6EE5" w:rsidRDefault="00E554CC">
      <w:pPr>
        <w:ind w:left="252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Speed   10 Gbps</w:t>
      </w:r>
    </w:p>
    <w:p w:rsidR="00BB6EE5" w:rsidRDefault="00E554CC">
      <w:pPr>
        <w:ind w:left="252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Single Mode  (warna kuning)</w:t>
      </w:r>
    </w:p>
    <w:p w:rsidR="00BB6EE5" w:rsidRDefault="00E554CC">
      <w:pPr>
        <w:ind w:left="252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 xml:space="preserve">Multi mode </w:t>
      </w:r>
      <w:r>
        <w:rPr>
          <w:rFonts w:ascii="Calibri" w:eastAsia="Calibri" w:hAnsi="Calibri"/>
          <w:sz w:val="24"/>
          <w:lang/>
        </w:rPr>
        <w:t xml:space="preserve"> (warna Orange)</w:t>
      </w:r>
    </w:p>
    <w:p w:rsidR="00BB6EE5" w:rsidRDefault="00E554CC">
      <w:pPr>
        <w:ind w:left="108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Layer 2: Data Link</w:t>
      </w:r>
    </w:p>
    <w:p w:rsidR="00BB6EE5" w:rsidRDefault="00E554CC">
      <w:pPr>
        <w:ind w:left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Menjamin adanya pengiriman data yang benar/valid melalui link/sambungan antar perangkat:</w:t>
      </w:r>
    </w:p>
    <w:p w:rsidR="00BB6EE5" w:rsidRDefault="00E554CC">
      <w:pPr>
        <w:ind w:firstLine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lastRenderedPageBreak/>
        <w:t>Contoh:  MAC ADDRESS (00:00:00:00:00:00)</w:t>
      </w:r>
    </w:p>
    <w:p w:rsidR="00BB6EE5" w:rsidRDefault="00E554CC">
      <w:pPr>
        <w:ind w:firstLine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Terdiri dari 6 angka HEXADECIMAL:</w:t>
      </w:r>
    </w:p>
    <w:p w:rsidR="00BB6EE5" w:rsidRDefault="00E554CC">
      <w:pPr>
        <w:ind w:left="72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 xml:space="preserve">Setiap perangka dalam satu network harus memiliki MAC </w:t>
      </w:r>
      <w:r>
        <w:rPr>
          <w:rFonts w:ascii="Calibri" w:eastAsia="Calibri" w:hAnsi="Calibri"/>
          <w:sz w:val="24"/>
          <w:lang/>
        </w:rPr>
        <w:t>ADDRESS yang UNIK (tidak boleh ada yang kembar)</w:t>
      </w:r>
    </w:p>
    <w:p w:rsidR="00BB6EE5" w:rsidRDefault="00E554CC">
      <w:pPr>
        <w:ind w:left="72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Setiap pabrik sudah memiliki alokasi alamat MAC ADDRESS untuk setiap LAN Card yang diproduksi.</w:t>
      </w:r>
    </w:p>
    <w:p w:rsidR="00BB6EE5" w:rsidRDefault="00E554CC">
      <w:pPr>
        <w:ind w:left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Namun demikian user masih diberi kesempatan untuk merubah mac address. Mengatur koneksi dalam jaringan untuk lapi</w:t>
      </w:r>
      <w:r>
        <w:rPr>
          <w:rFonts w:ascii="Calibri" w:eastAsia="Calibri" w:hAnsi="Calibri"/>
          <w:sz w:val="24"/>
          <w:lang/>
        </w:rPr>
        <w:t>san (layer) di atasnya.</w:t>
      </w:r>
    </w:p>
    <w:p w:rsidR="00BB6EE5" w:rsidRDefault="00E554CC">
      <w:pPr>
        <w:ind w:left="108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Layer 3: Network Layer</w:t>
      </w:r>
    </w:p>
    <w:p w:rsidR="00BB6EE5" w:rsidRDefault="00E554CC">
      <w:pPr>
        <w:ind w:left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Contoh : IPv4 &amp; IPv6</w:t>
      </w:r>
    </w:p>
    <w:p w:rsidR="00BB6EE5" w:rsidRDefault="00E554CC">
      <w:pPr>
        <w:ind w:firstLine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Klasifikasi IPv4:</w:t>
      </w:r>
    </w:p>
    <w:p w:rsidR="00BB6EE5" w:rsidRDefault="00E554CC">
      <w:pPr>
        <w:ind w:firstLine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PRIVATE: (Hanya bisa digunakan dalam LAN saja)</w:t>
      </w:r>
    </w:p>
    <w:p w:rsidR="00BB6EE5" w:rsidRDefault="00E554CC">
      <w:pPr>
        <w:ind w:firstLine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192.168.0.0 - 192.168.255.255  (kelas C atau /24)</w:t>
      </w:r>
    </w:p>
    <w:p w:rsidR="00BB6EE5" w:rsidRDefault="00E554CC">
      <w:pPr>
        <w:ind w:firstLine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172.16.0.0 - 172.31.255.255 (kelas B, 1jt-an)</w:t>
      </w:r>
    </w:p>
    <w:p w:rsidR="00BB6EE5" w:rsidRDefault="00E554CC">
      <w:pPr>
        <w:ind w:firstLine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 xml:space="preserve">10.0.0.0-10.255.255.255 </w:t>
      </w:r>
      <w:r>
        <w:rPr>
          <w:rFonts w:ascii="Calibri" w:eastAsia="Calibri" w:hAnsi="Calibri"/>
          <w:sz w:val="24"/>
          <w:lang/>
        </w:rPr>
        <w:t>(kelas A: 16 jt-an)</w:t>
      </w:r>
    </w:p>
    <w:p w:rsidR="00BB6EE5" w:rsidRDefault="00E554CC">
      <w:pPr>
        <w:ind w:firstLine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PUBLIC: (Dapat digunakan baik dalam LAN maupun INTERNET/PUBLIC)</w:t>
      </w:r>
    </w:p>
    <w:p w:rsidR="00BB6EE5" w:rsidRDefault="00E554CC">
      <w:pPr>
        <w:ind w:firstLine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 </w:t>
      </w:r>
    </w:p>
    <w:p w:rsidR="00BB6EE5" w:rsidRDefault="00E554CC">
      <w:pPr>
        <w:ind w:firstLine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Kalsifikasi IPv4 berdasarkan CLASS</w:t>
      </w:r>
    </w:p>
    <w:p w:rsidR="00BB6EE5" w:rsidRDefault="00E554CC">
      <w:pPr>
        <w:ind w:left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Penentuan CLASS berdasarkan pada jumlah BIT yang digunakan untuk NOMOR NETWORK.</w:t>
      </w:r>
    </w:p>
    <w:p w:rsidR="00BB6EE5" w:rsidRDefault="00E554CC">
      <w:pPr>
        <w:ind w:left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A:  1-126</w:t>
      </w:r>
    </w:p>
    <w:p w:rsidR="00BB6EE5" w:rsidRDefault="00E554CC">
      <w:pPr>
        <w:ind w:left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B:   128-191</w:t>
      </w:r>
    </w:p>
    <w:p w:rsidR="00BB6EE5" w:rsidRDefault="00E554CC">
      <w:pPr>
        <w:ind w:left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C:   192-223</w:t>
      </w:r>
    </w:p>
    <w:p w:rsidR="00BB6EE5" w:rsidRDefault="00E554CC">
      <w:pPr>
        <w:ind w:left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D:  224-239</w:t>
      </w:r>
    </w:p>
    <w:p w:rsidR="00BB6EE5" w:rsidRDefault="00E554CC">
      <w:pPr>
        <w:ind w:left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E:  240</w:t>
      </w:r>
      <w:r>
        <w:rPr>
          <w:rFonts w:ascii="Calibri" w:eastAsia="Calibri" w:hAnsi="Calibri"/>
          <w:sz w:val="24"/>
          <w:lang/>
        </w:rPr>
        <w:t>-255</w:t>
      </w:r>
    </w:p>
    <w:p w:rsidR="00BB6EE5" w:rsidRDefault="00E554CC">
      <w:pPr>
        <w:ind w:left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lastRenderedPageBreak/>
        <w:t>Angka di atas adalah digit pertama dari IPv4, 3 nomor digit dibelakangnya tidak mempengaruhi KELAS.</w:t>
      </w:r>
    </w:p>
    <w:p w:rsidR="00BB6EE5" w:rsidRDefault="00E554CC">
      <w:pPr>
        <w:ind w:left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IPv4 CLASSLESS (tidak perduli kelas)</w:t>
      </w:r>
    </w:p>
    <w:p w:rsidR="00BB6EE5" w:rsidRDefault="00E554CC">
      <w:pPr>
        <w:ind w:left="108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Layer 4:  Transport Layer</w:t>
      </w:r>
    </w:p>
    <w:p w:rsidR="00BB6EE5" w:rsidRDefault="00E554CC">
      <w:pPr>
        <w:ind w:left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Menyediakan fasilitas transportasi data yang dilengkapi dengan deteksi kesalahan (error-</w:t>
      </w:r>
      <w:r>
        <w:rPr>
          <w:rFonts w:ascii="Calibri" w:eastAsia="Calibri" w:hAnsi="Calibri"/>
          <w:sz w:val="24"/>
          <w:lang/>
        </w:rPr>
        <w:t>dectection) dan Perbaikan data (Correction)</w:t>
      </w:r>
    </w:p>
    <w:p w:rsidR="00BB6EE5" w:rsidRDefault="00E554CC">
      <w:pPr>
        <w:ind w:left="180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 xml:space="preserve">UDP :  Uni Datagram Protocol  </w:t>
      </w:r>
    </w:p>
    <w:p w:rsidR="00BB6EE5" w:rsidRDefault="00E554CC">
      <w:pPr>
        <w:ind w:firstLine="72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Pengiriman data tidak handal, tidak ada jaminan bahwa data akan sampai ke tujuan.</w:t>
      </w:r>
    </w:p>
    <w:p w:rsidR="00BB6EE5" w:rsidRDefault="00E554CC">
      <w:pPr>
        <w:ind w:left="180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TCP :  Tranport Control Protocol</w:t>
      </w:r>
    </w:p>
    <w:p w:rsidR="00BB6EE5" w:rsidRDefault="00E554CC">
      <w:pPr>
        <w:ind w:firstLine="72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Pengiriman data handal, jika data sampai ke tujuan pasti benar.</w:t>
      </w:r>
    </w:p>
    <w:p w:rsidR="00BB6EE5" w:rsidRDefault="00E554CC">
      <w:pPr>
        <w:ind w:left="108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Layer 5:  Session</w:t>
      </w:r>
    </w:p>
    <w:p w:rsidR="00BB6EE5" w:rsidRDefault="00E554CC">
      <w:pPr>
        <w:ind w:left="108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Layer 6: Presentation</w:t>
      </w:r>
    </w:p>
    <w:p w:rsidR="00BB6EE5" w:rsidRDefault="00E554CC">
      <w:pPr>
        <w:ind w:left="108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Layer 7: Application</w:t>
      </w:r>
    </w:p>
    <w:p w:rsidR="00BB6EE5" w:rsidRDefault="00E554CC">
      <w:pPr>
        <w:ind w:left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Lapisan 5, 6 &amp; 7 dalam TCP/IP digabung menjadi satu disebut  APPLICATION LAYER. Setiap aplikasi dibedakan berdasarkan nomor port (1 - 65535)</w:t>
      </w:r>
    </w:p>
    <w:p w:rsidR="00BB6EE5" w:rsidRDefault="00E554CC">
      <w:pPr>
        <w:ind w:firstLine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Contoh: Http, ftp, email, dns, dhcp, dll</w:t>
      </w:r>
    </w:p>
    <w:p w:rsidR="00BB6EE5" w:rsidRDefault="00BB6EE5">
      <w:pPr>
        <w:rPr>
          <w:rFonts w:ascii="Calibri" w:eastAsia="Calibri" w:hAnsi="Calibri"/>
          <w:sz w:val="22"/>
          <w:lang/>
        </w:rPr>
      </w:pPr>
    </w:p>
    <w:p w:rsidR="00BB6EE5" w:rsidRDefault="00E554CC">
      <w:pPr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2. Distro li</w:t>
      </w:r>
      <w:r>
        <w:rPr>
          <w:rFonts w:ascii="Calibri" w:eastAsia="Calibri" w:hAnsi="Calibri"/>
          <w:sz w:val="24"/>
          <w:lang/>
        </w:rPr>
        <w:t>nux untuk administrasi jaringan</w:t>
      </w:r>
    </w:p>
    <w:p w:rsidR="00BB6EE5" w:rsidRDefault="00E554CC">
      <w:pPr>
        <w:ind w:left="108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Debian, Ubuntu, Kalilynux</w:t>
      </w:r>
    </w:p>
    <w:p w:rsidR="00BB6EE5" w:rsidRDefault="00E554CC">
      <w:pPr>
        <w:ind w:left="180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DNS server</w:t>
      </w:r>
    </w:p>
    <w:p w:rsidR="00BB6EE5" w:rsidRDefault="00E554CC">
      <w:pPr>
        <w:ind w:left="180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Customise</w:t>
      </w:r>
    </w:p>
    <w:p w:rsidR="00BB6EE5" w:rsidRDefault="00E554CC">
      <w:pPr>
        <w:ind w:left="108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PF Sense</w:t>
      </w:r>
    </w:p>
    <w:p w:rsidR="00BB6EE5" w:rsidRDefault="00E554CC">
      <w:pPr>
        <w:ind w:left="72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Routing</w:t>
      </w:r>
    </w:p>
    <w:p w:rsidR="00BB6EE5" w:rsidRDefault="00E554CC">
      <w:pPr>
        <w:ind w:left="108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Clear OS</w:t>
      </w:r>
    </w:p>
    <w:p w:rsidR="00BB6EE5" w:rsidRDefault="00E554CC">
      <w:pPr>
        <w:ind w:left="72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Web server</w:t>
      </w:r>
    </w:p>
    <w:p w:rsidR="00BB6EE5" w:rsidRDefault="00E554CC">
      <w:pPr>
        <w:ind w:left="72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lastRenderedPageBreak/>
        <w:t>Email server</w:t>
      </w:r>
    </w:p>
    <w:p w:rsidR="00BB6EE5" w:rsidRDefault="00E554CC">
      <w:pPr>
        <w:ind w:left="72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User manajemen</w:t>
      </w:r>
    </w:p>
    <w:p w:rsidR="00BB6EE5" w:rsidRDefault="00E554CC">
      <w:pPr>
        <w:ind w:left="72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Proxy</w:t>
      </w:r>
    </w:p>
    <w:p w:rsidR="00BB6EE5" w:rsidRDefault="00E554CC">
      <w:pPr>
        <w:ind w:left="72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NAT</w:t>
      </w:r>
    </w:p>
    <w:p w:rsidR="00BB6EE5" w:rsidRDefault="00E554CC">
      <w:pPr>
        <w:ind w:left="108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Mikrotik (core linux)</w:t>
      </w:r>
    </w:p>
    <w:p w:rsidR="00BB6EE5" w:rsidRDefault="00E554CC">
      <w:pPr>
        <w:ind w:left="180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DHCP server</w:t>
      </w:r>
    </w:p>
    <w:p w:rsidR="00BB6EE5" w:rsidRDefault="00E554CC">
      <w:pPr>
        <w:ind w:left="180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DNS server</w:t>
      </w:r>
    </w:p>
    <w:p w:rsidR="00BB6EE5" w:rsidRDefault="00E554CC">
      <w:pPr>
        <w:ind w:left="1800" w:hanging="360"/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VLAN manajemen/routing</w:t>
      </w:r>
    </w:p>
    <w:p w:rsidR="00BB6EE5" w:rsidRDefault="00BB6EE5">
      <w:pPr>
        <w:rPr>
          <w:rFonts w:ascii="Calibri" w:eastAsia="Calibri" w:hAnsi="Calibri"/>
          <w:sz w:val="22"/>
          <w:lang/>
        </w:rPr>
      </w:pPr>
    </w:p>
    <w:p w:rsidR="00BB6EE5" w:rsidRDefault="00E554CC">
      <w:pPr>
        <w:rPr>
          <w:rFonts w:ascii="Calibri" w:eastAsia="Calibri" w:hAnsi="Calibri"/>
          <w:sz w:val="24"/>
          <w:lang/>
        </w:rPr>
      </w:pPr>
      <w:r>
        <w:rPr>
          <w:rFonts w:ascii="Calibri" w:eastAsia="Calibri" w:hAnsi="Calibri"/>
          <w:sz w:val="24"/>
          <w:lang/>
        </w:rPr>
        <w:t>3. Switch biasa</w:t>
      </w:r>
    </w:p>
    <w:p w:rsidR="00BB6EE5" w:rsidRDefault="00BB6EE5">
      <w:pPr>
        <w:rPr>
          <w:rFonts w:ascii="Calibri" w:eastAsia="Calibri" w:hAnsi="Calibri"/>
          <w:sz w:val="22"/>
          <w:lang/>
        </w:rPr>
      </w:pPr>
    </w:p>
    <w:p w:rsidR="00BB6EE5" w:rsidRDefault="00E554CC">
      <w:pPr>
        <w:ind w:left="720"/>
        <w:rPr>
          <w:rFonts w:ascii="Calibri" w:eastAsia="Calibri" w:hAnsi="Calibri"/>
          <w:sz w:val="22"/>
          <w:lang/>
        </w:rPr>
      </w:pPr>
      <w:r>
        <w:rPr>
          <w:rFonts w:ascii="Calibri" w:eastAsia="Calibri" w:hAnsi="Calibri"/>
          <w:noProof/>
          <w:sz w:val="22"/>
        </w:rPr>
        <w:drawing>
          <wp:inline distT="0" distB="0" distL="114300" distR="114300">
            <wp:extent cx="283845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6EE5" w:rsidRDefault="00BB6EE5"/>
    <w:sectPr w:rsidR="00BB6EE5" w:rsidSect="00BB6E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5F129A"/>
    <w:rsid w:val="00BB6EE5"/>
    <w:rsid w:val="00E554CC"/>
    <w:rsid w:val="682F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6EE5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F1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29A"/>
    <w:rPr>
      <w:rFonts w:ascii="Tahoma" w:eastAsia="SimSun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ghanisj</cp:lastModifiedBy>
  <cp:revision>2</cp:revision>
  <dcterms:created xsi:type="dcterms:W3CDTF">2016-12-30T09:24:00Z</dcterms:created>
  <dcterms:modified xsi:type="dcterms:W3CDTF">2016-12-30T16:43:00Z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