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0BCF" w:rsidRDefault="00860BCF" w:rsidP="00860BCF">
      <w:pPr>
        <w:pBdr>
          <w:bottom w:val="thinThickSmallGap" w:sz="18" w:space="1" w:color="auto"/>
        </w:pBdr>
        <w:tabs>
          <w:tab w:val="left" w:pos="1260"/>
        </w:tabs>
        <w:spacing w:after="0"/>
        <w:rPr>
          <w:b/>
        </w:rPr>
      </w:pPr>
      <w:r>
        <w:rPr>
          <w:noProof/>
        </w:rPr>
        <w:drawing>
          <wp:anchor distT="0" distB="0" distL="114300" distR="123190" simplePos="0" relativeHeight="251659264" behindDoc="0" locked="0" layoutInCell="1" allowOverlap="1">
            <wp:simplePos x="0" y="0"/>
            <wp:positionH relativeFrom="margin">
              <wp:posOffset>-17145</wp:posOffset>
            </wp:positionH>
            <wp:positionV relativeFrom="paragraph">
              <wp:posOffset>8890</wp:posOffset>
            </wp:positionV>
            <wp:extent cx="663575" cy="663575"/>
            <wp:effectExtent l="0" t="0" r="3175" b="317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63575" cy="663575"/>
                    </a:xfrm>
                    <a:prstGeom prst="rect">
                      <a:avLst/>
                    </a:prstGeom>
                    <a:noFill/>
                  </pic:spPr>
                </pic:pic>
              </a:graphicData>
            </a:graphic>
            <wp14:sizeRelH relativeFrom="page">
              <wp14:pctWidth>0</wp14:pctWidth>
            </wp14:sizeRelH>
            <wp14:sizeRelV relativeFrom="page">
              <wp14:pctHeight>0</wp14:pctHeight>
            </wp14:sizeRelV>
          </wp:anchor>
        </w:drawing>
      </w:r>
      <w:r>
        <w:rPr>
          <w:b/>
        </w:rPr>
        <w:tab/>
      </w:r>
      <w:r w:rsidR="005956D1">
        <w:rPr>
          <w:b/>
        </w:rPr>
        <w:t xml:space="preserve">EMBEDDED </w:t>
      </w:r>
      <w:r w:rsidR="00E324E2">
        <w:rPr>
          <w:b/>
        </w:rPr>
        <w:t>SYSTEM PRACTICE</w:t>
      </w:r>
    </w:p>
    <w:p w:rsidR="00860BCF" w:rsidRDefault="00860BCF" w:rsidP="00860BCF">
      <w:pPr>
        <w:pBdr>
          <w:bottom w:val="thinThickSmallGap" w:sz="18" w:space="1" w:color="auto"/>
        </w:pBdr>
        <w:tabs>
          <w:tab w:val="left" w:pos="1260"/>
        </w:tabs>
        <w:spacing w:after="0"/>
      </w:pPr>
      <w:r>
        <w:tab/>
        <w:t>Name</w:t>
      </w:r>
      <w:r>
        <w:tab/>
        <w:t>:</w:t>
      </w:r>
      <w:r>
        <w:tab/>
        <w:t>Rasyid Burhanuddin</w:t>
      </w:r>
    </w:p>
    <w:p w:rsidR="00860BCF" w:rsidRDefault="00860BCF" w:rsidP="00860BCF">
      <w:pPr>
        <w:pBdr>
          <w:bottom w:val="thinThickSmallGap" w:sz="18" w:space="1" w:color="auto"/>
        </w:pBdr>
        <w:tabs>
          <w:tab w:val="left" w:pos="1260"/>
        </w:tabs>
        <w:spacing w:after="0"/>
      </w:pPr>
      <w:r>
        <w:tab/>
        <w:t>NIM</w:t>
      </w:r>
      <w:r>
        <w:tab/>
        <w:t>:</w:t>
      </w:r>
      <w:r>
        <w:tab/>
        <w:t>L200144014</w:t>
      </w:r>
    </w:p>
    <w:p w:rsidR="00860BCF" w:rsidRPr="000737FE" w:rsidRDefault="00860BCF" w:rsidP="00860BCF">
      <w:pPr>
        <w:pBdr>
          <w:bottom w:val="thinThickSmallGap" w:sz="18" w:space="1" w:color="auto"/>
        </w:pBdr>
        <w:tabs>
          <w:tab w:val="left" w:pos="1260"/>
        </w:tabs>
        <w:spacing w:after="0"/>
      </w:pPr>
      <w:r>
        <w:tab/>
        <w:t>Class</w:t>
      </w:r>
      <w:r>
        <w:tab/>
        <w:t>:</w:t>
      </w:r>
      <w:r>
        <w:tab/>
      </w:r>
    </w:p>
    <w:p w:rsidR="00860BCF" w:rsidRDefault="00860BCF" w:rsidP="00860BCF">
      <w:pPr>
        <w:spacing w:after="0"/>
      </w:pPr>
    </w:p>
    <w:p w:rsidR="00860BCF" w:rsidRDefault="00860BCF" w:rsidP="00860BCF">
      <w:pPr>
        <w:spacing w:after="0"/>
        <w:jc w:val="center"/>
        <w:rPr>
          <w:b/>
          <w:sz w:val="42"/>
        </w:rPr>
      </w:pPr>
      <w:r w:rsidRPr="00A63265">
        <w:rPr>
          <w:b/>
          <w:sz w:val="42"/>
        </w:rPr>
        <w:t xml:space="preserve">MODUL 1, </w:t>
      </w:r>
      <w:r>
        <w:rPr>
          <w:b/>
          <w:sz w:val="42"/>
        </w:rPr>
        <w:t>INPUT OUTPUT DATA SIGNAL</w:t>
      </w:r>
    </w:p>
    <w:p w:rsidR="00860BCF" w:rsidRPr="00860BCF" w:rsidRDefault="00860BCF" w:rsidP="00860BCF">
      <w:pPr>
        <w:spacing w:after="0"/>
        <w:jc w:val="center"/>
        <w:rPr>
          <w:b/>
          <w:sz w:val="24"/>
        </w:rPr>
      </w:pPr>
    </w:p>
    <w:p w:rsidR="00997B85" w:rsidRPr="00860BCF" w:rsidRDefault="00860BCF" w:rsidP="00860BCF">
      <w:pPr>
        <w:spacing w:after="0"/>
        <w:rPr>
          <w:b/>
        </w:rPr>
      </w:pPr>
      <w:r w:rsidRPr="00860BCF">
        <w:rPr>
          <w:b/>
        </w:rPr>
        <w:t>Practice:</w:t>
      </w:r>
    </w:p>
    <w:p w:rsidR="00860BCF" w:rsidRDefault="00860BCF" w:rsidP="00860BCF">
      <w:pPr>
        <w:spacing w:after="0"/>
      </w:pPr>
      <w:r>
        <w:t>Kode:</w:t>
      </w:r>
    </w:p>
    <w:p w:rsidR="00860BCF" w:rsidRDefault="00860BCF" w:rsidP="00860BCF">
      <w:pPr>
        <w:spacing w:after="0"/>
      </w:pPr>
      <w:r>
        <w:rPr>
          <w:noProof/>
        </w:rPr>
        <w:drawing>
          <wp:inline distT="0" distB="0" distL="0" distR="0" wp14:anchorId="50B22371" wp14:editId="75CFCF8B">
            <wp:extent cx="1514475" cy="16383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514475" cy="1638300"/>
                    </a:xfrm>
                    <a:prstGeom prst="rect">
                      <a:avLst/>
                    </a:prstGeom>
                  </pic:spPr>
                </pic:pic>
              </a:graphicData>
            </a:graphic>
          </wp:inline>
        </w:drawing>
      </w:r>
    </w:p>
    <w:p w:rsidR="00860BCF" w:rsidRDefault="00860BCF" w:rsidP="00860BCF">
      <w:pPr>
        <w:spacing w:after="0"/>
      </w:pPr>
      <w:r>
        <w:t xml:space="preserve">Dalam practice ini kita menghubungkan led di pin 13. Setelah itu dalam perulangan kita membuat led hidup selma stu detik dan mati selama satu detik. Itu Diulang hingga akhirnya dihentikan. Hasil Praktikum </w:t>
      </w:r>
      <w:r w:rsidR="005B4694">
        <w:t>sebagai berikut:</w:t>
      </w:r>
    </w:p>
    <w:p w:rsidR="005B4694" w:rsidRDefault="005B4694" w:rsidP="00860BCF">
      <w:pPr>
        <w:spacing w:after="0"/>
      </w:pPr>
      <w:r>
        <w:rPr>
          <w:noProof/>
        </w:rPr>
        <w:drawing>
          <wp:inline distT="0" distB="0" distL="0" distR="0" wp14:anchorId="6F6A970D" wp14:editId="0D4C4364">
            <wp:extent cx="2531702" cy="282892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36070" cy="2833806"/>
                    </a:xfrm>
                    <a:prstGeom prst="rect">
                      <a:avLst/>
                    </a:prstGeom>
                  </pic:spPr>
                </pic:pic>
              </a:graphicData>
            </a:graphic>
          </wp:inline>
        </w:drawing>
      </w:r>
      <w:r>
        <w:rPr>
          <w:noProof/>
        </w:rPr>
        <w:drawing>
          <wp:inline distT="0" distB="0" distL="0" distR="0" wp14:anchorId="05438E70" wp14:editId="5AA612FB">
            <wp:extent cx="3275951" cy="2114550"/>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80193" cy="2117288"/>
                    </a:xfrm>
                    <a:prstGeom prst="rect">
                      <a:avLst/>
                    </a:prstGeom>
                  </pic:spPr>
                </pic:pic>
              </a:graphicData>
            </a:graphic>
          </wp:inline>
        </w:drawing>
      </w:r>
    </w:p>
    <w:p w:rsidR="00322FE0" w:rsidRDefault="005B4694" w:rsidP="00860BCF">
      <w:pPr>
        <w:spacing w:after="0"/>
      </w:pPr>
      <w:r>
        <w:t xml:space="preserve">Gambar tersebut menunjukkan kabel masuk pada pin 13, ground, </w:t>
      </w:r>
      <w:r w:rsidR="00322FE0">
        <w:t>sebuah resistor dan sebuah led yang menyala.</w:t>
      </w:r>
    </w:p>
    <w:p w:rsidR="00322FE0" w:rsidRDefault="00322FE0">
      <w:pPr>
        <w:spacing w:after="0" w:line="240" w:lineRule="auto"/>
      </w:pPr>
      <w:r>
        <w:br w:type="page"/>
      </w:r>
    </w:p>
    <w:p w:rsidR="005B4694" w:rsidRDefault="00AE6ACA" w:rsidP="00860BCF">
      <w:pPr>
        <w:spacing w:after="0"/>
      </w:pPr>
      <w:r>
        <w:lastRenderedPageBreak/>
        <w:t>Kode kedua:</w:t>
      </w:r>
    </w:p>
    <w:p w:rsidR="00AE6ACA" w:rsidRDefault="004C5699" w:rsidP="00860BCF">
      <w:pPr>
        <w:spacing w:after="0"/>
      </w:pPr>
      <w:r>
        <w:rPr>
          <w:noProof/>
        </w:rPr>
        <w:drawing>
          <wp:inline distT="0" distB="0" distL="0" distR="0" wp14:anchorId="3E99C733" wp14:editId="0502A2AD">
            <wp:extent cx="2019300" cy="29241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19300" cy="2924175"/>
                    </a:xfrm>
                    <a:prstGeom prst="rect">
                      <a:avLst/>
                    </a:prstGeom>
                  </pic:spPr>
                </pic:pic>
              </a:graphicData>
            </a:graphic>
          </wp:inline>
        </w:drawing>
      </w:r>
    </w:p>
    <w:p w:rsidR="004C5699" w:rsidRDefault="004C5699" w:rsidP="00860BCF">
      <w:pPr>
        <w:spacing w:after="0"/>
      </w:pPr>
      <w:r>
        <w:t>Disini kita menggunakan led di pin 13, tombol di pin 2, dan status awal 0 (mati), lalu apabila program dijalankan maka saat tombol ditekan, led akan menyala, sedangkan apabila tidak ditekan maka led mati. Berikut hasil percobaan yang saya lakukan.</w:t>
      </w:r>
    </w:p>
    <w:p w:rsidR="004C5699" w:rsidRDefault="004C5699" w:rsidP="00860BCF">
      <w:pPr>
        <w:spacing w:after="0"/>
      </w:pPr>
      <w:r>
        <w:rPr>
          <w:noProof/>
        </w:rPr>
        <w:drawing>
          <wp:inline distT="0" distB="0" distL="0" distR="0" wp14:anchorId="4DCBF4EB" wp14:editId="2368BCB4">
            <wp:extent cx="2952750" cy="25622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52750" cy="2562225"/>
                    </a:xfrm>
                    <a:prstGeom prst="rect">
                      <a:avLst/>
                    </a:prstGeom>
                  </pic:spPr>
                </pic:pic>
              </a:graphicData>
            </a:graphic>
          </wp:inline>
        </w:drawing>
      </w:r>
      <w:r>
        <w:rPr>
          <w:noProof/>
        </w:rPr>
        <w:drawing>
          <wp:inline distT="0" distB="0" distL="0" distR="0" wp14:anchorId="3C17F62B" wp14:editId="1E93D94B">
            <wp:extent cx="2809875" cy="31051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09875" cy="3105150"/>
                    </a:xfrm>
                    <a:prstGeom prst="rect">
                      <a:avLst/>
                    </a:prstGeom>
                  </pic:spPr>
                </pic:pic>
              </a:graphicData>
            </a:graphic>
          </wp:inline>
        </w:drawing>
      </w:r>
    </w:p>
    <w:p w:rsidR="004C5699" w:rsidRDefault="004C5699" w:rsidP="004C5699">
      <w:pPr>
        <w:spacing w:after="0"/>
      </w:pPr>
      <w:r>
        <w:t>Disini kita lihat bahwa kita menyambungkan kabel led dan tombol pada pin 13 dan 2 secara berurutan. Selain dari pada itu ada kabel yang terhubung pada ground serta kabel yang terhubung pada tegangan 5V (Volt), ini dimaksudkan adar saat tombol ditekan, maka arduino mengirimkan tegangan 5V pada led agar bisa menyala.</w:t>
      </w:r>
      <w:bookmarkStart w:id="0" w:name="_GoBack"/>
      <w:bookmarkEnd w:id="0"/>
    </w:p>
    <w:sectPr w:rsidR="004C56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031414"/>
    <w:multiLevelType w:val="hybridMultilevel"/>
    <w:tmpl w:val="5FDACB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0BCF"/>
    <w:rsid w:val="0002139F"/>
    <w:rsid w:val="00132EE1"/>
    <w:rsid w:val="00194695"/>
    <w:rsid w:val="0022383C"/>
    <w:rsid w:val="002A7860"/>
    <w:rsid w:val="00322FE0"/>
    <w:rsid w:val="00362D07"/>
    <w:rsid w:val="00415EDE"/>
    <w:rsid w:val="004C5699"/>
    <w:rsid w:val="00507EE6"/>
    <w:rsid w:val="005956D1"/>
    <w:rsid w:val="005B4694"/>
    <w:rsid w:val="00662806"/>
    <w:rsid w:val="007455DC"/>
    <w:rsid w:val="0077243F"/>
    <w:rsid w:val="00860BCF"/>
    <w:rsid w:val="00997B85"/>
    <w:rsid w:val="009F7A5E"/>
    <w:rsid w:val="00AB2608"/>
    <w:rsid w:val="00AE6ACA"/>
    <w:rsid w:val="00B87B5E"/>
    <w:rsid w:val="00C27F91"/>
    <w:rsid w:val="00C97E4C"/>
    <w:rsid w:val="00D96E87"/>
    <w:rsid w:val="00E324E2"/>
    <w:rsid w:val="00E875D0"/>
    <w:rsid w:val="00E9006C"/>
    <w:rsid w:val="00EF4CB6"/>
    <w:rsid w:val="00F40CCF"/>
    <w:rsid w:val="00F50951"/>
    <w:rsid w:val="00F86D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A0563D"/>
  <w15:chartTrackingRefBased/>
  <w15:docId w15:val="{2F2800BE-60C2-44FD-9E7A-09741020D3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860BCF"/>
    <w:pPr>
      <w:spacing w:after="160" w:line="259" w:lineRule="auto"/>
    </w:pPr>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56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156</Words>
  <Characters>895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Rasyid Burhanuddin</dc:creator>
  <cp:keywords/>
  <dc:description/>
  <cp:lastModifiedBy>Rasyid Burhanuddin</cp:lastModifiedBy>
  <cp:revision>10</cp:revision>
  <dcterms:created xsi:type="dcterms:W3CDTF">2017-03-12T06:32:00Z</dcterms:created>
  <dcterms:modified xsi:type="dcterms:W3CDTF">2017-03-12T06:53:00Z</dcterms:modified>
</cp:coreProperties>
</file>