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136" w:rsidRDefault="006C0136" w:rsidP="006C0136">
      <w:r>
        <w:t>Nama</w:t>
      </w:r>
      <w:r>
        <w:tab/>
        <w:t>:Rina Nuqisari</w:t>
      </w:r>
    </w:p>
    <w:p w:rsidR="006C0136" w:rsidRDefault="006C0136" w:rsidP="006C0136">
      <w:r>
        <w:t>NIM</w:t>
      </w:r>
      <w:r>
        <w:tab/>
        <w:t>:L200150037</w:t>
      </w:r>
    </w:p>
    <w:p w:rsidR="006C0136" w:rsidRDefault="006C0136" w:rsidP="006C0136">
      <w:r>
        <w:t>Kelas</w:t>
      </w:r>
      <w:r>
        <w:tab/>
        <w:t>:A</w:t>
      </w:r>
    </w:p>
    <w:p w:rsidR="006C0136" w:rsidRDefault="006C0136" w:rsidP="006C0136">
      <w:pPr>
        <w:rPr>
          <w:b/>
        </w:rPr>
      </w:pPr>
      <w:r>
        <w:rPr>
          <w:b/>
        </w:rPr>
        <w:t>TUGAS 1</w:t>
      </w:r>
    </w:p>
    <w:p w:rsidR="006C0136" w:rsidRDefault="006C0136" w:rsidP="006C0136">
      <w:pPr>
        <w:rPr>
          <w:b/>
        </w:rPr>
      </w:pPr>
      <w:r>
        <w:rPr>
          <w:b/>
        </w:rPr>
        <w:t>SISTEM MANAGEMEN BASIS DATA</w:t>
      </w:r>
    </w:p>
    <w:p w:rsidR="006C0136" w:rsidRDefault="006C0136" w:rsidP="006C0136">
      <w:pPr>
        <w:rPr>
          <w:b/>
        </w:rPr>
      </w:pPr>
    </w:p>
    <w:p w:rsidR="006C0136" w:rsidRDefault="006C0136" w:rsidP="006C01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Pengantar.</w:t>
      </w:r>
    </w:p>
    <w:p w:rsidR="006C0136" w:rsidRPr="00F727A2" w:rsidRDefault="006C0136" w:rsidP="00F727A2">
      <w:pPr>
        <w:ind w:firstLine="360"/>
        <w:rPr>
          <w:rFonts w:cs="Times New Roman"/>
          <w:szCs w:val="24"/>
          <w:shd w:val="clear" w:color="auto" w:fill="FFFFFF"/>
        </w:rPr>
      </w:pPr>
      <w:r w:rsidRPr="00F727A2">
        <w:rPr>
          <w:rFonts w:cs="Times New Roman"/>
          <w:szCs w:val="24"/>
        </w:rPr>
        <w:t xml:space="preserve">Basis data adalah </w:t>
      </w:r>
      <w:r w:rsidRPr="00F727A2">
        <w:rPr>
          <w:rFonts w:cs="Times New Roman"/>
          <w:szCs w:val="24"/>
          <w:shd w:val="clear" w:color="auto" w:fill="FFFFFF"/>
        </w:rPr>
        <w:t>kumpulan</w:t>
      </w:r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6" w:tooltip="Informasi" w:history="1">
        <w:r w:rsidRPr="00F727A2">
          <w:rPr>
            <w:rStyle w:val="Hyperlink"/>
            <w:rFonts w:cs="Times New Roman"/>
            <w:color w:val="auto"/>
            <w:szCs w:val="24"/>
            <w:u w:val="none"/>
            <w:shd w:val="clear" w:color="auto" w:fill="FFFFFF"/>
          </w:rPr>
          <w:t>informasi</w:t>
        </w:r>
      </w:hyperlink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F727A2">
        <w:rPr>
          <w:rFonts w:cs="Times New Roman"/>
          <w:szCs w:val="24"/>
          <w:shd w:val="clear" w:color="auto" w:fill="FFFFFF"/>
        </w:rPr>
        <w:t>yang disimpan di dalam</w:t>
      </w:r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7" w:tooltip="Komputer" w:history="1">
        <w:r w:rsidRPr="00F727A2">
          <w:rPr>
            <w:rStyle w:val="Hyperlink"/>
            <w:rFonts w:cs="Times New Roman"/>
            <w:color w:val="auto"/>
            <w:szCs w:val="24"/>
            <w:u w:val="none"/>
            <w:shd w:val="clear" w:color="auto" w:fill="FFFFFF"/>
          </w:rPr>
          <w:t>komputer</w:t>
        </w:r>
      </w:hyperlink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F727A2">
        <w:rPr>
          <w:rFonts w:cs="Times New Roman"/>
          <w:szCs w:val="24"/>
          <w:shd w:val="clear" w:color="auto" w:fill="FFFFFF"/>
        </w:rPr>
        <w:t>secara sistematik sehingga dapat diperiksa menggunakan suatu</w:t>
      </w:r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8" w:tooltip="Program komputer" w:history="1">
        <w:r w:rsidRPr="00F727A2">
          <w:rPr>
            <w:rStyle w:val="Hyperlink"/>
            <w:rFonts w:cs="Times New Roman"/>
            <w:color w:val="auto"/>
            <w:szCs w:val="24"/>
            <w:u w:val="none"/>
            <w:shd w:val="clear" w:color="auto" w:fill="FFFFFF"/>
          </w:rPr>
          <w:t>program komputer</w:t>
        </w:r>
      </w:hyperlink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F727A2">
        <w:rPr>
          <w:rFonts w:cs="Times New Roman"/>
          <w:szCs w:val="24"/>
          <w:shd w:val="clear" w:color="auto" w:fill="FFFFFF"/>
        </w:rPr>
        <w:t>untuk memperoleh informasi dari basis data tersebut.</w:t>
      </w:r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9" w:tooltip="Perangkat lunak" w:history="1">
        <w:r w:rsidRPr="00F727A2">
          <w:rPr>
            <w:rStyle w:val="Hyperlink"/>
            <w:rFonts w:cs="Times New Roman"/>
            <w:color w:val="auto"/>
            <w:szCs w:val="24"/>
            <w:u w:val="none"/>
            <w:shd w:val="clear" w:color="auto" w:fill="FFFFFF"/>
          </w:rPr>
          <w:t>Perangkat lunak</w:t>
        </w:r>
      </w:hyperlink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F727A2">
        <w:rPr>
          <w:rFonts w:cs="Times New Roman"/>
          <w:szCs w:val="24"/>
          <w:shd w:val="clear" w:color="auto" w:fill="FFFFFF"/>
        </w:rPr>
        <w:t>yang digunakan untuk mengelola dan memanggil</w:t>
      </w:r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0" w:tooltip="Kueri" w:history="1">
        <w:r w:rsidRPr="00F727A2">
          <w:rPr>
            <w:rStyle w:val="Hyperlink"/>
            <w:rFonts w:cs="Times New Roman"/>
            <w:color w:val="auto"/>
            <w:szCs w:val="24"/>
            <w:u w:val="none"/>
            <w:shd w:val="clear" w:color="auto" w:fill="FFFFFF"/>
          </w:rPr>
          <w:t>kueri</w:t>
        </w:r>
      </w:hyperlink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F727A2">
        <w:rPr>
          <w:rFonts w:cs="Times New Roman"/>
          <w:szCs w:val="24"/>
          <w:shd w:val="clear" w:color="auto" w:fill="FFFFFF"/>
        </w:rPr>
        <w:t>(</w:t>
      </w:r>
      <w:r w:rsidRPr="00F727A2">
        <w:rPr>
          <w:rFonts w:cs="Times New Roman"/>
          <w:iCs/>
          <w:szCs w:val="24"/>
          <w:shd w:val="clear" w:color="auto" w:fill="FFFFFF"/>
        </w:rPr>
        <w:t>query</w:t>
      </w:r>
      <w:r w:rsidRPr="00F727A2">
        <w:rPr>
          <w:rFonts w:cs="Times New Roman"/>
          <w:szCs w:val="24"/>
          <w:shd w:val="clear" w:color="auto" w:fill="FFFFFF"/>
        </w:rPr>
        <w:t>) basis data disebut</w:t>
      </w:r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1" w:tooltip="Sistem manajemen basis data" w:history="1">
        <w:r w:rsidRPr="00F727A2">
          <w:rPr>
            <w:rStyle w:val="Hyperlink"/>
            <w:rFonts w:cs="Times New Roman"/>
            <w:color w:val="auto"/>
            <w:szCs w:val="24"/>
            <w:u w:val="none"/>
            <w:shd w:val="clear" w:color="auto" w:fill="FFFFFF"/>
          </w:rPr>
          <w:t>sistem manajemen basis data</w:t>
        </w:r>
      </w:hyperlink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F727A2">
        <w:rPr>
          <w:rFonts w:cs="Times New Roman"/>
          <w:szCs w:val="24"/>
          <w:shd w:val="clear" w:color="auto" w:fill="FFFFFF"/>
        </w:rPr>
        <w:t>(</w:t>
      </w:r>
      <w:r w:rsidRPr="00F727A2">
        <w:rPr>
          <w:rFonts w:cs="Times New Roman"/>
          <w:iCs/>
          <w:szCs w:val="24"/>
          <w:shd w:val="clear" w:color="auto" w:fill="FFFFFF"/>
        </w:rPr>
        <w:t>database management system</w:t>
      </w:r>
      <w:r w:rsidRPr="00F727A2">
        <w:rPr>
          <w:rFonts w:cs="Times New Roman"/>
          <w:szCs w:val="24"/>
          <w:shd w:val="clear" w:color="auto" w:fill="FFFFFF"/>
        </w:rPr>
        <w:t>, DBMS).</w:t>
      </w:r>
    </w:p>
    <w:p w:rsidR="00F727A2" w:rsidRDefault="00F727A2" w:rsidP="00F727A2">
      <w:pPr>
        <w:ind w:firstLine="360"/>
        <w:rPr>
          <w:rFonts w:cs="Times New Roman"/>
          <w:szCs w:val="24"/>
          <w:shd w:val="clear" w:color="auto" w:fill="FFFFFF"/>
        </w:rPr>
      </w:pPr>
      <w:r w:rsidRPr="00F727A2">
        <w:rPr>
          <w:rFonts w:cs="Times New Roman"/>
          <w:szCs w:val="24"/>
          <w:shd w:val="clear" w:color="auto" w:fill="FFFFFF"/>
        </w:rPr>
        <w:t>Konsep dasar dari basis data adalah kumpulan dari catatan-catatan, atau potongan dari pengetahuan. Sebuah basis data memiliki penjelasan terstruktur dari jenis f</w:t>
      </w:r>
      <w:r>
        <w:rPr>
          <w:rFonts w:cs="Times New Roman"/>
          <w:szCs w:val="24"/>
          <w:shd w:val="clear" w:color="auto" w:fill="FFFFFF"/>
        </w:rPr>
        <w:t>akta yang tersimpan di dalamnya</w:t>
      </w:r>
      <w:r w:rsidRPr="00F727A2">
        <w:rPr>
          <w:rFonts w:cs="Times New Roman"/>
          <w:szCs w:val="24"/>
          <w:shd w:val="clear" w:color="auto" w:fill="FFFFFF"/>
        </w:rPr>
        <w:t xml:space="preserve"> penjelasan ini disebut</w:t>
      </w:r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2" w:tooltip="Skema (halaman belum tersedia)" w:history="1">
        <w:r w:rsidRPr="00F727A2">
          <w:rPr>
            <w:rStyle w:val="Hyperlink"/>
            <w:rFonts w:cs="Times New Roman"/>
            <w:color w:val="auto"/>
            <w:szCs w:val="24"/>
            <w:u w:val="none"/>
            <w:shd w:val="clear" w:color="auto" w:fill="FFFFFF"/>
          </w:rPr>
          <w:t>skema</w:t>
        </w:r>
      </w:hyperlink>
      <w:r w:rsidRPr="00F727A2">
        <w:rPr>
          <w:rFonts w:cs="Times New Roman"/>
          <w:szCs w:val="24"/>
          <w:shd w:val="clear" w:color="auto" w:fill="FFFFFF"/>
        </w:rPr>
        <w:t>. Skema menggambarkan objek yang diwakili suatu basis data, dan hubungan di antara objek tersebut. Ada banyak cara untuk mengorganisasi skema, atau memodelkan struktur</w:t>
      </w:r>
      <w:r>
        <w:rPr>
          <w:rFonts w:cs="Times New Roman"/>
          <w:szCs w:val="24"/>
          <w:shd w:val="clear" w:color="auto" w:fill="FFFFFF"/>
        </w:rPr>
        <w:t xml:space="preserve"> basis data,</w:t>
      </w:r>
      <w:r w:rsidRPr="00F727A2">
        <w:rPr>
          <w:rFonts w:cs="Times New Roman"/>
          <w:szCs w:val="24"/>
          <w:shd w:val="clear" w:color="auto" w:fill="FFFFFF"/>
        </w:rPr>
        <w:t xml:space="preserve"> ini dikenal sebagai</w:t>
      </w:r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3" w:tooltip="Model basis data (halaman belum tersedia)" w:history="1">
        <w:r w:rsidRPr="00F727A2">
          <w:rPr>
            <w:rStyle w:val="Hyperlink"/>
            <w:rFonts w:cs="Times New Roman"/>
            <w:color w:val="auto"/>
            <w:szCs w:val="24"/>
            <w:u w:val="none"/>
            <w:shd w:val="clear" w:color="auto" w:fill="FFFFFF"/>
          </w:rPr>
          <w:t>model basis data</w:t>
        </w:r>
      </w:hyperlink>
      <w:r w:rsidRPr="00F727A2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F727A2">
        <w:rPr>
          <w:rFonts w:cs="Times New Roman"/>
          <w:szCs w:val="24"/>
          <w:shd w:val="clear" w:color="auto" w:fill="FFFFFF"/>
        </w:rPr>
        <w:t>atau model data.</w:t>
      </w:r>
    </w:p>
    <w:p w:rsidR="00E24D5F" w:rsidRDefault="00E24D5F" w:rsidP="00F727A2">
      <w:pPr>
        <w:ind w:firstLine="360"/>
        <w:rPr>
          <w:rFonts w:cs="Times New Roman"/>
          <w:szCs w:val="24"/>
          <w:shd w:val="clear" w:color="auto" w:fill="FFFFFF"/>
        </w:rPr>
      </w:pPr>
    </w:p>
    <w:p w:rsidR="00E24D5F" w:rsidRDefault="00E24D5F" w:rsidP="00F727A2">
      <w:pPr>
        <w:ind w:firstLine="360"/>
        <w:rPr>
          <w:rFonts w:cs="Times New Roman"/>
          <w:szCs w:val="24"/>
          <w:shd w:val="clear" w:color="auto" w:fill="FFFFFF"/>
        </w:rPr>
      </w:pPr>
    </w:p>
    <w:p w:rsidR="00E24D5F" w:rsidRDefault="00E24D5F" w:rsidP="00F727A2">
      <w:pPr>
        <w:ind w:firstLine="360"/>
        <w:rPr>
          <w:rFonts w:cs="Times New Roman"/>
          <w:szCs w:val="24"/>
          <w:shd w:val="clear" w:color="auto" w:fill="FFFFFF"/>
        </w:rPr>
      </w:pPr>
    </w:p>
    <w:p w:rsidR="00E24D5F" w:rsidRDefault="00E24D5F" w:rsidP="00F727A2">
      <w:pPr>
        <w:ind w:firstLine="360"/>
        <w:rPr>
          <w:rFonts w:cs="Times New Roman"/>
          <w:szCs w:val="24"/>
          <w:shd w:val="clear" w:color="auto" w:fill="FFFFFF"/>
        </w:rPr>
      </w:pPr>
    </w:p>
    <w:p w:rsidR="00E24D5F" w:rsidRDefault="00E24D5F" w:rsidP="00CB2EA9">
      <w:pPr>
        <w:ind w:firstLine="0"/>
        <w:rPr>
          <w:rFonts w:cs="Times New Roman"/>
          <w:szCs w:val="24"/>
          <w:shd w:val="clear" w:color="auto" w:fill="FFFFFF"/>
        </w:rPr>
      </w:pPr>
    </w:p>
    <w:p w:rsidR="00E24D5F" w:rsidRDefault="00E24D5F" w:rsidP="00E24D5F">
      <w:pPr>
        <w:pStyle w:val="ListParagraph"/>
        <w:numPr>
          <w:ilvl w:val="0"/>
          <w:numId w:val="1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ER Diagram</w:t>
      </w:r>
    </w:p>
    <w:p w:rsidR="00CB2EA9" w:rsidRPr="002F1E60" w:rsidRDefault="00CB2EA9" w:rsidP="002F1E60">
      <w:pPr>
        <w:ind w:firstLine="0"/>
        <w:rPr>
          <w:rFonts w:asciiTheme="minorHAnsi" w:hAnsiTheme="minorHAnsi"/>
          <w:sz w:val="22"/>
          <w:lang w:val="en-US"/>
        </w:rPr>
      </w:pPr>
      <w:r>
        <w:rPr>
          <w:lang w:val="en-US"/>
        </w:rPr>
        <w:object w:dxaOrig="9345" w:dyaOrig="3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5.25pt;height:376.5pt" o:ole="">
            <v:imagedata r:id="rId14" o:title=""/>
          </v:shape>
          <o:OLEObject Type="Embed" ProgID="Visio.Drawing.15" ShapeID="_x0000_i1025" DrawAspect="Content" ObjectID="_1576668474" r:id="rId15"/>
        </w:object>
      </w:r>
    </w:p>
    <w:p w:rsidR="00CB2EA9" w:rsidRDefault="00CB2EA9" w:rsidP="002F1E60">
      <w:pPr>
        <w:ind w:firstLine="0"/>
        <w:rPr>
          <w:rFonts w:cs="Times New Roman"/>
          <w:b/>
          <w:szCs w:val="24"/>
        </w:rPr>
      </w:pPr>
    </w:p>
    <w:p w:rsidR="00CB2EA9" w:rsidRDefault="00CB2EA9" w:rsidP="002F1E6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8B55E" wp14:editId="4082DCD2">
                <wp:simplePos x="0" y="0"/>
                <wp:positionH relativeFrom="column">
                  <wp:posOffset>123825</wp:posOffset>
                </wp:positionH>
                <wp:positionV relativeFrom="paragraph">
                  <wp:posOffset>266700</wp:posOffset>
                </wp:positionV>
                <wp:extent cx="80962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9.75pt;margin-top:21pt;width:63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" fillcolor="white [3201]" strokecolor="black [3200]"/>
            </w:pict>
          </mc:Fallback>
        </mc:AlternateContent>
      </w:r>
      <w:r>
        <w:rPr>
          <w:rFonts w:cs="Times New Roman"/>
          <w:b/>
          <w:szCs w:val="24"/>
        </w:rPr>
        <w:t>Keterangan:</w:t>
      </w:r>
    </w:p>
    <w:p w:rsidR="00CB2EA9" w:rsidRPr="00CB2EA9" w:rsidRDefault="00CB2EA9" w:rsidP="002F1E60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 xml:space="preserve">   = </w:t>
      </w:r>
      <w:r>
        <w:rPr>
          <w:rFonts w:cs="Times New Roman"/>
          <w:szCs w:val="24"/>
        </w:rPr>
        <w:t>Entittas</w:t>
      </w:r>
    </w:p>
    <w:p w:rsidR="00CB2EA9" w:rsidRDefault="00CB2EA9" w:rsidP="002F1E6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200025</wp:posOffset>
                </wp:positionV>
                <wp:extent cx="809625" cy="3905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052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9.75pt;margin-top:15.75pt;width:63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" fillcolor="white [3201]" strokecolor="black [3200]" strokeweight="1pt"/>
            </w:pict>
          </mc:Fallback>
        </mc:AlternateContent>
      </w:r>
    </w:p>
    <w:p w:rsidR="00CB2EA9" w:rsidRPr="00CB2EA9" w:rsidRDefault="00CB2EA9" w:rsidP="002F1E60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 xml:space="preserve">   = </w:t>
      </w:r>
      <w:r>
        <w:rPr>
          <w:rFonts w:cs="Times New Roman"/>
          <w:szCs w:val="24"/>
        </w:rPr>
        <w:t>Atribut</w:t>
      </w:r>
    </w:p>
    <w:p w:rsidR="00CB2EA9" w:rsidRDefault="00CB2EA9" w:rsidP="002F1E60">
      <w:pPr>
        <w:ind w:firstLine="0"/>
        <w:rPr>
          <w:rFonts w:cs="Times New Roman"/>
          <w:b/>
          <w:szCs w:val="24"/>
        </w:rPr>
      </w:pPr>
    </w:p>
    <w:p w:rsidR="00CB2EA9" w:rsidRDefault="00CB2EA9" w:rsidP="002F1E60">
      <w:pPr>
        <w:ind w:firstLine="0"/>
        <w:rPr>
          <w:rFonts w:cs="Times New Roman"/>
          <w:szCs w:val="24"/>
        </w:rPr>
      </w:pPr>
      <w:r>
        <w:rPr>
          <w:rFonts w:cs="Times New Roman"/>
          <w:b/>
          <w:noProof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52705</wp:posOffset>
                </wp:positionV>
                <wp:extent cx="914400" cy="285750"/>
                <wp:effectExtent l="0" t="0" r="19050" b="190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6pt;margin-top:4.15pt;width:1in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" fillcolor="white [3201]" strokecolor="black [3200]" strokeweight="1pt"/>
            </w:pict>
          </mc:Fallback>
        </mc:AlternateConten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 xml:space="preserve">   = </w:t>
      </w:r>
      <w:r>
        <w:rPr>
          <w:rFonts w:cs="Times New Roman"/>
          <w:szCs w:val="24"/>
        </w:rPr>
        <w:t>Relasi</w:t>
      </w:r>
    </w:p>
    <w:p w:rsidR="00AD223F" w:rsidRDefault="00AD223F" w:rsidP="002F1E60">
      <w:pPr>
        <w:ind w:firstLine="0"/>
        <w:rPr>
          <w:rFonts w:cs="Times New Roman"/>
          <w:szCs w:val="24"/>
        </w:rPr>
      </w:pPr>
    </w:p>
    <w:p w:rsidR="00AD223F" w:rsidRDefault="00AD223F" w:rsidP="002F1E6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Kardinalitas:</w:t>
      </w:r>
    </w:p>
    <w:p w:rsidR="00AD223F" w:rsidRDefault="00AD223F" w:rsidP="002F1E60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1:n</w:t>
      </w:r>
      <w:r>
        <w:rPr>
          <w:rFonts w:cs="Times New Roman"/>
          <w:b/>
          <w:szCs w:val="24"/>
        </w:rPr>
        <w:tab/>
        <w:t>:</w:t>
      </w:r>
      <w:r>
        <w:rPr>
          <w:rFonts w:cs="Times New Roman"/>
          <w:szCs w:val="24"/>
        </w:rPr>
        <w:t>One to many</w:t>
      </w:r>
    </w:p>
    <w:p w:rsidR="00AD223F" w:rsidRPr="00AD223F" w:rsidRDefault="00AD223F" w:rsidP="002F1E60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1:1</w:t>
      </w:r>
      <w:r>
        <w:rPr>
          <w:rFonts w:cs="Times New Roman"/>
          <w:b/>
          <w:szCs w:val="24"/>
        </w:rPr>
        <w:tab/>
        <w:t>:</w:t>
      </w:r>
      <w:r>
        <w:rPr>
          <w:rFonts w:cs="Times New Roman"/>
          <w:szCs w:val="24"/>
        </w:rPr>
        <w:t>One to one</w:t>
      </w:r>
    </w:p>
    <w:p w:rsidR="00CB2EA9" w:rsidRDefault="00371BBA" w:rsidP="002F1E60">
      <w:pPr>
        <w:ind w:firstLine="0"/>
        <w:rPr>
          <w:rStyle w:val="apple-converted-space"/>
          <w:rFonts w:cs="Times New Roman"/>
          <w:szCs w:val="24"/>
          <w:shd w:val="clear" w:color="auto" w:fill="FFFFFF"/>
        </w:rPr>
      </w:pPr>
      <w:r w:rsidRPr="00371BBA">
        <w:rPr>
          <w:rFonts w:cs="Times New Roman"/>
          <w:b/>
          <w:bCs/>
          <w:szCs w:val="24"/>
          <w:shd w:val="clear" w:color="auto" w:fill="FFFFFF"/>
        </w:rPr>
        <w:t>ERD</w:t>
      </w:r>
      <w:r w:rsidRPr="00371BBA">
        <w:rPr>
          <w:rFonts w:cs="Times New Roman"/>
          <w:bCs/>
          <w:szCs w:val="24"/>
          <w:shd w:val="clear" w:color="auto" w:fill="FFFFFF"/>
        </w:rPr>
        <w:t xml:space="preserve"> </w:t>
      </w:r>
      <w:r w:rsidRPr="00371BBA">
        <w:rPr>
          <w:rFonts w:cs="Times New Roman"/>
          <w:szCs w:val="24"/>
          <w:shd w:val="clear" w:color="auto" w:fill="FFFFFF"/>
        </w:rPr>
        <w:t>merupakan</w:t>
      </w:r>
      <w:r w:rsidRPr="00371BBA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6" w:tooltip="Model data (halaman belum tersedia)" w:history="1">
        <w:r w:rsidRPr="00371BBA">
          <w:rPr>
            <w:rStyle w:val="Hyperlink"/>
            <w:rFonts w:cs="Times New Roman"/>
            <w:color w:val="auto"/>
            <w:szCs w:val="24"/>
            <w:u w:val="none"/>
            <w:shd w:val="clear" w:color="auto" w:fill="FFFFFF"/>
          </w:rPr>
          <w:t>model data</w:t>
        </w:r>
      </w:hyperlink>
      <w:r w:rsidRPr="00371BBA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371BBA">
        <w:rPr>
          <w:rFonts w:cs="Times New Roman"/>
          <w:szCs w:val="24"/>
          <w:shd w:val="clear" w:color="auto" w:fill="FFFFFF"/>
        </w:rPr>
        <w:t>berupa notasi</w:t>
      </w:r>
      <w:r w:rsidRPr="00371BBA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7" w:tooltip="Grafis" w:history="1">
        <w:r w:rsidRPr="00371BBA">
          <w:rPr>
            <w:rStyle w:val="Hyperlink"/>
            <w:rFonts w:cs="Times New Roman"/>
            <w:color w:val="auto"/>
            <w:szCs w:val="24"/>
            <w:u w:val="none"/>
            <w:shd w:val="clear" w:color="auto" w:fill="FFFFFF"/>
          </w:rPr>
          <w:t>grafis</w:t>
        </w:r>
      </w:hyperlink>
      <w:r w:rsidRPr="00371BBA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371BBA">
        <w:rPr>
          <w:rFonts w:cs="Times New Roman"/>
          <w:szCs w:val="24"/>
          <w:shd w:val="clear" w:color="auto" w:fill="FFFFFF"/>
        </w:rPr>
        <w:t>dalam pemodelan</w:t>
      </w:r>
      <w:r w:rsidRPr="00371BBA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8" w:tooltip="Data" w:history="1">
        <w:r w:rsidRPr="00371BBA">
          <w:rPr>
            <w:rStyle w:val="Hyperlink"/>
            <w:rFonts w:cs="Times New Roman"/>
            <w:color w:val="auto"/>
            <w:szCs w:val="24"/>
            <w:u w:val="none"/>
            <w:shd w:val="clear" w:color="auto" w:fill="FFFFFF"/>
          </w:rPr>
          <w:t>data</w:t>
        </w:r>
      </w:hyperlink>
      <w:r w:rsidRPr="00371BBA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371BBA">
        <w:rPr>
          <w:rFonts w:cs="Times New Roman"/>
          <w:szCs w:val="24"/>
          <w:shd w:val="clear" w:color="auto" w:fill="FFFFFF"/>
        </w:rPr>
        <w:t>konseptual yang menggambarkan hubungan antara penyimpan. Model data sendiri merupakan sekumpulan cara, peralatan untuk mendeskripsikan data-data yang hubungannya satu sama lain, semantiknya, serta batasan konsistensi. Model data terdiri dari model hubungan entitas dan model relasional.</w:t>
      </w:r>
      <w:r w:rsidRPr="00371BBA">
        <w:rPr>
          <w:rStyle w:val="apple-converted-space"/>
          <w:rFonts w:cs="Times New Roman"/>
          <w:szCs w:val="24"/>
          <w:shd w:val="clear" w:color="auto" w:fill="FFFFFF"/>
        </w:rPr>
        <w:t> </w:t>
      </w:r>
    </w:p>
    <w:p w:rsidR="00371BBA" w:rsidRPr="00371BBA" w:rsidRDefault="00371BBA" w:rsidP="00371BBA">
      <w:pPr>
        <w:pStyle w:val="Heading3"/>
        <w:shd w:val="clear" w:color="auto" w:fill="FFFFFF"/>
        <w:spacing w:before="72" w:beforeAutospacing="0" w:after="0" w:afterAutospacing="0"/>
        <w:rPr>
          <w:color w:val="000000" w:themeColor="text1"/>
          <w:sz w:val="24"/>
          <w:szCs w:val="24"/>
        </w:rPr>
      </w:pPr>
      <w:r w:rsidRPr="00371BBA">
        <w:rPr>
          <w:rStyle w:val="mw-headline"/>
          <w:color w:val="000000" w:themeColor="text1"/>
          <w:sz w:val="24"/>
          <w:szCs w:val="24"/>
        </w:rPr>
        <w:t>Entitas</w:t>
      </w:r>
    </w:p>
    <w:p w:rsidR="00371BBA" w:rsidRDefault="00E55B63" w:rsidP="00371BBA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hyperlink r:id="rId19" w:tooltip="Entitas aktual" w:history="1">
        <w:r w:rsidR="00371BBA" w:rsidRPr="00371BBA">
          <w:rPr>
            <w:rStyle w:val="Hyperlink"/>
            <w:color w:val="000000" w:themeColor="text1"/>
            <w:u w:val="none"/>
          </w:rPr>
          <w:t>Entitas</w:t>
        </w:r>
      </w:hyperlink>
      <w:r w:rsidR="00371BBA" w:rsidRPr="00371BBA">
        <w:rPr>
          <w:rStyle w:val="apple-converted-space"/>
          <w:color w:val="000000" w:themeColor="text1"/>
        </w:rPr>
        <w:t> </w:t>
      </w:r>
      <w:r w:rsidR="00371BBA" w:rsidRPr="00371BBA">
        <w:rPr>
          <w:color w:val="000000" w:themeColor="text1"/>
        </w:rPr>
        <w:t>adalah suatu objek yang dapat didefinisikan dalam lingkungan pemakai, sesuatu yang penting bagi pemakai dalam konteks</w:t>
      </w:r>
      <w:r w:rsidR="00371BBA" w:rsidRPr="00371BBA">
        <w:rPr>
          <w:rStyle w:val="apple-converted-space"/>
          <w:color w:val="000000" w:themeColor="text1"/>
        </w:rPr>
        <w:t> </w:t>
      </w:r>
      <w:hyperlink r:id="rId20" w:tooltip="Sistem" w:history="1">
        <w:r w:rsidR="00371BBA" w:rsidRPr="00371BBA">
          <w:rPr>
            <w:rStyle w:val="Hyperlink"/>
            <w:color w:val="000000" w:themeColor="text1"/>
            <w:u w:val="none"/>
          </w:rPr>
          <w:t>sistem</w:t>
        </w:r>
      </w:hyperlink>
      <w:r w:rsidR="00371BBA" w:rsidRPr="00371BBA">
        <w:rPr>
          <w:rStyle w:val="apple-converted-space"/>
          <w:color w:val="000000" w:themeColor="text1"/>
        </w:rPr>
        <w:t> </w:t>
      </w:r>
      <w:r w:rsidR="00371BBA" w:rsidRPr="00371BBA">
        <w:rPr>
          <w:color w:val="000000" w:themeColor="text1"/>
        </w:rPr>
        <w:t>yang akan dibuat.</w:t>
      </w:r>
    </w:p>
    <w:p w:rsidR="00371BBA" w:rsidRDefault="00371BBA" w:rsidP="00371BBA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Entitas di dalam ERD ini adalah:</w:t>
      </w:r>
    </w:p>
    <w:p w:rsidR="00371BBA" w:rsidRDefault="00371BBA" w:rsidP="00371BB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Office</w:t>
      </w:r>
    </w:p>
    <w:p w:rsidR="00371BBA" w:rsidRDefault="00371BBA" w:rsidP="00371BB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Employees</w:t>
      </w:r>
    </w:p>
    <w:p w:rsidR="00371BBA" w:rsidRDefault="00371BBA" w:rsidP="00371BB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Customers</w:t>
      </w:r>
    </w:p>
    <w:p w:rsidR="00371BBA" w:rsidRDefault="00371BBA" w:rsidP="00371BB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lastRenderedPageBreak/>
        <w:t>Payment</w:t>
      </w:r>
    </w:p>
    <w:p w:rsidR="00371BBA" w:rsidRDefault="00371BBA" w:rsidP="00371BB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Orders</w:t>
      </w:r>
    </w:p>
    <w:p w:rsidR="00371BBA" w:rsidRDefault="00371BBA" w:rsidP="00371BB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Ordedetails</w:t>
      </w:r>
    </w:p>
    <w:p w:rsidR="00371BBA" w:rsidRDefault="00371BBA" w:rsidP="00371BB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Products</w:t>
      </w:r>
    </w:p>
    <w:p w:rsidR="00371BBA" w:rsidRDefault="00371BBA" w:rsidP="00371BB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ProductLine</w:t>
      </w:r>
    </w:p>
    <w:p w:rsidR="00D33337" w:rsidRPr="00D33337" w:rsidRDefault="00D33337" w:rsidP="00D33337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 w:themeColor="text1"/>
        </w:rPr>
      </w:pPr>
      <w:r>
        <w:rPr>
          <w:b/>
          <w:color w:val="000000" w:themeColor="text1"/>
        </w:rPr>
        <w:t>Atribut</w:t>
      </w:r>
    </w:p>
    <w:p w:rsidR="00D33337" w:rsidRDefault="00D33337" w:rsidP="002F1E60">
      <w:pPr>
        <w:ind w:firstLine="0"/>
        <w:rPr>
          <w:rFonts w:cs="Times New Roman"/>
          <w:color w:val="222222"/>
          <w:szCs w:val="24"/>
          <w:shd w:val="clear" w:color="auto" w:fill="FFFFFF"/>
        </w:rPr>
      </w:pPr>
      <w:r w:rsidRPr="00D33337">
        <w:rPr>
          <w:rFonts w:cs="Times New Roman"/>
          <w:b/>
          <w:color w:val="222222"/>
          <w:szCs w:val="24"/>
          <w:shd w:val="clear" w:color="auto" w:fill="FFFFFF"/>
        </w:rPr>
        <w:t>Atribut</w:t>
      </w:r>
      <w:r w:rsidRPr="00D33337">
        <w:rPr>
          <w:rFonts w:cs="Times New Roman"/>
          <w:color w:val="222222"/>
          <w:szCs w:val="24"/>
          <w:shd w:val="clear" w:color="auto" w:fill="FFFFFF"/>
        </w:rPr>
        <w:t xml:space="preserve"> adalah properti atau karakteristik yang dimiliki oleh suatu entitas di mana properti atau karakteristik itu bermakna atau berarti </w:t>
      </w:r>
      <w:r>
        <w:rPr>
          <w:rFonts w:cs="Times New Roman"/>
          <w:color w:val="222222"/>
          <w:szCs w:val="24"/>
          <w:shd w:val="clear" w:color="auto" w:fill="FFFFFF"/>
        </w:rPr>
        <w:t>bagi organisasi atau perusahaan.</w:t>
      </w:r>
    </w:p>
    <w:p w:rsidR="00D33337" w:rsidRDefault="00D33337" w:rsidP="00D33337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D33337">
        <w:rPr>
          <w:rStyle w:val="apple-converted-space"/>
          <w:color w:val="222222"/>
          <w:shd w:val="clear" w:color="auto" w:fill="FFFFFF"/>
        </w:rPr>
        <w:t> </w:t>
      </w:r>
      <w:r>
        <w:rPr>
          <w:noProof/>
        </w:rPr>
        <w:t>Offices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2.  Product </w:t>
      </w:r>
    </w:p>
    <w:p w:rsidR="00D33337" w:rsidRPr="00A34E05" w:rsidRDefault="00E55B63" w:rsidP="00D33337">
      <w:pPr>
        <w:pStyle w:val="NormalWeb"/>
        <w:spacing w:before="0" w:beforeAutospacing="0" w:after="0" w:afterAutospacing="0"/>
        <w:ind w:left="720"/>
        <w:rPr>
          <w:b/>
          <w:noProof/>
        </w:rPr>
      </w:pPr>
      <w:r>
        <w:rPr>
          <w:noProof/>
        </w:rPr>
        <w:t>Dengan Atribut:</w:t>
      </w:r>
      <w:r w:rsidR="00D33337">
        <w:rPr>
          <w:noProof/>
        </w:rPr>
        <w:tab/>
      </w:r>
      <w:r w:rsidR="00D33337">
        <w:rPr>
          <w:noProof/>
        </w:rPr>
        <w:tab/>
      </w:r>
      <w:r w:rsidR="00D33337">
        <w:rPr>
          <w:noProof/>
        </w:rPr>
        <w:tab/>
      </w:r>
      <w:r w:rsidR="00D33337"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>
        <w:rPr>
          <w:noProof/>
        </w:rPr>
        <w:t>Dengan Atribut:</w:t>
      </w:r>
      <w:r>
        <w:rPr>
          <w:noProof/>
        </w:rPr>
        <w:tab/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noProof/>
        </w:rPr>
        <w:t>officesCode merupakan PRIMARY KEY</w:t>
      </w:r>
      <w:r>
        <w:rPr>
          <w:noProof/>
        </w:rPr>
        <w:tab/>
      </w:r>
      <w:r>
        <w:rPr>
          <w:noProof/>
        </w:rPr>
        <w:tab/>
        <w:t xml:space="preserve">     - productCode merupakan PRIMARY KEY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city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poductName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phone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productLine merupakan FOREIGN KEY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addressLine1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productScale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addressLine2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productVendor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state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productDescription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country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buyPrice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postalCode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MSRP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5B2847">
        <w:t>territory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qu</w:t>
      </w:r>
      <w:r>
        <w:rPr>
          <w:noProof/>
        </w:rPr>
        <w:t>antityInStock</w:t>
      </w:r>
    </w:p>
    <w:p w:rsidR="00D33337" w:rsidRDefault="00D33337" w:rsidP="00D33337">
      <w:pPr>
        <w:pStyle w:val="NormalWeb"/>
        <w:spacing w:before="0" w:beforeAutospacing="0" w:after="0" w:afterAutospacing="0"/>
        <w:rPr>
          <w:noProof/>
        </w:rPr>
      </w:pPr>
    </w:p>
    <w:p w:rsidR="00D33337" w:rsidRDefault="00D33337" w:rsidP="00D33337">
      <w:pPr>
        <w:pStyle w:val="NormalWeb"/>
        <w:numPr>
          <w:ilvl w:val="0"/>
          <w:numId w:val="6"/>
        </w:numPr>
        <w:spacing w:before="0" w:beforeAutospacing="0" w:after="0" w:afterAutospacing="0"/>
        <w:rPr>
          <w:noProof/>
        </w:rPr>
      </w:pPr>
      <w:r>
        <w:rPr>
          <w:noProof/>
        </w:rPr>
        <w:t>Orders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4. OrderDet</w:t>
      </w:r>
      <w:r>
        <w:t>ails</w:t>
      </w:r>
    </w:p>
    <w:p w:rsidR="00D33337" w:rsidRDefault="00E55B63" w:rsidP="00D33337">
      <w:pPr>
        <w:pStyle w:val="NormalWeb"/>
        <w:spacing w:before="0" w:beforeAutospacing="0" w:after="0" w:afterAutospacing="0"/>
        <w:ind w:left="720"/>
      </w:pPr>
      <w:r>
        <w:rPr>
          <w:noProof/>
        </w:rPr>
        <w:t>Dengan Atribut:</w:t>
      </w:r>
      <w:r>
        <w:rPr>
          <w:noProof/>
        </w:rPr>
        <w:tab/>
      </w:r>
      <w:r w:rsidR="00D33337">
        <w:tab/>
      </w:r>
      <w:r w:rsidR="00D33337">
        <w:tab/>
      </w:r>
      <w:r w:rsidR="00D33337">
        <w:tab/>
      </w:r>
      <w:r w:rsidR="00D33337">
        <w:tab/>
      </w:r>
      <w:r w:rsidR="00D33337">
        <w:tab/>
        <w:t xml:space="preserve">     </w:t>
      </w:r>
      <w:r>
        <w:rPr>
          <w:noProof/>
        </w:rPr>
        <w:t>Dengan Atribut:</w:t>
      </w:r>
      <w:r>
        <w:rPr>
          <w:noProof/>
        </w:rPr>
        <w:tab/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  <w:rPr>
          <w:noProof/>
        </w:rPr>
      </w:pPr>
      <w:r>
        <w:t>orderNumber merupakan PRIMARY KEY</w:t>
      </w:r>
      <w:r>
        <w:tab/>
      </w:r>
      <w:r>
        <w:tab/>
        <w:t xml:space="preserve">     - orderNumber merupakan PRIMARY KEY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  <w:rPr>
          <w:noProof/>
        </w:rPr>
      </w:pPr>
      <w:r>
        <w:t>orderDate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productCode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  <w:rPr>
          <w:noProof/>
        </w:rPr>
      </w:pPr>
      <w:r>
        <w:t>comments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priceEach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  <w:rPr>
          <w:noProof/>
        </w:rPr>
      </w:pPr>
      <w:r>
        <w:t>customerNumber merupakan FOREIGN KEY</w:t>
      </w:r>
      <w:r>
        <w:tab/>
      </w:r>
      <w:r>
        <w:tab/>
        <w:t xml:space="preserve">     - orderLineNumber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  <w:rPr>
          <w:noProof/>
        </w:rPr>
      </w:pPr>
      <w:r>
        <w:t>shippedDate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- quantityOrdered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  <w:rPr>
          <w:noProof/>
        </w:rPr>
      </w:pPr>
      <w:r>
        <w:t>status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  <w:rPr>
          <w:noProof/>
        </w:rPr>
      </w:pPr>
      <w:r>
        <w:t>requiredDate</w:t>
      </w:r>
    </w:p>
    <w:p w:rsidR="00D33337" w:rsidRDefault="00D33337" w:rsidP="00D33337">
      <w:pPr>
        <w:pStyle w:val="NormalWeb"/>
        <w:spacing w:before="0" w:beforeAutospacing="0" w:after="0" w:afterAutospacing="0"/>
        <w:rPr>
          <w:noProof/>
        </w:rPr>
      </w:pPr>
    </w:p>
    <w:p w:rsidR="00D33337" w:rsidRDefault="00D33337" w:rsidP="00D33337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Customers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6. Employees</w:t>
      </w:r>
    </w:p>
    <w:p w:rsidR="00D33337" w:rsidRDefault="00E55B63" w:rsidP="00D33337">
      <w:pPr>
        <w:pStyle w:val="NormalWeb"/>
        <w:spacing w:before="0" w:beforeAutospacing="0" w:after="0" w:afterAutospacing="0"/>
        <w:ind w:left="720"/>
      </w:pPr>
      <w:r>
        <w:rPr>
          <w:noProof/>
        </w:rPr>
        <w:t>Dengan Atribut:</w:t>
      </w:r>
      <w:r>
        <w:rPr>
          <w:noProof/>
        </w:rPr>
        <w:tab/>
      </w:r>
      <w:r w:rsidR="00D33337"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noProof/>
        </w:rPr>
        <w:t>Dengan Atribut:</w:t>
      </w:r>
      <w:r>
        <w:rPr>
          <w:noProof/>
        </w:rPr>
        <w:tab/>
      </w:r>
      <w:r w:rsidR="00D33337">
        <w:tab/>
      </w:r>
      <w:r>
        <w:t xml:space="preserve"> </w:t>
      </w:r>
      <w:r w:rsidR="00D33337">
        <w:tab/>
      </w:r>
      <w:r w:rsidR="00D33337">
        <w:tab/>
      </w:r>
      <w:r w:rsidR="00D33337">
        <w:tab/>
      </w:r>
      <w:r w:rsidR="00D33337">
        <w:tab/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customerNumber merupakan PRIMARY KEY</w:t>
      </w:r>
      <w:r>
        <w:tab/>
      </w:r>
      <w:r>
        <w:tab/>
        <w:t xml:space="preserve">    - employeeNumber merupakan PRIMARY KEY</w:t>
      </w:r>
      <w:r>
        <w:tab/>
        <w:t xml:space="preserve">    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country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 lastName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city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 firstName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phone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 officeCode merupakan FOREIGN KEY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addressLine1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 reportsTo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addressLine2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 jobTitle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salesRepEmployeeNumber merupakan FOREIGN KEY</w:t>
      </w:r>
      <w:r>
        <w:tab/>
        <w:t xml:space="preserve">    - email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583748">
        <w:t>customer</w:t>
      </w:r>
      <w:r>
        <w:t>Na</w:t>
      </w:r>
      <w:r w:rsidRPr="00583748">
        <w:t>me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 extension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contactFirstName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contactLastName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state</w:t>
      </w:r>
    </w:p>
    <w:p w:rsidR="00D3333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postalCode</w:t>
      </w:r>
    </w:p>
    <w:p w:rsidR="00D33337" w:rsidRPr="005B2847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creditLimit</w:t>
      </w:r>
    </w:p>
    <w:p w:rsidR="00D33337" w:rsidRDefault="00D33337" w:rsidP="00D33337">
      <w:pPr>
        <w:pStyle w:val="NormalWeb"/>
        <w:spacing w:before="0" w:beforeAutospacing="0" w:after="0" w:afterAutospacing="0"/>
        <w:rPr>
          <w:bCs/>
          <w:szCs w:val="32"/>
          <w:lang w:val="en-ID"/>
        </w:rPr>
      </w:pPr>
      <w:r>
        <w:rPr>
          <w:bCs/>
          <w:szCs w:val="32"/>
          <w:lang w:val="en-ID"/>
        </w:rPr>
        <w:t xml:space="preserve"> </w:t>
      </w:r>
    </w:p>
    <w:p w:rsidR="00D33337" w:rsidRDefault="00D33337" w:rsidP="00D33337">
      <w:pPr>
        <w:pStyle w:val="NormalWeb"/>
        <w:spacing w:before="0" w:beforeAutospacing="0" w:after="0" w:afterAutospacing="0"/>
        <w:rPr>
          <w:bCs/>
          <w:szCs w:val="32"/>
          <w:lang w:val="en-ID"/>
        </w:rPr>
      </w:pPr>
    </w:p>
    <w:p w:rsidR="00D33337" w:rsidRDefault="00D33337" w:rsidP="00D33337">
      <w:pPr>
        <w:pStyle w:val="NormalWeb"/>
        <w:spacing w:before="0" w:beforeAutospacing="0" w:after="0" w:afterAutospacing="0"/>
        <w:rPr>
          <w:bCs/>
          <w:szCs w:val="32"/>
          <w:lang w:val="en-ID"/>
        </w:rPr>
      </w:pPr>
    </w:p>
    <w:p w:rsidR="00D33337" w:rsidRPr="000172AD" w:rsidRDefault="00D33337" w:rsidP="00D33337">
      <w:pPr>
        <w:pStyle w:val="NormalWeb"/>
        <w:numPr>
          <w:ilvl w:val="0"/>
          <w:numId w:val="7"/>
        </w:numPr>
        <w:spacing w:before="0" w:beforeAutospacing="0" w:after="0" w:afterAutospacing="0"/>
        <w:rPr>
          <w:bCs/>
          <w:szCs w:val="32"/>
          <w:lang w:val="en-ID"/>
        </w:rPr>
      </w:pPr>
      <w:r>
        <w:rPr>
          <w:bCs/>
          <w:szCs w:val="32"/>
          <w:lang w:val="en-ID"/>
        </w:rPr>
        <w:t>P</w:t>
      </w:r>
      <w:r>
        <w:t>ayments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8. ProductLines</w:t>
      </w:r>
    </w:p>
    <w:p w:rsidR="00D33337" w:rsidRDefault="00E55B63" w:rsidP="00D33337">
      <w:pPr>
        <w:pStyle w:val="NormalWeb"/>
        <w:spacing w:before="0" w:beforeAutospacing="0" w:after="0" w:afterAutospacing="0"/>
        <w:ind w:left="720"/>
      </w:pPr>
      <w:r>
        <w:rPr>
          <w:noProof/>
        </w:rPr>
        <w:t>Dengan Atribut:</w:t>
      </w:r>
      <w:r>
        <w:rPr>
          <w:noProof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bookmarkStart w:id="0" w:name="_GoBack"/>
      <w:bookmarkEnd w:id="0"/>
      <w:r>
        <w:rPr>
          <w:noProof/>
        </w:rPr>
        <w:t>Dengan Atribut:</w:t>
      </w:r>
      <w:r>
        <w:rPr>
          <w:noProof/>
        </w:rPr>
        <w:tab/>
      </w:r>
    </w:p>
    <w:p w:rsidR="00D33337" w:rsidRPr="000172AD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  <w:szCs w:val="32"/>
          <w:lang w:val="en-ID"/>
        </w:rPr>
      </w:pPr>
      <w:r>
        <w:t>checkNumber merupakan PRIMARY KEY</w:t>
      </w:r>
      <w:r>
        <w:tab/>
      </w:r>
      <w:r>
        <w:tab/>
        <w:t xml:space="preserve">    - productLine merupakvn PRIMARY KEY</w:t>
      </w:r>
    </w:p>
    <w:p w:rsidR="00D33337" w:rsidRPr="000172AD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  <w:szCs w:val="32"/>
          <w:lang w:val="en-ID"/>
        </w:rPr>
      </w:pPr>
      <w:r>
        <w:t>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 image</w:t>
      </w:r>
    </w:p>
    <w:p w:rsidR="00D33337" w:rsidRPr="000172AD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  <w:szCs w:val="32"/>
          <w:lang w:val="en-ID"/>
        </w:rPr>
      </w:pPr>
      <w:r>
        <w:t>paymentDate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 htmlDescription</w:t>
      </w:r>
    </w:p>
    <w:p w:rsidR="00D33337" w:rsidRPr="00EC2FF1" w:rsidRDefault="00D33337" w:rsidP="00D33337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  <w:szCs w:val="32"/>
          <w:lang w:val="en-ID"/>
        </w:rPr>
      </w:pPr>
      <w:r>
        <w:t>customerNumber merupakan FOREIGN KEY</w:t>
      </w:r>
      <w:r>
        <w:tab/>
      </w:r>
      <w:r>
        <w:tab/>
        <w:t xml:space="preserve">    - textDesription</w:t>
      </w:r>
    </w:p>
    <w:p w:rsidR="00D33337" w:rsidRDefault="00D33337" w:rsidP="00D33337">
      <w:pPr>
        <w:pStyle w:val="NormalWeb"/>
        <w:spacing w:before="0" w:beforeAutospacing="0" w:after="0" w:afterAutospacing="0"/>
      </w:pPr>
    </w:p>
    <w:p w:rsidR="00603505" w:rsidRDefault="00603505" w:rsidP="00D33337">
      <w:pPr>
        <w:pStyle w:val="NormalWeb"/>
        <w:spacing w:before="0" w:beforeAutospacing="0" w:after="0" w:afterAutospacing="0"/>
      </w:pPr>
    </w:p>
    <w:p w:rsidR="00603505" w:rsidRDefault="00603505" w:rsidP="00D33337">
      <w:pPr>
        <w:pStyle w:val="NormalWeb"/>
        <w:spacing w:before="0" w:beforeAutospacing="0" w:after="0" w:afterAutospacing="0"/>
      </w:pPr>
    </w:p>
    <w:p w:rsidR="00603505" w:rsidRDefault="00603505" w:rsidP="00D33337">
      <w:pPr>
        <w:pStyle w:val="NormalWeb"/>
        <w:spacing w:before="0" w:beforeAutospacing="0" w:after="0" w:afterAutospacing="0"/>
      </w:pPr>
    </w:p>
    <w:p w:rsidR="00603505" w:rsidRDefault="00603505" w:rsidP="00D33337">
      <w:pPr>
        <w:pStyle w:val="NormalWeb"/>
        <w:spacing w:before="0" w:beforeAutospacing="0" w:after="0" w:afterAutospacing="0"/>
      </w:pPr>
    </w:p>
    <w:p w:rsidR="00603505" w:rsidRDefault="00603505" w:rsidP="00D33337">
      <w:pPr>
        <w:pStyle w:val="NormalWeb"/>
        <w:spacing w:before="0" w:beforeAutospacing="0" w:after="0" w:afterAutospacing="0"/>
      </w:pPr>
    </w:p>
    <w:p w:rsidR="00603505" w:rsidRDefault="00603505" w:rsidP="00D33337">
      <w:pPr>
        <w:pStyle w:val="NormalWeb"/>
        <w:spacing w:before="0" w:beforeAutospacing="0" w:after="0" w:afterAutospacing="0"/>
      </w:pPr>
    </w:p>
    <w:p w:rsidR="00371BBA" w:rsidRDefault="00603505" w:rsidP="002F1E6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Relasi</w:t>
      </w:r>
    </w:p>
    <w:p w:rsidR="00603505" w:rsidRDefault="00603505" w:rsidP="002F1E60">
      <w:pPr>
        <w:ind w:firstLine="0"/>
        <w:rPr>
          <w:rStyle w:val="apple-converted-space"/>
          <w:rFonts w:cs="Times New Roman"/>
          <w:color w:val="222222"/>
          <w:szCs w:val="24"/>
          <w:shd w:val="clear" w:color="auto" w:fill="FFFFFF"/>
        </w:rPr>
      </w:pPr>
      <w:r w:rsidRPr="00603505">
        <w:rPr>
          <w:rFonts w:cs="Times New Roman"/>
          <w:color w:val="222222"/>
          <w:szCs w:val="24"/>
          <w:shd w:val="clear" w:color="auto" w:fill="FFFFFF"/>
        </w:rPr>
        <w:t>Relasi adalah hubungan antara suatu himpunan dengan himpunan entitas yang lainnya. Pada penggambaram diagram hubungan entitas, relasi adalah perekat yang menghubungkan suatu entitas dengan entitas lainnya.</w:t>
      </w:r>
      <w:r w:rsidRPr="00603505">
        <w:rPr>
          <w:rStyle w:val="apple-converted-space"/>
          <w:rFonts w:cs="Times New Roman"/>
          <w:color w:val="222222"/>
          <w:szCs w:val="24"/>
          <w:shd w:val="clear" w:color="auto" w:fill="FFFFFF"/>
        </w:rPr>
        <w:t> </w:t>
      </w:r>
    </w:p>
    <w:p w:rsidR="003B2534" w:rsidRDefault="003B2534" w:rsidP="003B2534">
      <w:pPr>
        <w:pStyle w:val="ListParagraph"/>
        <w:numPr>
          <w:ilvl w:val="0"/>
          <w:numId w:val="9"/>
        </w:numPr>
        <w:spacing w:after="0" w:line="240" w:lineRule="auto"/>
        <w:jc w:val="left"/>
        <w:rPr>
          <w:szCs w:val="24"/>
        </w:rPr>
      </w:pPr>
      <w:r>
        <w:rPr>
          <w:szCs w:val="24"/>
        </w:rPr>
        <w:t>Customers-Order  (</w:t>
      </w:r>
      <w:r>
        <w:rPr>
          <w:b/>
          <w:szCs w:val="24"/>
        </w:rPr>
        <w:t>one-to-many ( 1:n)).</w:t>
      </w:r>
    </w:p>
    <w:p w:rsidR="003B2534" w:rsidRPr="003B2534" w:rsidRDefault="003B2534" w:rsidP="003B2534">
      <w:pPr>
        <w:rPr>
          <w:szCs w:val="24"/>
        </w:rPr>
      </w:pPr>
      <w:r w:rsidRPr="003B2534">
        <w:rPr>
          <w:szCs w:val="24"/>
        </w:rPr>
        <w:t>Apabila seorang customer dapat melakukan banyak order.</w:t>
      </w:r>
    </w:p>
    <w:p w:rsidR="003B2534" w:rsidRDefault="003B2534" w:rsidP="003B2534">
      <w:pPr>
        <w:pStyle w:val="ListParagraph"/>
        <w:numPr>
          <w:ilvl w:val="0"/>
          <w:numId w:val="9"/>
        </w:numPr>
        <w:spacing w:after="0" w:line="240" w:lineRule="auto"/>
        <w:jc w:val="left"/>
        <w:rPr>
          <w:szCs w:val="24"/>
        </w:rPr>
      </w:pPr>
      <w:r>
        <w:rPr>
          <w:szCs w:val="24"/>
        </w:rPr>
        <w:t>Customers-Payment (</w:t>
      </w:r>
      <w:r>
        <w:rPr>
          <w:b/>
          <w:szCs w:val="24"/>
        </w:rPr>
        <w:t>one-to-many  (1:n)).</w:t>
      </w:r>
    </w:p>
    <w:p w:rsidR="003B2534" w:rsidRPr="003B2534" w:rsidRDefault="003B2534" w:rsidP="003B2534">
      <w:pPr>
        <w:rPr>
          <w:szCs w:val="24"/>
        </w:rPr>
      </w:pPr>
      <w:r w:rsidRPr="003B2534">
        <w:rPr>
          <w:szCs w:val="24"/>
        </w:rPr>
        <w:t>Terjadi apabila seorang customers melakukan pembayaran dari banyaknya transaksi.</w:t>
      </w:r>
    </w:p>
    <w:p w:rsidR="003B2534" w:rsidRDefault="003B2534" w:rsidP="003B2534">
      <w:pPr>
        <w:pStyle w:val="ListParagraph"/>
        <w:numPr>
          <w:ilvl w:val="0"/>
          <w:numId w:val="9"/>
        </w:numPr>
        <w:spacing w:after="0" w:line="240" w:lineRule="auto"/>
        <w:jc w:val="left"/>
        <w:rPr>
          <w:szCs w:val="24"/>
        </w:rPr>
      </w:pPr>
      <w:r>
        <w:rPr>
          <w:szCs w:val="24"/>
        </w:rPr>
        <w:t xml:space="preserve">Employees- Customers </w:t>
      </w:r>
      <w:r>
        <w:rPr>
          <w:b/>
          <w:szCs w:val="24"/>
        </w:rPr>
        <w:t>(one-to-many (1:n)).</w:t>
      </w:r>
    </w:p>
    <w:p w:rsidR="003B2534" w:rsidRPr="003B2534" w:rsidRDefault="003B2534" w:rsidP="003B2534">
      <w:pPr>
        <w:rPr>
          <w:szCs w:val="24"/>
        </w:rPr>
      </w:pPr>
      <w:r w:rsidRPr="003B2534">
        <w:rPr>
          <w:szCs w:val="24"/>
        </w:rPr>
        <w:t>Terjadi bila satu pegawai  dapat melayani banyak customers.</w:t>
      </w:r>
    </w:p>
    <w:p w:rsidR="003B2534" w:rsidRDefault="003B2534" w:rsidP="003B2534">
      <w:pPr>
        <w:pStyle w:val="ListParagraph"/>
        <w:numPr>
          <w:ilvl w:val="0"/>
          <w:numId w:val="9"/>
        </w:numPr>
        <w:spacing w:after="0" w:line="240" w:lineRule="auto"/>
        <w:jc w:val="left"/>
        <w:rPr>
          <w:szCs w:val="24"/>
        </w:rPr>
      </w:pPr>
      <w:r>
        <w:rPr>
          <w:szCs w:val="24"/>
        </w:rPr>
        <w:t xml:space="preserve">Employees-Offices </w:t>
      </w:r>
      <w:r>
        <w:rPr>
          <w:b/>
          <w:szCs w:val="24"/>
        </w:rPr>
        <w:t>(many-to-one (n:1)).</w:t>
      </w:r>
    </w:p>
    <w:p w:rsidR="003B2534" w:rsidRPr="003B2534" w:rsidRDefault="003B2534" w:rsidP="003B2534">
      <w:pPr>
        <w:rPr>
          <w:szCs w:val="24"/>
        </w:rPr>
      </w:pPr>
      <w:r w:rsidRPr="003B2534">
        <w:rPr>
          <w:szCs w:val="24"/>
        </w:rPr>
        <w:t>Terjadi karena banyak karyawan dapat bekerja dalam satu kantor.</w:t>
      </w:r>
    </w:p>
    <w:p w:rsidR="003B2534" w:rsidRDefault="003B2534" w:rsidP="003B2534">
      <w:pPr>
        <w:pStyle w:val="ListParagraph"/>
        <w:numPr>
          <w:ilvl w:val="0"/>
          <w:numId w:val="9"/>
        </w:numPr>
        <w:spacing w:after="0" w:line="240" w:lineRule="auto"/>
        <w:jc w:val="left"/>
        <w:rPr>
          <w:szCs w:val="24"/>
        </w:rPr>
      </w:pPr>
      <w:r>
        <w:rPr>
          <w:szCs w:val="24"/>
        </w:rPr>
        <w:t xml:space="preserve">Order-Orderdetails </w:t>
      </w:r>
      <w:r>
        <w:rPr>
          <w:b/>
          <w:szCs w:val="24"/>
        </w:rPr>
        <w:t>(one-to-one (1:1)).</w:t>
      </w:r>
    </w:p>
    <w:p w:rsidR="003B2534" w:rsidRPr="003B2534" w:rsidRDefault="003B2534" w:rsidP="003B2534">
      <w:pPr>
        <w:rPr>
          <w:szCs w:val="24"/>
        </w:rPr>
      </w:pPr>
      <w:r w:rsidRPr="003B2534">
        <w:rPr>
          <w:szCs w:val="24"/>
        </w:rPr>
        <w:t>Karena satu order hanya akan memiliki satu detail order.</w:t>
      </w:r>
    </w:p>
    <w:p w:rsidR="003B2534" w:rsidRDefault="003B2534" w:rsidP="003B2534">
      <w:pPr>
        <w:pStyle w:val="ListParagraph"/>
        <w:numPr>
          <w:ilvl w:val="0"/>
          <w:numId w:val="9"/>
        </w:numPr>
        <w:spacing w:after="0" w:line="240" w:lineRule="auto"/>
        <w:jc w:val="left"/>
        <w:rPr>
          <w:szCs w:val="24"/>
        </w:rPr>
      </w:pPr>
      <w:r>
        <w:rPr>
          <w:szCs w:val="24"/>
        </w:rPr>
        <w:t xml:space="preserve">Orderdetails-Products </w:t>
      </w:r>
      <w:r>
        <w:rPr>
          <w:b/>
          <w:szCs w:val="24"/>
        </w:rPr>
        <w:t>(one-to-many (1:n)).</w:t>
      </w:r>
    </w:p>
    <w:p w:rsidR="003B2534" w:rsidRPr="003B2534" w:rsidRDefault="003B2534" w:rsidP="003B2534">
      <w:pPr>
        <w:rPr>
          <w:szCs w:val="24"/>
        </w:rPr>
      </w:pPr>
      <w:r w:rsidRPr="003B2534">
        <w:rPr>
          <w:szCs w:val="24"/>
        </w:rPr>
        <w:t>Karena satu order detail dapat melibatkan banyak produk.</w:t>
      </w:r>
    </w:p>
    <w:p w:rsidR="003B2534" w:rsidRDefault="003B2534" w:rsidP="003B2534">
      <w:pPr>
        <w:pStyle w:val="ListParagraph"/>
        <w:numPr>
          <w:ilvl w:val="0"/>
          <w:numId w:val="9"/>
        </w:numPr>
        <w:spacing w:after="0" w:line="240" w:lineRule="auto"/>
        <w:jc w:val="left"/>
        <w:rPr>
          <w:szCs w:val="24"/>
        </w:rPr>
      </w:pPr>
      <w:r>
        <w:rPr>
          <w:szCs w:val="24"/>
        </w:rPr>
        <w:t xml:space="preserve">Products- ProductLine </w:t>
      </w:r>
      <w:r>
        <w:rPr>
          <w:b/>
          <w:szCs w:val="24"/>
        </w:rPr>
        <w:t>(many-to-one (n:1)).</w:t>
      </w:r>
    </w:p>
    <w:p w:rsidR="003B2534" w:rsidRPr="003B2534" w:rsidRDefault="003B2534" w:rsidP="003B2534">
      <w:pPr>
        <w:rPr>
          <w:szCs w:val="24"/>
        </w:rPr>
      </w:pPr>
      <w:r w:rsidRPr="003B2534">
        <w:rPr>
          <w:szCs w:val="24"/>
        </w:rPr>
        <w:t>Karena banyak product yang terjual dapat dikelompokkan kesatu kategori yang sama.</w:t>
      </w:r>
    </w:p>
    <w:p w:rsidR="00603505" w:rsidRPr="00603505" w:rsidRDefault="00603505" w:rsidP="002F1E60">
      <w:pPr>
        <w:ind w:firstLine="0"/>
        <w:rPr>
          <w:rFonts w:cs="Times New Roman"/>
          <w:b/>
          <w:szCs w:val="24"/>
        </w:rPr>
      </w:pPr>
    </w:p>
    <w:sectPr w:rsidR="00603505" w:rsidRPr="00603505" w:rsidSect="00CB2E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24B57"/>
    <w:multiLevelType w:val="hybridMultilevel"/>
    <w:tmpl w:val="4FD4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55825"/>
    <w:multiLevelType w:val="hybridMultilevel"/>
    <w:tmpl w:val="BBECCF1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B2B0B"/>
    <w:multiLevelType w:val="hybridMultilevel"/>
    <w:tmpl w:val="0F2A33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6E4"/>
    <w:multiLevelType w:val="hybridMultilevel"/>
    <w:tmpl w:val="823E2B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171B0"/>
    <w:multiLevelType w:val="hybridMultilevel"/>
    <w:tmpl w:val="68F876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85686"/>
    <w:multiLevelType w:val="hybridMultilevel"/>
    <w:tmpl w:val="018EE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2562B5"/>
    <w:multiLevelType w:val="hybridMultilevel"/>
    <w:tmpl w:val="B544856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C1004"/>
    <w:multiLevelType w:val="hybridMultilevel"/>
    <w:tmpl w:val="D652BFC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C791F"/>
    <w:multiLevelType w:val="hybridMultilevel"/>
    <w:tmpl w:val="6A30126C"/>
    <w:lvl w:ilvl="0" w:tplc="91F29E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36"/>
    <w:rsid w:val="002F1E60"/>
    <w:rsid w:val="003630AE"/>
    <w:rsid w:val="00371BBA"/>
    <w:rsid w:val="003B2534"/>
    <w:rsid w:val="0044623C"/>
    <w:rsid w:val="00603505"/>
    <w:rsid w:val="006754E3"/>
    <w:rsid w:val="006C0136"/>
    <w:rsid w:val="00705245"/>
    <w:rsid w:val="008E7088"/>
    <w:rsid w:val="00AD223F"/>
    <w:rsid w:val="00CB2EA9"/>
    <w:rsid w:val="00D33337"/>
    <w:rsid w:val="00E24D5F"/>
    <w:rsid w:val="00E55B63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1BBA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0136"/>
  </w:style>
  <w:style w:type="character" w:styleId="Hyperlink">
    <w:name w:val="Hyperlink"/>
    <w:basedOn w:val="DefaultParagraphFont"/>
    <w:uiPriority w:val="99"/>
    <w:semiHidden/>
    <w:unhideWhenUsed/>
    <w:rsid w:val="006C01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1BBA"/>
    <w:rPr>
      <w:rFonts w:eastAsia="Times New Roman" w:cs="Times New Roman"/>
      <w:b/>
      <w:bCs/>
      <w:sz w:val="27"/>
      <w:szCs w:val="27"/>
      <w:lang w:eastAsia="id-ID"/>
    </w:rPr>
  </w:style>
  <w:style w:type="character" w:customStyle="1" w:styleId="mw-headline">
    <w:name w:val="mw-headline"/>
    <w:basedOn w:val="DefaultParagraphFont"/>
    <w:rsid w:val="00371BBA"/>
  </w:style>
  <w:style w:type="character" w:customStyle="1" w:styleId="mw-editsection">
    <w:name w:val="mw-editsection"/>
    <w:basedOn w:val="DefaultParagraphFont"/>
    <w:rsid w:val="00371BBA"/>
  </w:style>
  <w:style w:type="character" w:customStyle="1" w:styleId="mw-editsection-bracket">
    <w:name w:val="mw-editsection-bracket"/>
    <w:basedOn w:val="DefaultParagraphFont"/>
    <w:rsid w:val="00371BBA"/>
  </w:style>
  <w:style w:type="character" w:customStyle="1" w:styleId="mw-editsection-divider">
    <w:name w:val="mw-editsection-divider"/>
    <w:basedOn w:val="DefaultParagraphFont"/>
    <w:rsid w:val="00371BBA"/>
  </w:style>
  <w:style w:type="paragraph" w:styleId="NormalWeb">
    <w:name w:val="Normal (Web)"/>
    <w:basedOn w:val="Normal"/>
    <w:uiPriority w:val="99"/>
    <w:unhideWhenUsed/>
    <w:rsid w:val="00371BB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1BBA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0136"/>
  </w:style>
  <w:style w:type="character" w:styleId="Hyperlink">
    <w:name w:val="Hyperlink"/>
    <w:basedOn w:val="DefaultParagraphFont"/>
    <w:uiPriority w:val="99"/>
    <w:semiHidden/>
    <w:unhideWhenUsed/>
    <w:rsid w:val="006C01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1BBA"/>
    <w:rPr>
      <w:rFonts w:eastAsia="Times New Roman" w:cs="Times New Roman"/>
      <w:b/>
      <w:bCs/>
      <w:sz w:val="27"/>
      <w:szCs w:val="27"/>
      <w:lang w:eastAsia="id-ID"/>
    </w:rPr>
  </w:style>
  <w:style w:type="character" w:customStyle="1" w:styleId="mw-headline">
    <w:name w:val="mw-headline"/>
    <w:basedOn w:val="DefaultParagraphFont"/>
    <w:rsid w:val="00371BBA"/>
  </w:style>
  <w:style w:type="character" w:customStyle="1" w:styleId="mw-editsection">
    <w:name w:val="mw-editsection"/>
    <w:basedOn w:val="DefaultParagraphFont"/>
    <w:rsid w:val="00371BBA"/>
  </w:style>
  <w:style w:type="character" w:customStyle="1" w:styleId="mw-editsection-bracket">
    <w:name w:val="mw-editsection-bracket"/>
    <w:basedOn w:val="DefaultParagraphFont"/>
    <w:rsid w:val="00371BBA"/>
  </w:style>
  <w:style w:type="character" w:customStyle="1" w:styleId="mw-editsection-divider">
    <w:name w:val="mw-editsection-divider"/>
    <w:basedOn w:val="DefaultParagraphFont"/>
    <w:rsid w:val="00371BBA"/>
  </w:style>
  <w:style w:type="paragraph" w:styleId="NormalWeb">
    <w:name w:val="Normal (Web)"/>
    <w:basedOn w:val="Normal"/>
    <w:uiPriority w:val="99"/>
    <w:unhideWhenUsed/>
    <w:rsid w:val="00371BB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Program_komputer" TargetMode="External"/><Relationship Id="rId13" Type="http://schemas.openxmlformats.org/officeDocument/2006/relationships/hyperlink" Target="https://id.wikipedia.org/w/index.php?title=Model_basis_data&amp;action=edit&amp;redlink=1" TargetMode="External"/><Relationship Id="rId18" Type="http://schemas.openxmlformats.org/officeDocument/2006/relationships/hyperlink" Target="https://id.wikipedia.org/wiki/Data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id.wikipedia.org/wiki/Komputer" TargetMode="External"/><Relationship Id="rId12" Type="http://schemas.openxmlformats.org/officeDocument/2006/relationships/hyperlink" Target="https://id.wikipedia.org/w/index.php?title=Skema&amp;action=edit&amp;redlink=1" TargetMode="External"/><Relationship Id="rId17" Type="http://schemas.openxmlformats.org/officeDocument/2006/relationships/hyperlink" Target="https://id.wikipedia.org/wiki/Graf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/index.php?title=Model_data&amp;action=edit&amp;redlink=1" TargetMode="External"/><Relationship Id="rId20" Type="http://schemas.openxmlformats.org/officeDocument/2006/relationships/hyperlink" Target="https://id.wikipedia.org/wiki/Si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Informasi" TargetMode="External"/><Relationship Id="rId11" Type="http://schemas.openxmlformats.org/officeDocument/2006/relationships/hyperlink" Target="https://id.wikipedia.org/wiki/Sistem_manajemen_basis_data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1.vsdx"/><Relationship Id="rId10" Type="http://schemas.openxmlformats.org/officeDocument/2006/relationships/hyperlink" Target="https://id.wikipedia.org/wiki/Kueri" TargetMode="External"/><Relationship Id="rId19" Type="http://schemas.openxmlformats.org/officeDocument/2006/relationships/hyperlink" Target="https://id.wikipedia.org/wiki/Entitas_aktu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Perangkat_lunak" TargetMode="Externa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16</cp:revision>
  <dcterms:created xsi:type="dcterms:W3CDTF">2017-11-07T01:04:00Z</dcterms:created>
  <dcterms:modified xsi:type="dcterms:W3CDTF">2018-01-05T07:41:00Z</dcterms:modified>
</cp:coreProperties>
</file>