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t>Cara Install idle python di Ubuntu</w:t>
      </w:r>
    </w:p>
    <w:p>
      <w:pPr>
        <w:numPr>
          <w:numId w:val="0"/>
        </w:numPr>
      </w:pPr>
      <w:r>
        <w:t>1.apt-get install idle</w:t>
      </w:r>
    </w:p>
    <w:p>
      <w:pPr>
        <w:numPr>
          <w:ilvl w:val="0"/>
          <w:numId w:val="1"/>
        </w:numPr>
      </w:pPr>
      <w:bookmarkStart w:id="0" w:name="_GoBack"/>
      <w:r>
        <w:drawing>
          <wp:inline distT="0" distB="0" distL="114300" distR="114300">
            <wp:extent cx="5268595" cy="2962275"/>
            <wp:effectExtent l="0" t="0" r="8255" b="9525"/>
            <wp:docPr id="1" name="Picture 1" descr="Instal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stall Pytho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1"/>
        </w:numPr>
      </w:pPr>
      <w:r>
        <w:t>Tunggu Hingga Prosesnya Selesai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2" name="Picture 2" descr="Pro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os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Birch St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rch Std">
    <w:panose1 w:val="000005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8076436">
    <w:nsid w:val="58B23E94"/>
    <w:multiLevelType w:val="singleLevel"/>
    <w:tmpl w:val="58B23E94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880764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CDDC967"/>
    <w:rsid w:val="DCDDC96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2017-02-26T09:30:00Z</dcterms:created>
  <dc:creator>mr</dc:creator>
  <cp:lastModifiedBy>mr</cp:lastModifiedBy>
  <dcterms:modified xsi:type="dcterms:W3CDTF">2017-02-26T09:33:01Z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