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8A" w:rsidRDefault="00EB2E8A" w:rsidP="00EB2E8A">
      <w:r>
        <w:t>1.</w:t>
      </w:r>
      <w:r w:rsidRPr="00EB2E8A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EB2E8A" w:rsidRDefault="00EB2E8A" w:rsidP="00EB2E8A">
      <w:r>
        <w:t>&lt;</w:t>
      </w:r>
      <w:proofErr w:type="gramStart"/>
      <w:r>
        <w:t>html</w:t>
      </w:r>
      <w:proofErr w:type="gramEnd"/>
      <w:r>
        <w:t>&gt;</w:t>
      </w:r>
    </w:p>
    <w:p w:rsidR="00EB2E8A" w:rsidRDefault="00EB2E8A" w:rsidP="00EB2E8A">
      <w:r>
        <w:t>&lt;</w:t>
      </w:r>
      <w:proofErr w:type="gramStart"/>
      <w:r>
        <w:t>head</w:t>
      </w:r>
      <w:proofErr w:type="gramEnd"/>
      <w:r>
        <w:t>&gt;</w:t>
      </w:r>
    </w:p>
    <w:p w:rsidR="00EB2E8A" w:rsidRDefault="00EB2E8A" w:rsidP="00EB2E8A">
      <w:r>
        <w:tab/>
        <w:t>&lt;</w:t>
      </w:r>
      <w:proofErr w:type="gramStart"/>
      <w:r>
        <w:t>title&gt;</w:t>
      </w:r>
      <w:proofErr w:type="gramEnd"/>
      <w:r>
        <w:t>L200160023&lt;/title&gt;</w:t>
      </w:r>
    </w:p>
    <w:p w:rsidR="00EB2E8A" w:rsidRDefault="00EB2E8A" w:rsidP="00EB2E8A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EB2E8A" w:rsidRDefault="00EB2E8A" w:rsidP="00EB2E8A"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EB2E8A" w:rsidRDefault="00EB2E8A" w:rsidP="00EB2E8A">
      <w:r>
        <w:tab/>
      </w:r>
      <w:r>
        <w:tab/>
      </w:r>
      <w:proofErr w:type="gramStart"/>
      <w:r>
        <w:t>position</w:t>
      </w:r>
      <w:proofErr w:type="gramEnd"/>
      <w:r>
        <w:t>: relative;</w:t>
      </w:r>
    </w:p>
    <w:p w:rsidR="00EB2E8A" w:rsidRDefault="00EB2E8A" w:rsidP="00EB2E8A">
      <w:r>
        <w:tab/>
      </w:r>
      <w:r>
        <w:tab/>
      </w:r>
      <w:proofErr w:type="gramStart"/>
      <w:r>
        <w:t>z-index</w:t>
      </w:r>
      <w:proofErr w:type="gramEnd"/>
      <w:r>
        <w:t>: 1;</w:t>
      </w:r>
    </w:p>
    <w:p w:rsidR="00EB2E8A" w:rsidRDefault="00EB2E8A" w:rsidP="00EB2E8A">
      <w:r>
        <w:tab/>
      </w:r>
      <w:r>
        <w:tab/>
      </w:r>
      <w:proofErr w:type="gramStart"/>
      <w:r>
        <w:t>top</w:t>
      </w:r>
      <w:proofErr w:type="gramEnd"/>
      <w:r>
        <w:t>: 0px;</w:t>
      </w:r>
    </w:p>
    <w:p w:rsidR="00EB2E8A" w:rsidRDefault="00EB2E8A" w:rsidP="00EB2E8A">
      <w:r>
        <w:tab/>
        <w:t>}</w:t>
      </w:r>
    </w:p>
    <w:p w:rsidR="00EB2E8A" w:rsidRDefault="00EB2E8A" w:rsidP="00EB2E8A">
      <w:r>
        <w:tab/>
      </w:r>
      <w:proofErr w:type="gramStart"/>
      <w:r>
        <w:t>p{</w:t>
      </w:r>
      <w:proofErr w:type="gramEnd"/>
    </w:p>
    <w:p w:rsidR="00EB2E8A" w:rsidRDefault="00EB2E8A" w:rsidP="00EB2E8A">
      <w:r>
        <w:tab/>
      </w:r>
      <w:r>
        <w:tab/>
      </w:r>
      <w:proofErr w:type="gramStart"/>
      <w:r>
        <w:t>position</w:t>
      </w:r>
      <w:proofErr w:type="gramEnd"/>
      <w:r>
        <w:t>: absolute;</w:t>
      </w:r>
    </w:p>
    <w:p w:rsidR="00EB2E8A" w:rsidRDefault="00EB2E8A" w:rsidP="00EB2E8A">
      <w:r>
        <w:tab/>
      </w:r>
      <w:r>
        <w:tab/>
      </w:r>
      <w:proofErr w:type="gramStart"/>
      <w:r>
        <w:t>top</w:t>
      </w:r>
      <w:proofErr w:type="gramEnd"/>
      <w:r>
        <w:t>: 20px;</w:t>
      </w:r>
    </w:p>
    <w:p w:rsidR="00EB2E8A" w:rsidRDefault="00EB2E8A" w:rsidP="00EB2E8A">
      <w:r>
        <w:tab/>
      </w:r>
      <w:r>
        <w:tab/>
      </w:r>
      <w:proofErr w:type="gramStart"/>
      <w:r>
        <w:t>z-index</w:t>
      </w:r>
      <w:proofErr w:type="gramEnd"/>
      <w:r>
        <w:t>: 2;</w:t>
      </w:r>
    </w:p>
    <w:p w:rsidR="00EB2E8A" w:rsidRDefault="00EB2E8A" w:rsidP="00EB2E8A">
      <w:r>
        <w:tab/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B2E8A" w:rsidRDefault="00EB2E8A" w:rsidP="00EB2E8A">
      <w:r>
        <w:tab/>
        <w:t>}</w:t>
      </w:r>
    </w:p>
    <w:p w:rsidR="00EB2E8A" w:rsidRDefault="00EB2E8A" w:rsidP="00EB2E8A">
      <w:r>
        <w:tab/>
        <w:t>&lt;/style&gt;</w:t>
      </w:r>
    </w:p>
    <w:p w:rsidR="00EB2E8A" w:rsidRDefault="00EB2E8A" w:rsidP="00EB2E8A">
      <w:r>
        <w:t>&lt;/head&gt;</w:t>
      </w:r>
    </w:p>
    <w:p w:rsidR="00EB2E8A" w:rsidRDefault="00EB2E8A" w:rsidP="00EB2E8A">
      <w:r>
        <w:t>&lt;</w:t>
      </w:r>
      <w:proofErr w:type="gramStart"/>
      <w:r>
        <w:t>body</w:t>
      </w:r>
      <w:proofErr w:type="gramEnd"/>
      <w:r>
        <w:t>&gt;</w:t>
      </w:r>
    </w:p>
    <w:p w:rsidR="00EB2E8A" w:rsidRDefault="00EB2E8A" w:rsidP="00EB2E8A">
      <w:r>
        <w:t>&lt;</w:t>
      </w:r>
      <w:proofErr w:type="gramStart"/>
      <w:r>
        <w:t>div</w:t>
      </w:r>
      <w:proofErr w:type="gramEnd"/>
      <w:r>
        <w:t>&gt;</w:t>
      </w:r>
    </w:p>
    <w:p w:rsidR="00EB2E8A" w:rsidRDefault="00EB2E8A" w:rsidP="00EB2E8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="L200160023.jpg"&gt;</w:t>
      </w:r>
    </w:p>
    <w:p w:rsidR="00EB2E8A" w:rsidRDefault="00EB2E8A" w:rsidP="00EB2E8A">
      <w:r>
        <w:t>&lt;h1&gt;</w:t>
      </w:r>
    </w:p>
    <w:p w:rsidR="00EB2E8A" w:rsidRDefault="00EB2E8A" w:rsidP="00EB2E8A">
      <w:r>
        <w:t>&lt;p&gt;</w:t>
      </w:r>
    </w:p>
    <w:p w:rsidR="00EB2E8A" w:rsidRDefault="00EB2E8A" w:rsidP="00EB2E8A">
      <w:r>
        <w:t xml:space="preserve">&lt;b&gt;BIODATA </w:t>
      </w:r>
      <w:proofErr w:type="gramStart"/>
      <w:r>
        <w:t>DIRI:</w:t>
      </w:r>
      <w:proofErr w:type="gramEnd"/>
      <w:r>
        <w:t>&lt;/b&gt;</w:t>
      </w:r>
    </w:p>
    <w:p w:rsidR="00EB2E8A" w:rsidRDefault="00EB2E8A" w:rsidP="00EB2E8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E8A" w:rsidRDefault="00EB2E8A" w:rsidP="00EB2E8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E8A" w:rsidRDefault="00EB2E8A" w:rsidP="00EB2E8A">
      <w:r>
        <w:t>&lt;b&gt;</w:t>
      </w:r>
      <w:proofErr w:type="spellStart"/>
      <w:r>
        <w:t>Nama</w:t>
      </w:r>
      <w:proofErr w:type="spellEnd"/>
      <w:r>
        <w:t xml:space="preserve">: Ajib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Rosadha</w:t>
      </w:r>
      <w:proofErr w:type="spellEnd"/>
      <w:r>
        <w:t>&lt;/b&gt;</w:t>
      </w:r>
    </w:p>
    <w:p w:rsidR="00EB2E8A" w:rsidRDefault="00EB2E8A" w:rsidP="00EB2E8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E8A" w:rsidRDefault="00EB2E8A" w:rsidP="00EB2E8A">
      <w:r>
        <w:t>&lt;b&gt;NIM &amp;</w:t>
      </w:r>
      <w:proofErr w:type="spellStart"/>
      <w:r>
        <w:t>nbsp</w:t>
      </w:r>
      <w:proofErr w:type="spellEnd"/>
      <w:r>
        <w:t>: L200160023&lt;/b&gt;</w:t>
      </w:r>
    </w:p>
    <w:p w:rsidR="00EB2E8A" w:rsidRDefault="00EB2E8A" w:rsidP="00EB2E8A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B2E8A" w:rsidRDefault="00EB2E8A" w:rsidP="00EB2E8A">
      <w:r>
        <w:t>&lt;b&gt;Kota &amp;</w:t>
      </w:r>
      <w:proofErr w:type="spellStart"/>
      <w:r>
        <w:t>nbsp</w:t>
      </w:r>
      <w:proofErr w:type="spellEnd"/>
      <w:r>
        <w:t xml:space="preserve">: </w:t>
      </w:r>
      <w:proofErr w:type="spellStart"/>
      <w:r>
        <w:t>Sragen</w:t>
      </w:r>
      <w:proofErr w:type="spellEnd"/>
      <w:r>
        <w:t>&lt;/b&gt;</w:t>
      </w:r>
    </w:p>
    <w:p w:rsidR="00EB2E8A" w:rsidRDefault="00EB2E8A" w:rsidP="00EB2E8A">
      <w:r>
        <w:t>&lt;/p&gt;&lt;/h1&gt;</w:t>
      </w:r>
    </w:p>
    <w:p w:rsidR="00EB2E8A" w:rsidRDefault="00EB2E8A" w:rsidP="00EB2E8A">
      <w:r>
        <w:t>&lt;/div&gt;</w:t>
      </w:r>
    </w:p>
    <w:p w:rsidR="00EB2E8A" w:rsidRDefault="00EB2E8A" w:rsidP="00EB2E8A"/>
    <w:p w:rsidR="00EB2E8A" w:rsidRDefault="00EB2E8A" w:rsidP="00EB2E8A">
      <w:r>
        <w:t>&lt;/body&gt;</w:t>
      </w:r>
    </w:p>
    <w:p w:rsidR="00F33219" w:rsidRDefault="00EB2E8A" w:rsidP="00EB2E8A">
      <w:r>
        <w:t>&lt;/html&gt;</w:t>
      </w:r>
    </w:p>
    <w:p w:rsidR="00EB2E8A" w:rsidRDefault="00EB2E8A" w:rsidP="00EB2E8A">
      <w:r>
        <w:rPr>
          <w:noProof/>
        </w:rPr>
        <w:drawing>
          <wp:inline distT="0" distB="0" distL="0" distR="0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8A" w:rsidRDefault="00EB2E8A" w:rsidP="00EB2E8A"/>
    <w:p w:rsidR="0055662F" w:rsidRDefault="00EB2E8A" w:rsidP="00EB2E8A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5670"/>
        <w:gridCol w:w="3102"/>
      </w:tblGrid>
      <w:tr w:rsidR="0055662F" w:rsidTr="0055662F">
        <w:trPr>
          <w:trHeight w:val="297"/>
        </w:trPr>
        <w:tc>
          <w:tcPr>
            <w:tcW w:w="532" w:type="dxa"/>
          </w:tcPr>
          <w:p w:rsidR="0055662F" w:rsidRDefault="0055662F" w:rsidP="00EB2E8A">
            <w:r>
              <w:t>No</w:t>
            </w:r>
          </w:p>
        </w:tc>
        <w:tc>
          <w:tcPr>
            <w:tcW w:w="5670" w:type="dxa"/>
          </w:tcPr>
          <w:p w:rsidR="0055662F" w:rsidRDefault="0055662F" w:rsidP="00EB2E8A">
            <w:r>
              <w:t>Tag/</w:t>
            </w:r>
            <w:proofErr w:type="spellStart"/>
            <w:r>
              <w:t>atribute</w:t>
            </w:r>
            <w:proofErr w:type="spellEnd"/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fungsi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proofErr w:type="spellStart"/>
            <w:r>
              <w:t>bgcolor</w:t>
            </w:r>
            <w:proofErr w:type="spellEnd"/>
            <w:r>
              <w:t>=’blue’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background</w:t>
            </w:r>
          </w:p>
        </w:tc>
      </w:tr>
      <w:tr w:rsidR="0055662F" w:rsidTr="0055662F">
        <w:trPr>
          <w:trHeight w:val="297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&lt;h1&gt; - &lt;h6&gt;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Untuk</w:t>
            </w:r>
            <w:proofErr w:type="spellEnd"/>
            <w:r>
              <w:t xml:space="preserve"> heading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&lt;font&gt;…&lt;/font&gt;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font,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warna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dan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ukuran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teks</w:t>
            </w:r>
            <w:proofErr w:type="spellEnd"/>
          </w:p>
        </w:tc>
      </w:tr>
      <w:tr w:rsidR="0055662F" w:rsidTr="0055662F">
        <w:trPr>
          <w:trHeight w:val="297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>merubah</w:t>
            </w:r>
            <w:proofErr w:type="spellEnd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>tampilan</w:t>
            </w:r>
            <w:proofErr w:type="spellEnd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 xml:space="preserve"> style</w:t>
            </w:r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>menjadi</w:t>
            </w:r>
            <w:proofErr w:type="spellEnd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44444"/>
                <w:sz w:val="20"/>
                <w:szCs w:val="20"/>
                <w:shd w:val="clear" w:color="auto" w:fill="FFFFFF"/>
              </w:rPr>
              <w:t>verdana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Size=’10’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10</w:t>
            </w:r>
          </w:p>
        </w:tc>
      </w:tr>
      <w:tr w:rsidR="0055662F" w:rsidTr="0055662F">
        <w:trPr>
          <w:trHeight w:val="297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Color=’blue’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55662F" w:rsidTr="0055662F">
        <w:trPr>
          <w:trHeight w:val="297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&lt;b&gt;…&lt;/b&gt;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Menebalkan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</w:t>
            </w:r>
            <w:proofErr w:type="spellStart"/>
            <w:r>
              <w:t>i</w:t>
            </w:r>
            <w:proofErr w:type="spellEnd"/>
            <w:r>
              <w:t>&gt;…&lt;/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Memiringkan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&lt;u&gt;…&lt;/u&gt;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gariss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kata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&lt;strike&gt;…&lt;/strike&gt;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coret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tengah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&lt;sup&gt;…&lt;/sup&gt;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superscripted 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&lt;sub&gt;…&lt;/sub&gt;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subskrip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55662F">
            <w:r>
              <w:t>&lt;p&gt;…&lt;/p&gt;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55662F">
            <w:r>
              <w:t>Align=’center’</w:t>
            </w:r>
          </w:p>
        </w:tc>
        <w:tc>
          <w:tcPr>
            <w:tcW w:w="3102" w:type="dxa"/>
          </w:tcPr>
          <w:p w:rsidR="0055662F" w:rsidRDefault="0055662F" w:rsidP="0055662F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bookmarkStart w:id="0" w:name="_GoBack"/>
            <w:bookmarkEnd w:id="0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Rata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tengah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gambar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Menambah</w:t>
            </w:r>
            <w:proofErr w:type="spellEnd"/>
            <w:r>
              <w:t xml:space="preserve"> file </w:t>
            </w:r>
            <w:proofErr w:type="spellStart"/>
            <w:r>
              <w:t>gambar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Width=’100’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100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Height=’100’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100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Alt=’alt’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menggambarkan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citra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dan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informasi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judul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dalam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tabel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, link,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dan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menggambarkan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tujuan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dari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elemen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saat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menggunakan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kata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kunci</w:t>
            </w:r>
            <w:proofErr w:type="spellEnd"/>
            <w:r>
              <w:rPr>
                <w:rFonts w:ascii="Georgia" w:hAnsi="Georgi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hAnsi="Georgia"/>
                <w:color w:val="333333"/>
                <w:sz w:val="20"/>
                <w:szCs w:val="20"/>
              </w:rPr>
              <w:t>bertarget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</w:t>
            </w:r>
            <w:proofErr w:type="spellStart"/>
            <w:r>
              <w:t>ul</w:t>
            </w:r>
            <w:proofErr w:type="spellEnd"/>
            <w:r>
              <w:t>&gt;…&lt;/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daftar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selain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nomor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daftar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nomor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&lt;li&gt;…&lt;/li&gt;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sebuah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item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daftar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Type=’circle’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Bentuk</w:t>
            </w:r>
            <w:proofErr w:type="spellEnd"/>
            <w:r>
              <w:t xml:space="preserve"> list </w:t>
            </w:r>
            <w:proofErr w:type="spellStart"/>
            <w:r>
              <w:t>bundar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&lt;table&gt;…&lt;/table&gt;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</w:t>
            </w:r>
            <w:proofErr w:type="spellStart"/>
            <w:r>
              <w:t>tr</w:t>
            </w:r>
            <w:proofErr w:type="spellEnd"/>
            <w:r>
              <w:t>&gt;…&lt;/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baris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dalam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sebuah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tabel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&lt;td&gt;…&lt;/td&gt;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membuat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sel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dalam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sebuah</w:t>
            </w:r>
            <w:proofErr w:type="spellEnd"/>
            <w:r>
              <w:rPr>
                <w:rFonts w:ascii="Source Sans Pro" w:hAnsi="Source Sans Pro"/>
                <w:color w:val="565A5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  <w:shd w:val="clear" w:color="auto" w:fill="FFFFFF"/>
              </w:rPr>
              <w:t>tabel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Border=’2px’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tepi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2pixel</w:t>
            </w:r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3102" w:type="dxa"/>
          </w:tcPr>
          <w:p w:rsidR="0055662F" w:rsidRDefault="0055662F" w:rsidP="00EB2E8A"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  <w:tr w:rsidR="0055662F" w:rsidTr="0055662F">
        <w:trPr>
          <w:trHeight w:val="280"/>
        </w:trPr>
        <w:tc>
          <w:tcPr>
            <w:tcW w:w="532" w:type="dxa"/>
          </w:tcPr>
          <w:p w:rsidR="0055662F" w:rsidRDefault="0055662F" w:rsidP="00EB2E8A"/>
        </w:tc>
        <w:tc>
          <w:tcPr>
            <w:tcW w:w="5670" w:type="dxa"/>
          </w:tcPr>
          <w:p w:rsidR="0055662F" w:rsidRDefault="0055662F" w:rsidP="00EB2E8A">
            <w:r>
              <w:t>&lt;/BR&gt;</w:t>
            </w:r>
          </w:p>
        </w:tc>
        <w:tc>
          <w:tcPr>
            <w:tcW w:w="3102" w:type="dxa"/>
          </w:tcPr>
          <w:p w:rsidR="0055662F" w:rsidRDefault="0055662F" w:rsidP="0055662F">
            <w:pPr>
              <w:spacing w:line="384" w:lineRule="atLeast"/>
              <w:rPr>
                <w:rFonts w:ascii="Source Sans Pro" w:hAnsi="Source Sans Pro"/>
                <w:color w:val="565A5F"/>
              </w:rPr>
            </w:pPr>
            <w:proofErr w:type="spellStart"/>
            <w:r>
              <w:rPr>
                <w:rFonts w:ascii="Source Sans Pro" w:hAnsi="Source Sans Pro"/>
                <w:color w:val="565A5F"/>
              </w:rPr>
              <w:t>Memasukan</w:t>
            </w:r>
            <w:proofErr w:type="spellEnd"/>
            <w:r>
              <w:rPr>
                <w:rFonts w:ascii="Source Sans Pro" w:hAnsi="Source Sans Pro"/>
                <w:color w:val="565A5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</w:rPr>
              <w:t>satu</w:t>
            </w:r>
            <w:proofErr w:type="spellEnd"/>
            <w:r>
              <w:rPr>
                <w:rFonts w:ascii="Source Sans Pro" w:hAnsi="Source Sans Pro"/>
                <w:color w:val="565A5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</w:rPr>
              <w:t>baris</w:t>
            </w:r>
            <w:proofErr w:type="spellEnd"/>
            <w:r>
              <w:rPr>
                <w:rFonts w:ascii="Source Sans Pro" w:hAnsi="Source Sans Pro"/>
                <w:color w:val="565A5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565A5F"/>
              </w:rPr>
              <w:t>putus</w:t>
            </w:r>
            <w:proofErr w:type="spellEnd"/>
          </w:p>
          <w:p w:rsidR="0055662F" w:rsidRDefault="0055662F" w:rsidP="00EB2E8A"/>
        </w:tc>
      </w:tr>
    </w:tbl>
    <w:p w:rsidR="00EB2E8A" w:rsidRDefault="00EB2E8A" w:rsidP="00EB2E8A"/>
    <w:sectPr w:rsidR="00EB2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8A"/>
    <w:rsid w:val="000A4FD3"/>
    <w:rsid w:val="0055662F"/>
    <w:rsid w:val="009E7CC7"/>
    <w:rsid w:val="00EB2E8A"/>
    <w:rsid w:val="00F3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C810-9836-44E9-B886-9F292BDF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2018-09-25T02:32:00Z</dcterms:created>
  <dcterms:modified xsi:type="dcterms:W3CDTF">2018-09-25T02:32:00Z</dcterms:modified>
</cp:coreProperties>
</file>