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655A" w14:textId="22424257" w:rsidR="0081668A" w:rsidRPr="00C94B59" w:rsidRDefault="00172056">
      <w:pPr>
        <w:rPr>
          <w:lang w:val="id-ID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C94B59">
        <w:rPr>
          <w:lang w:val="id-ID"/>
        </w:rPr>
        <w:t>Alisia Argianti S</w:t>
      </w:r>
    </w:p>
    <w:p w14:paraId="5113F853" w14:textId="09485436" w:rsidR="00172056" w:rsidRPr="00C94B59" w:rsidRDefault="00172056">
      <w:pPr>
        <w:rPr>
          <w:lang w:val="id-ID"/>
        </w:rPr>
      </w:pPr>
      <w:r>
        <w:rPr>
          <w:lang w:val="en-US"/>
        </w:rPr>
        <w:t>NIM</w:t>
      </w:r>
      <w:r>
        <w:rPr>
          <w:lang w:val="en-US"/>
        </w:rPr>
        <w:tab/>
        <w:t>: L2001600</w:t>
      </w:r>
      <w:r w:rsidR="00C94B59">
        <w:rPr>
          <w:lang w:val="id-ID"/>
        </w:rPr>
        <w:t>74</w:t>
      </w:r>
      <w:bookmarkStart w:id="0" w:name="_GoBack"/>
      <w:bookmarkEnd w:id="0"/>
    </w:p>
    <w:p w14:paraId="062A5EB3" w14:textId="77777777" w:rsidR="00172056" w:rsidRDefault="00172056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B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573"/>
        <w:gridCol w:w="2770"/>
        <w:gridCol w:w="6139"/>
      </w:tblGrid>
      <w:tr w:rsidR="00172056" w14:paraId="21767CD5" w14:textId="77777777" w:rsidTr="00172056">
        <w:trPr>
          <w:trHeight w:val="293"/>
        </w:trPr>
        <w:tc>
          <w:tcPr>
            <w:tcW w:w="573" w:type="dxa"/>
            <w:shd w:val="clear" w:color="auto" w:fill="B2A1C7" w:themeFill="accent4" w:themeFillTint="99"/>
          </w:tcPr>
          <w:p w14:paraId="227FA4A3" w14:textId="77777777"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No.</w:t>
            </w:r>
          </w:p>
        </w:tc>
        <w:tc>
          <w:tcPr>
            <w:tcW w:w="2770" w:type="dxa"/>
            <w:shd w:val="clear" w:color="auto" w:fill="B2A1C7" w:themeFill="accent4" w:themeFillTint="99"/>
          </w:tcPr>
          <w:p w14:paraId="15DBD01E" w14:textId="77777777"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Tag/</w:t>
            </w:r>
            <w:proofErr w:type="spellStart"/>
            <w:r w:rsidRPr="00172056">
              <w:rPr>
                <w:b/>
                <w:lang w:val="en-US"/>
              </w:rPr>
              <w:t>Atribut</w:t>
            </w:r>
            <w:proofErr w:type="spellEnd"/>
          </w:p>
        </w:tc>
        <w:tc>
          <w:tcPr>
            <w:tcW w:w="6139" w:type="dxa"/>
            <w:shd w:val="clear" w:color="auto" w:fill="B2A1C7" w:themeFill="accent4" w:themeFillTint="99"/>
          </w:tcPr>
          <w:p w14:paraId="2CCBCCA4" w14:textId="77777777"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proofErr w:type="spellStart"/>
            <w:r w:rsidRPr="00172056">
              <w:rPr>
                <w:b/>
                <w:lang w:val="en-US"/>
              </w:rPr>
              <w:t>Fungsi</w:t>
            </w:r>
            <w:proofErr w:type="spellEnd"/>
          </w:p>
        </w:tc>
      </w:tr>
      <w:tr w:rsidR="00172056" w14:paraId="34B73610" w14:textId="77777777" w:rsidTr="00172056">
        <w:trPr>
          <w:trHeight w:val="311"/>
        </w:trPr>
        <w:tc>
          <w:tcPr>
            <w:tcW w:w="573" w:type="dxa"/>
          </w:tcPr>
          <w:p w14:paraId="599FB545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770" w:type="dxa"/>
          </w:tcPr>
          <w:p w14:paraId="5EF9F341" w14:textId="77777777" w:rsidR="00172056" w:rsidRDefault="00172056">
            <w:pPr>
              <w:rPr>
                <w:lang w:val="en-US"/>
              </w:rPr>
            </w:pPr>
            <w:proofErr w:type="spellStart"/>
            <w:r w:rsidRPr="00481800">
              <w:t>bgcolor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14:paraId="35F5E0A0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background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14:paraId="3BC88A8E" w14:textId="77777777" w:rsidTr="00172056">
        <w:trPr>
          <w:trHeight w:val="293"/>
        </w:trPr>
        <w:tc>
          <w:tcPr>
            <w:tcW w:w="573" w:type="dxa"/>
          </w:tcPr>
          <w:p w14:paraId="73A1D8C7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70" w:type="dxa"/>
          </w:tcPr>
          <w:p w14:paraId="230649C0" w14:textId="77777777" w:rsidR="00172056" w:rsidRPr="00481800" w:rsidRDefault="00172056" w:rsidP="00C93348">
            <w:r w:rsidRPr="00481800">
              <w:t>&lt;h1&gt; - &lt;h6&gt;</w:t>
            </w:r>
          </w:p>
        </w:tc>
        <w:tc>
          <w:tcPr>
            <w:tcW w:w="6139" w:type="dxa"/>
          </w:tcPr>
          <w:p w14:paraId="4347FD2D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headings pada HTML</w:t>
            </w:r>
          </w:p>
        </w:tc>
      </w:tr>
      <w:tr w:rsidR="00172056" w14:paraId="15894016" w14:textId="77777777" w:rsidTr="00172056">
        <w:trPr>
          <w:trHeight w:val="311"/>
        </w:trPr>
        <w:tc>
          <w:tcPr>
            <w:tcW w:w="573" w:type="dxa"/>
          </w:tcPr>
          <w:p w14:paraId="17782FF2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70" w:type="dxa"/>
          </w:tcPr>
          <w:p w14:paraId="78D41FE4" w14:textId="77777777" w:rsidR="00172056" w:rsidRPr="00481800" w:rsidRDefault="00172056" w:rsidP="00C93348">
            <w:r w:rsidRPr="00481800">
              <w:t>&lt;font</w:t>
            </w:r>
            <w:proofErr w:type="gramStart"/>
            <w:r w:rsidRPr="00481800">
              <w:t>&gt;.  .</w:t>
            </w:r>
            <w:proofErr w:type="gramEnd"/>
            <w:r w:rsidRPr="00481800">
              <w:t xml:space="preserve">  .&lt;/font&gt;</w:t>
            </w:r>
          </w:p>
        </w:tc>
        <w:tc>
          <w:tcPr>
            <w:tcW w:w="6139" w:type="dxa"/>
          </w:tcPr>
          <w:p w14:paraId="7CD86AE1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font,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warna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, dan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ukuran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dari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</w:p>
        </w:tc>
      </w:tr>
      <w:tr w:rsidR="00172056" w14:paraId="5D1DDFE9" w14:textId="77777777" w:rsidTr="00172056">
        <w:trPr>
          <w:trHeight w:val="311"/>
        </w:trPr>
        <w:tc>
          <w:tcPr>
            <w:tcW w:w="573" w:type="dxa"/>
          </w:tcPr>
          <w:p w14:paraId="4D6C59B1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70" w:type="dxa"/>
          </w:tcPr>
          <w:p w14:paraId="50B9C300" w14:textId="77777777" w:rsidR="00172056" w:rsidRPr="00481800" w:rsidRDefault="00172056" w:rsidP="00C93348">
            <w:r w:rsidRPr="00481800">
              <w:t>&lt;face&gt;=’</w:t>
            </w:r>
            <w:proofErr w:type="spellStart"/>
            <w:r w:rsidRPr="00481800">
              <w:t>verdana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14:paraId="017ABFD4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jenis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verdana</w:t>
            </w:r>
            <w:proofErr w:type="spellEnd"/>
          </w:p>
        </w:tc>
      </w:tr>
      <w:tr w:rsidR="00172056" w14:paraId="16EB1E9C" w14:textId="77777777" w:rsidTr="00172056">
        <w:trPr>
          <w:trHeight w:val="293"/>
        </w:trPr>
        <w:tc>
          <w:tcPr>
            <w:tcW w:w="573" w:type="dxa"/>
          </w:tcPr>
          <w:p w14:paraId="5E23DAD1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770" w:type="dxa"/>
          </w:tcPr>
          <w:p w14:paraId="208E5BD2" w14:textId="77777777" w:rsidR="00172056" w:rsidRPr="00481800" w:rsidRDefault="00172056" w:rsidP="00C93348">
            <w:r w:rsidRPr="00481800">
              <w:t>size=’10’</w:t>
            </w:r>
          </w:p>
        </w:tc>
        <w:tc>
          <w:tcPr>
            <w:tcW w:w="6139" w:type="dxa"/>
          </w:tcPr>
          <w:p w14:paraId="10653D3E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ukuran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10</w:t>
            </w:r>
          </w:p>
        </w:tc>
      </w:tr>
      <w:tr w:rsidR="00172056" w14:paraId="6CA1EC5E" w14:textId="77777777" w:rsidTr="00172056">
        <w:trPr>
          <w:trHeight w:val="311"/>
        </w:trPr>
        <w:tc>
          <w:tcPr>
            <w:tcW w:w="573" w:type="dxa"/>
          </w:tcPr>
          <w:p w14:paraId="55020B28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770" w:type="dxa"/>
          </w:tcPr>
          <w:p w14:paraId="4A72D81F" w14:textId="77777777" w:rsidR="00172056" w:rsidRPr="00481800" w:rsidRDefault="00172056" w:rsidP="00C93348">
            <w:proofErr w:type="spellStart"/>
            <w:r w:rsidRPr="00481800">
              <w:t>color</w:t>
            </w:r>
            <w:proofErr w:type="spellEnd"/>
            <w:r w:rsidRPr="00481800">
              <w:t>=’blue’</w:t>
            </w:r>
          </w:p>
        </w:tc>
        <w:tc>
          <w:tcPr>
            <w:tcW w:w="6139" w:type="dxa"/>
          </w:tcPr>
          <w:p w14:paraId="32D9E7E4" w14:textId="77777777" w:rsidR="00172056" w:rsidRPr="00481800" w:rsidRDefault="00172056" w:rsidP="00C93348">
            <w:pPr>
              <w:ind w:right="-290"/>
            </w:pPr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warna</w:t>
            </w:r>
            <w:proofErr w:type="spellEnd"/>
            <w:r w:rsidRPr="00481800">
              <w:t xml:space="preserve"> font </w:t>
            </w:r>
            <w:proofErr w:type="spellStart"/>
            <w:r w:rsidRPr="00481800">
              <w:t>adalah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biru</w:t>
            </w:r>
            <w:proofErr w:type="spellEnd"/>
          </w:p>
        </w:tc>
      </w:tr>
      <w:tr w:rsidR="00172056" w14:paraId="03BE95DA" w14:textId="77777777" w:rsidTr="00172056">
        <w:trPr>
          <w:trHeight w:val="293"/>
        </w:trPr>
        <w:tc>
          <w:tcPr>
            <w:tcW w:w="573" w:type="dxa"/>
          </w:tcPr>
          <w:p w14:paraId="1AF5CA7C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770" w:type="dxa"/>
          </w:tcPr>
          <w:p w14:paraId="6265C618" w14:textId="77777777" w:rsidR="00172056" w:rsidRPr="00481800" w:rsidRDefault="00172056" w:rsidP="00C93348">
            <w:r w:rsidRPr="00481800">
              <w:t>&lt;b&gt; . . . . .&lt;/b&gt;</w:t>
            </w:r>
          </w:p>
        </w:tc>
        <w:tc>
          <w:tcPr>
            <w:tcW w:w="6139" w:type="dxa"/>
          </w:tcPr>
          <w:p w14:paraId="756D78C2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bold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cetak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tebal</w:t>
            </w:r>
            <w:proofErr w:type="spellEnd"/>
          </w:p>
        </w:tc>
      </w:tr>
      <w:tr w:rsidR="00172056" w14:paraId="330C1860" w14:textId="77777777" w:rsidTr="00172056">
        <w:trPr>
          <w:trHeight w:val="311"/>
        </w:trPr>
        <w:tc>
          <w:tcPr>
            <w:tcW w:w="573" w:type="dxa"/>
          </w:tcPr>
          <w:p w14:paraId="41878AE9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770" w:type="dxa"/>
          </w:tcPr>
          <w:p w14:paraId="07E8E7C3" w14:textId="77777777"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</w:t>
            </w:r>
            <w:proofErr w:type="spellEnd"/>
            <w:r w:rsidRPr="00481800">
              <w:t>&gt;. . . . . .&lt;/</w:t>
            </w:r>
            <w:proofErr w:type="spellStart"/>
            <w:r w:rsidRPr="00481800">
              <w:t>i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14:paraId="0D0FD286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cetak</w:t>
            </w:r>
            <w:proofErr w:type="spellEnd"/>
            <w:r w:rsidRPr="00481800">
              <w:t xml:space="preserve"> miring</w:t>
            </w:r>
          </w:p>
        </w:tc>
      </w:tr>
      <w:tr w:rsidR="00172056" w14:paraId="67A30CFB" w14:textId="77777777" w:rsidTr="00172056">
        <w:trPr>
          <w:trHeight w:val="293"/>
        </w:trPr>
        <w:tc>
          <w:tcPr>
            <w:tcW w:w="573" w:type="dxa"/>
          </w:tcPr>
          <w:p w14:paraId="720FEF77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770" w:type="dxa"/>
          </w:tcPr>
          <w:p w14:paraId="6862AB34" w14:textId="77777777" w:rsidR="00172056" w:rsidRPr="00481800" w:rsidRDefault="00172056" w:rsidP="00C93348">
            <w:r w:rsidRPr="00481800">
              <w:t>&lt;u&gt;. . . . . &lt;/u&gt;</w:t>
            </w:r>
          </w:p>
        </w:tc>
        <w:tc>
          <w:tcPr>
            <w:tcW w:w="6139" w:type="dxa"/>
          </w:tcPr>
          <w:p w14:paraId="2C4ED736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bawah</w:t>
            </w:r>
            <w:proofErr w:type="spellEnd"/>
          </w:p>
        </w:tc>
      </w:tr>
      <w:tr w:rsidR="00172056" w14:paraId="45FA70CD" w14:textId="77777777" w:rsidTr="00172056">
        <w:trPr>
          <w:trHeight w:val="311"/>
        </w:trPr>
        <w:tc>
          <w:tcPr>
            <w:tcW w:w="573" w:type="dxa"/>
          </w:tcPr>
          <w:p w14:paraId="7535D544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770" w:type="dxa"/>
          </w:tcPr>
          <w:p w14:paraId="2D439AF9" w14:textId="77777777" w:rsidR="00172056" w:rsidRPr="00481800" w:rsidRDefault="00172056" w:rsidP="00C93348">
            <w:r w:rsidRPr="00481800">
              <w:t>&lt;strike&gt;. . . . . .&lt;/strike&gt;</w:t>
            </w:r>
          </w:p>
        </w:tc>
        <w:tc>
          <w:tcPr>
            <w:tcW w:w="6139" w:type="dxa"/>
          </w:tcPr>
          <w:p w14:paraId="159D134F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strikethrough</w:t>
            </w:r>
          </w:p>
        </w:tc>
      </w:tr>
      <w:tr w:rsidR="00172056" w14:paraId="584F9A97" w14:textId="77777777" w:rsidTr="00172056">
        <w:trPr>
          <w:trHeight w:val="311"/>
        </w:trPr>
        <w:tc>
          <w:tcPr>
            <w:tcW w:w="573" w:type="dxa"/>
          </w:tcPr>
          <w:p w14:paraId="33C63DAB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770" w:type="dxa"/>
          </w:tcPr>
          <w:p w14:paraId="573890C0" w14:textId="77777777" w:rsidR="00172056" w:rsidRPr="00481800" w:rsidRDefault="00172056" w:rsidP="00C93348">
            <w:r w:rsidRPr="00481800">
              <w:t>&lt;sup&gt;. . . . . .&lt;/sup&gt;</w:t>
            </w:r>
          </w:p>
        </w:tc>
        <w:tc>
          <w:tcPr>
            <w:tcW w:w="6139" w:type="dxa"/>
          </w:tcPr>
          <w:p w14:paraId="30160877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superscripted</w:t>
            </w:r>
          </w:p>
        </w:tc>
      </w:tr>
      <w:tr w:rsidR="00172056" w14:paraId="11DE7834" w14:textId="77777777" w:rsidTr="00172056">
        <w:trPr>
          <w:trHeight w:val="293"/>
        </w:trPr>
        <w:tc>
          <w:tcPr>
            <w:tcW w:w="573" w:type="dxa"/>
          </w:tcPr>
          <w:p w14:paraId="00EA7923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770" w:type="dxa"/>
          </w:tcPr>
          <w:p w14:paraId="3E35E4DE" w14:textId="77777777" w:rsidR="00172056" w:rsidRPr="00481800" w:rsidRDefault="00172056" w:rsidP="00C93348">
            <w:r w:rsidRPr="00481800">
              <w:t>&lt;sub&gt;. . . . . .&lt;/sub&gt;</w:t>
            </w:r>
          </w:p>
        </w:tc>
        <w:tc>
          <w:tcPr>
            <w:tcW w:w="6139" w:type="dxa"/>
          </w:tcPr>
          <w:p w14:paraId="3499F87C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teks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subscripted</w:t>
            </w:r>
          </w:p>
        </w:tc>
      </w:tr>
      <w:tr w:rsidR="00172056" w14:paraId="4200DEB3" w14:textId="77777777" w:rsidTr="00172056">
        <w:trPr>
          <w:trHeight w:val="311"/>
        </w:trPr>
        <w:tc>
          <w:tcPr>
            <w:tcW w:w="573" w:type="dxa"/>
          </w:tcPr>
          <w:p w14:paraId="1EB61D7D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770" w:type="dxa"/>
          </w:tcPr>
          <w:p w14:paraId="4B95F989" w14:textId="77777777" w:rsidR="00172056" w:rsidRPr="00481800" w:rsidRDefault="00172056" w:rsidP="00C93348">
            <w:r w:rsidRPr="00481800">
              <w:t>&lt;p&gt;. . . . . . .&lt;/p&gt;</w:t>
            </w:r>
          </w:p>
        </w:tc>
        <w:tc>
          <w:tcPr>
            <w:tcW w:w="6139" w:type="dxa"/>
          </w:tcPr>
          <w:p w14:paraId="5392CE4A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paragraph</w:t>
            </w:r>
          </w:p>
        </w:tc>
      </w:tr>
      <w:tr w:rsidR="00172056" w14:paraId="279830D0" w14:textId="77777777" w:rsidTr="00172056">
        <w:trPr>
          <w:trHeight w:val="293"/>
        </w:trPr>
        <w:tc>
          <w:tcPr>
            <w:tcW w:w="573" w:type="dxa"/>
          </w:tcPr>
          <w:p w14:paraId="366C4F7F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770" w:type="dxa"/>
          </w:tcPr>
          <w:p w14:paraId="74328623" w14:textId="77777777" w:rsidR="00172056" w:rsidRPr="00481800" w:rsidRDefault="00172056" w:rsidP="00C93348">
            <w:r w:rsidRPr="00481800">
              <w:t>align=’</w:t>
            </w:r>
            <w:proofErr w:type="spellStart"/>
            <w:r w:rsidRPr="00481800">
              <w:t>center</w:t>
            </w:r>
            <w:proofErr w:type="spellEnd"/>
            <w:r w:rsidRPr="00481800">
              <w:t>’</w:t>
            </w:r>
          </w:p>
        </w:tc>
        <w:tc>
          <w:tcPr>
            <w:tcW w:w="6139" w:type="dxa"/>
          </w:tcPr>
          <w:p w14:paraId="5150E619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paragraf</w:t>
            </w:r>
            <w:proofErr w:type="spellEnd"/>
            <w:r w:rsidRPr="00481800">
              <w:t xml:space="preserve"> rata </w:t>
            </w:r>
            <w:proofErr w:type="spellStart"/>
            <w:r w:rsidRPr="00481800">
              <w:t>tengah</w:t>
            </w:r>
            <w:proofErr w:type="spellEnd"/>
          </w:p>
        </w:tc>
      </w:tr>
      <w:tr w:rsidR="00172056" w14:paraId="09A41615" w14:textId="77777777" w:rsidTr="00172056">
        <w:trPr>
          <w:trHeight w:val="311"/>
        </w:trPr>
        <w:tc>
          <w:tcPr>
            <w:tcW w:w="573" w:type="dxa"/>
          </w:tcPr>
          <w:p w14:paraId="14956C57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770" w:type="dxa"/>
          </w:tcPr>
          <w:p w14:paraId="4369F1BD" w14:textId="77777777" w:rsidR="00172056" w:rsidRPr="00481800" w:rsidRDefault="00172056" w:rsidP="00C93348">
            <w:r w:rsidRPr="00481800">
              <w:t>&lt;</w:t>
            </w:r>
            <w:proofErr w:type="spellStart"/>
            <w:r w:rsidRPr="00481800">
              <w:t>img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14:paraId="526BB8F9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image/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gambar</w:t>
            </w:r>
            <w:proofErr w:type="spellEnd"/>
          </w:p>
        </w:tc>
      </w:tr>
      <w:tr w:rsidR="00172056" w14:paraId="6187BC07" w14:textId="77777777" w:rsidTr="00172056">
        <w:trPr>
          <w:trHeight w:val="293"/>
        </w:trPr>
        <w:tc>
          <w:tcPr>
            <w:tcW w:w="573" w:type="dxa"/>
          </w:tcPr>
          <w:p w14:paraId="76EFCD23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70" w:type="dxa"/>
          </w:tcPr>
          <w:p w14:paraId="689DA9AE" w14:textId="77777777" w:rsidR="00172056" w:rsidRPr="00481800" w:rsidRDefault="00172056" w:rsidP="00C93348">
            <w:proofErr w:type="spellStart"/>
            <w:r w:rsidRPr="00481800">
              <w:t>src</w:t>
            </w:r>
            <w:proofErr w:type="spellEnd"/>
            <w:r w:rsidRPr="00481800">
              <w:t>=’gambar.jpg’</w:t>
            </w:r>
          </w:p>
        </w:tc>
        <w:tc>
          <w:tcPr>
            <w:tcW w:w="6139" w:type="dxa"/>
          </w:tcPr>
          <w:p w14:paraId="03835CB2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dengan</w:t>
            </w:r>
            <w:proofErr w:type="spellEnd"/>
            <w:r w:rsidRPr="00481800">
              <w:t xml:space="preserve"> format </w:t>
            </w:r>
            <w:proofErr w:type="spellStart"/>
            <w:r w:rsidRPr="00481800">
              <w:t>nama</w:t>
            </w:r>
            <w:proofErr w:type="spellEnd"/>
            <w:r w:rsidRPr="00481800">
              <w:t xml:space="preserve"> ‘gambar.jpg’</w:t>
            </w:r>
          </w:p>
        </w:tc>
      </w:tr>
      <w:tr w:rsidR="00172056" w14:paraId="48BF93C1" w14:textId="77777777" w:rsidTr="00172056">
        <w:trPr>
          <w:trHeight w:val="311"/>
        </w:trPr>
        <w:tc>
          <w:tcPr>
            <w:tcW w:w="573" w:type="dxa"/>
          </w:tcPr>
          <w:p w14:paraId="2F454E8E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770" w:type="dxa"/>
          </w:tcPr>
          <w:p w14:paraId="10E37AA6" w14:textId="77777777" w:rsidR="00172056" w:rsidRPr="00481800" w:rsidRDefault="00172056" w:rsidP="00C93348">
            <w:r w:rsidRPr="00481800">
              <w:t>width=’100’</w:t>
            </w:r>
          </w:p>
        </w:tc>
        <w:tc>
          <w:tcPr>
            <w:tcW w:w="6139" w:type="dxa"/>
          </w:tcPr>
          <w:p w14:paraId="01E4FCB6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lebar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14:paraId="75A364D5" w14:textId="77777777" w:rsidTr="00172056">
        <w:trPr>
          <w:trHeight w:val="311"/>
        </w:trPr>
        <w:tc>
          <w:tcPr>
            <w:tcW w:w="573" w:type="dxa"/>
          </w:tcPr>
          <w:p w14:paraId="78943172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770" w:type="dxa"/>
          </w:tcPr>
          <w:p w14:paraId="6839ED8E" w14:textId="77777777" w:rsidR="00172056" w:rsidRPr="00481800" w:rsidRDefault="00172056" w:rsidP="00C93348">
            <w:r w:rsidRPr="00481800">
              <w:t>height=’100’</w:t>
            </w:r>
          </w:p>
        </w:tc>
        <w:tc>
          <w:tcPr>
            <w:tcW w:w="6139" w:type="dxa"/>
          </w:tcPr>
          <w:p w14:paraId="115B4644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tinggi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100 pixel</w:t>
            </w:r>
          </w:p>
        </w:tc>
      </w:tr>
      <w:tr w:rsidR="00172056" w14:paraId="6E32CD05" w14:textId="77777777" w:rsidTr="00172056">
        <w:trPr>
          <w:trHeight w:val="293"/>
        </w:trPr>
        <w:tc>
          <w:tcPr>
            <w:tcW w:w="573" w:type="dxa"/>
          </w:tcPr>
          <w:p w14:paraId="1860402F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770" w:type="dxa"/>
          </w:tcPr>
          <w:p w14:paraId="3F8B07D7" w14:textId="77777777" w:rsidR="00172056" w:rsidRPr="00481800" w:rsidRDefault="00172056" w:rsidP="00C93348">
            <w:r w:rsidRPr="00481800">
              <w:t>alt=’alt’</w:t>
            </w:r>
          </w:p>
        </w:tc>
        <w:tc>
          <w:tcPr>
            <w:tcW w:w="6139" w:type="dxa"/>
          </w:tcPr>
          <w:p w14:paraId="53B8A8DB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teks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alternatif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jika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gambar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tidak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dapat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dimuat</w:t>
            </w:r>
            <w:proofErr w:type="spellEnd"/>
          </w:p>
        </w:tc>
      </w:tr>
      <w:tr w:rsidR="00172056" w14:paraId="08868752" w14:textId="77777777" w:rsidTr="00172056">
        <w:trPr>
          <w:trHeight w:val="311"/>
        </w:trPr>
        <w:tc>
          <w:tcPr>
            <w:tcW w:w="573" w:type="dxa"/>
          </w:tcPr>
          <w:p w14:paraId="2DF03580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770" w:type="dxa"/>
          </w:tcPr>
          <w:p w14:paraId="73412C90" w14:textId="77777777" w:rsidR="00172056" w:rsidRPr="00481800" w:rsidRDefault="00172056" w:rsidP="00C93348">
            <w:r w:rsidRPr="00481800">
              <w:t>&lt;ul&gt;. . . . .&lt;/ul&gt;</w:t>
            </w:r>
          </w:p>
        </w:tc>
        <w:tc>
          <w:tcPr>
            <w:tcW w:w="6139" w:type="dxa"/>
          </w:tcPr>
          <w:p w14:paraId="265791F1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unordered list</w:t>
            </w:r>
          </w:p>
        </w:tc>
      </w:tr>
      <w:tr w:rsidR="00172056" w14:paraId="551E552B" w14:textId="77777777" w:rsidTr="00172056">
        <w:trPr>
          <w:trHeight w:val="293"/>
        </w:trPr>
        <w:tc>
          <w:tcPr>
            <w:tcW w:w="573" w:type="dxa"/>
          </w:tcPr>
          <w:p w14:paraId="2C02142E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770" w:type="dxa"/>
          </w:tcPr>
          <w:p w14:paraId="66CCF5CF" w14:textId="77777777" w:rsidR="00172056" w:rsidRPr="00481800" w:rsidRDefault="00172056" w:rsidP="00C93348">
            <w:r w:rsidRPr="00481800">
              <w:t>&lt;</w:t>
            </w:r>
            <w:proofErr w:type="spellStart"/>
            <w:r w:rsidRPr="00481800">
              <w:t>ol</w:t>
            </w:r>
            <w:proofErr w:type="spellEnd"/>
            <w:r w:rsidRPr="00481800">
              <w:t>&gt;. . . . .&lt;/</w:t>
            </w:r>
            <w:proofErr w:type="spellStart"/>
            <w:r w:rsidRPr="00481800">
              <w:t>ol</w:t>
            </w:r>
            <w:proofErr w:type="spellEnd"/>
            <w:r w:rsidRPr="00481800">
              <w:t>&gt;</w:t>
            </w:r>
          </w:p>
        </w:tc>
        <w:tc>
          <w:tcPr>
            <w:tcW w:w="6139" w:type="dxa"/>
          </w:tcPr>
          <w:p w14:paraId="5FFF02E1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daftar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tersusun</w:t>
            </w:r>
            <w:proofErr w:type="spellEnd"/>
          </w:p>
        </w:tc>
      </w:tr>
      <w:tr w:rsidR="00172056" w14:paraId="3B643DC2" w14:textId="77777777" w:rsidTr="00172056">
        <w:trPr>
          <w:trHeight w:val="311"/>
        </w:trPr>
        <w:tc>
          <w:tcPr>
            <w:tcW w:w="573" w:type="dxa"/>
          </w:tcPr>
          <w:p w14:paraId="07B62DE3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770" w:type="dxa"/>
          </w:tcPr>
          <w:p w14:paraId="730B1A14" w14:textId="77777777" w:rsidR="00172056" w:rsidRPr="00481800" w:rsidRDefault="00172056" w:rsidP="00C93348">
            <w:r w:rsidRPr="00481800">
              <w:t>&lt;li&gt;. . . . .&lt;/li&gt;</w:t>
            </w:r>
          </w:p>
        </w:tc>
        <w:tc>
          <w:tcPr>
            <w:tcW w:w="6139" w:type="dxa"/>
          </w:tcPr>
          <w:p w14:paraId="0BF46F73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daftar item</w:t>
            </w:r>
          </w:p>
        </w:tc>
      </w:tr>
      <w:tr w:rsidR="00172056" w14:paraId="66C4129F" w14:textId="77777777" w:rsidTr="00172056">
        <w:trPr>
          <w:trHeight w:val="293"/>
        </w:trPr>
        <w:tc>
          <w:tcPr>
            <w:tcW w:w="573" w:type="dxa"/>
          </w:tcPr>
          <w:p w14:paraId="0FA2110C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770" w:type="dxa"/>
          </w:tcPr>
          <w:p w14:paraId="5774BD78" w14:textId="77777777" w:rsidR="00172056" w:rsidRPr="00481800" w:rsidRDefault="00172056" w:rsidP="00C93348">
            <w:r w:rsidRPr="00481800">
              <w:t>type=’circle’</w:t>
            </w:r>
          </w:p>
        </w:tc>
        <w:tc>
          <w:tcPr>
            <w:tcW w:w="6139" w:type="dxa"/>
          </w:tcPr>
          <w:p w14:paraId="349582B4" w14:textId="77777777" w:rsidR="00172056" w:rsidRPr="00481800" w:rsidRDefault="00172056" w:rsidP="00C93348">
            <w:pPr>
              <w:rPr>
                <w:rFonts w:cstheme="minorHAnsi"/>
              </w:rPr>
            </w:pP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daftar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dengan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menggunakan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tanda</w:t>
            </w:r>
            <w:proofErr w:type="spellEnd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lingkaran</w:t>
            </w:r>
            <w:proofErr w:type="spellEnd"/>
          </w:p>
        </w:tc>
      </w:tr>
      <w:tr w:rsidR="00172056" w14:paraId="11D26B70" w14:textId="77777777" w:rsidTr="00172056">
        <w:trPr>
          <w:trHeight w:val="311"/>
        </w:trPr>
        <w:tc>
          <w:tcPr>
            <w:tcW w:w="573" w:type="dxa"/>
          </w:tcPr>
          <w:p w14:paraId="0B0B58CC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770" w:type="dxa"/>
          </w:tcPr>
          <w:p w14:paraId="4D5A4753" w14:textId="77777777" w:rsidR="00172056" w:rsidRPr="00481800" w:rsidRDefault="00172056" w:rsidP="00C93348">
            <w:r w:rsidRPr="00481800">
              <w:t>&lt;table&gt;</w:t>
            </w:r>
            <w:proofErr w:type="gramStart"/>
            <w:r w:rsidRPr="00481800">
              <w:t>. . . .</w:t>
            </w:r>
            <w:proofErr w:type="gramEnd"/>
            <w:r w:rsidRPr="00481800">
              <w:t>&lt;/table&gt;</w:t>
            </w:r>
          </w:p>
        </w:tc>
        <w:tc>
          <w:tcPr>
            <w:tcW w:w="6139" w:type="dxa"/>
          </w:tcPr>
          <w:p w14:paraId="1B6F245B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14:paraId="13247FFA" w14:textId="77777777" w:rsidTr="00172056">
        <w:trPr>
          <w:trHeight w:val="311"/>
        </w:trPr>
        <w:tc>
          <w:tcPr>
            <w:tcW w:w="573" w:type="dxa"/>
          </w:tcPr>
          <w:p w14:paraId="507059E4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770" w:type="dxa"/>
          </w:tcPr>
          <w:p w14:paraId="01354E22" w14:textId="77777777" w:rsidR="00172056" w:rsidRPr="00481800" w:rsidRDefault="00172056" w:rsidP="00C93348">
            <w:r w:rsidRPr="00481800">
              <w:t>&lt;tr&gt;. . . . .&lt;/tr&gt;</w:t>
            </w:r>
          </w:p>
        </w:tc>
        <w:tc>
          <w:tcPr>
            <w:tcW w:w="6139" w:type="dxa"/>
          </w:tcPr>
          <w:p w14:paraId="75031AB5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row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14:paraId="7173B196" w14:textId="77777777" w:rsidTr="00172056">
        <w:trPr>
          <w:trHeight w:val="293"/>
        </w:trPr>
        <w:tc>
          <w:tcPr>
            <w:tcW w:w="573" w:type="dxa"/>
          </w:tcPr>
          <w:p w14:paraId="7A4E6053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770" w:type="dxa"/>
          </w:tcPr>
          <w:p w14:paraId="2BD24D6F" w14:textId="77777777" w:rsidR="00172056" w:rsidRPr="00481800" w:rsidRDefault="00172056" w:rsidP="00C93348">
            <w:r w:rsidRPr="00481800">
              <w:t>&lt;td&gt;. . . . .&lt;/td&gt;</w:t>
            </w:r>
          </w:p>
        </w:tc>
        <w:tc>
          <w:tcPr>
            <w:tcW w:w="6139" w:type="dxa"/>
          </w:tcPr>
          <w:p w14:paraId="3DF169C6" w14:textId="77777777" w:rsidR="00172056" w:rsidRPr="00481800" w:rsidRDefault="00172056" w:rsidP="00C93348"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cell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didalam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sebuah</w:t>
            </w:r>
            <w:proofErr w:type="spellEnd"/>
            <w:r w:rsidRPr="00481800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481800">
              <w:rPr>
                <w:color w:val="343434"/>
                <w:szCs w:val="29"/>
                <w:shd w:val="clear" w:color="auto" w:fill="FFFFFF"/>
              </w:rPr>
              <w:t>tabel</w:t>
            </w:r>
            <w:proofErr w:type="spellEnd"/>
          </w:p>
        </w:tc>
      </w:tr>
      <w:tr w:rsidR="00172056" w14:paraId="460DD4DF" w14:textId="77777777" w:rsidTr="00172056">
        <w:trPr>
          <w:trHeight w:val="311"/>
        </w:trPr>
        <w:tc>
          <w:tcPr>
            <w:tcW w:w="573" w:type="dxa"/>
          </w:tcPr>
          <w:p w14:paraId="7E70AD77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770" w:type="dxa"/>
          </w:tcPr>
          <w:p w14:paraId="43BBB6AD" w14:textId="77777777" w:rsidR="00172056" w:rsidRPr="00481800" w:rsidRDefault="00172056" w:rsidP="00C93348">
            <w:r w:rsidRPr="00481800">
              <w:t>border=’2px’</w:t>
            </w:r>
          </w:p>
        </w:tc>
        <w:tc>
          <w:tcPr>
            <w:tcW w:w="6139" w:type="dxa"/>
          </w:tcPr>
          <w:p w14:paraId="135BDBD9" w14:textId="77777777" w:rsidR="00172056" w:rsidRPr="00481800" w:rsidRDefault="00172056" w:rsidP="00C93348">
            <w:proofErr w:type="spellStart"/>
            <w:r w:rsidRPr="00481800">
              <w:t>Mendefinisikan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garis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tepi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sebesar</w:t>
            </w:r>
            <w:proofErr w:type="spellEnd"/>
            <w:r w:rsidRPr="00481800">
              <w:t xml:space="preserve"> 2 pixel</w:t>
            </w:r>
          </w:p>
        </w:tc>
      </w:tr>
      <w:tr w:rsidR="00172056" w14:paraId="05DD14FC" w14:textId="77777777" w:rsidTr="00172056">
        <w:trPr>
          <w:trHeight w:val="293"/>
        </w:trPr>
        <w:tc>
          <w:tcPr>
            <w:tcW w:w="573" w:type="dxa"/>
          </w:tcPr>
          <w:p w14:paraId="1BAC3BF7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2770" w:type="dxa"/>
          </w:tcPr>
          <w:p w14:paraId="39853B1D" w14:textId="77777777" w:rsidR="00172056" w:rsidRPr="00481800" w:rsidRDefault="00172056" w:rsidP="00C93348">
            <w:proofErr w:type="spellStart"/>
            <w:r w:rsidRPr="00481800">
              <w:t>colspan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14:paraId="47398CD8" w14:textId="77777777"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kolom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denan</w:t>
            </w:r>
            <w:proofErr w:type="spellEnd"/>
          </w:p>
        </w:tc>
      </w:tr>
      <w:tr w:rsidR="00172056" w14:paraId="32053E84" w14:textId="77777777" w:rsidTr="00172056">
        <w:trPr>
          <w:trHeight w:val="311"/>
        </w:trPr>
        <w:tc>
          <w:tcPr>
            <w:tcW w:w="573" w:type="dxa"/>
          </w:tcPr>
          <w:p w14:paraId="0D7ACB36" w14:textId="77777777"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2770" w:type="dxa"/>
          </w:tcPr>
          <w:p w14:paraId="3AD28AEB" w14:textId="77777777" w:rsidR="00172056" w:rsidRPr="00481800" w:rsidRDefault="00172056" w:rsidP="00C93348">
            <w:proofErr w:type="spellStart"/>
            <w:r w:rsidRPr="00481800">
              <w:t>rowspan</w:t>
            </w:r>
            <w:proofErr w:type="spellEnd"/>
            <w:r w:rsidRPr="00481800">
              <w:t>=’2’</w:t>
            </w:r>
          </w:p>
        </w:tc>
        <w:tc>
          <w:tcPr>
            <w:tcW w:w="6139" w:type="dxa"/>
          </w:tcPr>
          <w:p w14:paraId="3A282AF8" w14:textId="77777777" w:rsidR="00172056" w:rsidRPr="00481800" w:rsidRDefault="00172056" w:rsidP="00C93348">
            <w:proofErr w:type="spellStart"/>
            <w:r w:rsidRPr="00481800">
              <w:t>Menggabungkan</w:t>
            </w:r>
            <w:proofErr w:type="spellEnd"/>
            <w:r w:rsidRPr="00481800">
              <w:t xml:space="preserve"> 2 </w:t>
            </w:r>
            <w:proofErr w:type="spellStart"/>
            <w:r w:rsidRPr="00481800">
              <w:t>baris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menjadi</w:t>
            </w:r>
            <w:proofErr w:type="spellEnd"/>
            <w:r w:rsidRPr="00481800">
              <w:t xml:space="preserve"> </w:t>
            </w:r>
            <w:proofErr w:type="spellStart"/>
            <w:r w:rsidRPr="00481800">
              <w:t>satu</w:t>
            </w:r>
            <w:proofErr w:type="spellEnd"/>
          </w:p>
        </w:tc>
      </w:tr>
      <w:tr w:rsidR="00172056" w14:paraId="22F2464A" w14:textId="77777777" w:rsidTr="00172056">
        <w:trPr>
          <w:trHeight w:val="621"/>
        </w:trPr>
        <w:tc>
          <w:tcPr>
            <w:tcW w:w="573" w:type="dxa"/>
            <w:shd w:val="clear" w:color="auto" w:fill="auto"/>
          </w:tcPr>
          <w:p w14:paraId="0E3C204D" w14:textId="77777777" w:rsidR="00172056" w:rsidRPr="00172056" w:rsidRDefault="00172056">
            <w:pPr>
              <w:rPr>
                <w:lang w:val="en-US"/>
              </w:rPr>
            </w:pPr>
            <w:r w:rsidRPr="00172056">
              <w:rPr>
                <w:lang w:val="en-US"/>
              </w:rPr>
              <w:t>30.</w:t>
            </w:r>
          </w:p>
        </w:tc>
        <w:tc>
          <w:tcPr>
            <w:tcW w:w="2770" w:type="dxa"/>
            <w:shd w:val="clear" w:color="auto" w:fill="auto"/>
          </w:tcPr>
          <w:p w14:paraId="33AFF55A" w14:textId="77777777" w:rsidR="00172056" w:rsidRPr="00172056" w:rsidRDefault="00172056" w:rsidP="00C93348">
            <w:r w:rsidRPr="00172056">
              <w:t>&lt;/</w:t>
            </w:r>
            <w:proofErr w:type="spellStart"/>
            <w:r w:rsidRPr="00172056">
              <w:t>br</w:t>
            </w:r>
            <w:proofErr w:type="spellEnd"/>
            <w:r w:rsidRPr="00172056">
              <w:t>&gt;</w:t>
            </w:r>
          </w:p>
        </w:tc>
        <w:tc>
          <w:tcPr>
            <w:tcW w:w="6139" w:type="dxa"/>
            <w:shd w:val="clear" w:color="auto" w:fill="auto"/>
          </w:tcPr>
          <w:p w14:paraId="00644D33" w14:textId="77777777" w:rsidR="00172056" w:rsidRPr="00172056" w:rsidRDefault="00172056" w:rsidP="00C93348">
            <w:pPr>
              <w:rPr>
                <w:color w:val="000000" w:themeColor="text1"/>
              </w:rPr>
            </w:pP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Mendefinisikan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satu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baris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tunggal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atau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sama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dengan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</w:t>
            </w:r>
            <w:proofErr w:type="spellStart"/>
            <w:r w:rsidRPr="00172056">
              <w:rPr>
                <w:color w:val="343434"/>
                <w:szCs w:val="29"/>
                <w:shd w:val="clear" w:color="auto" w:fill="FFFFFF"/>
              </w:rPr>
              <w:t>fungsi</w:t>
            </w:r>
            <w:proofErr w:type="spellEnd"/>
            <w:r w:rsidRPr="00172056">
              <w:rPr>
                <w:color w:val="343434"/>
                <w:szCs w:val="29"/>
                <w:shd w:val="clear" w:color="auto" w:fill="FFFFFF"/>
              </w:rPr>
              <w:t xml:space="preserve"> enter</w:t>
            </w:r>
          </w:p>
        </w:tc>
      </w:tr>
    </w:tbl>
    <w:p w14:paraId="437F5788" w14:textId="77777777" w:rsidR="00172056" w:rsidRDefault="00172056">
      <w:pPr>
        <w:rPr>
          <w:lang w:val="en-US"/>
        </w:rPr>
      </w:pPr>
    </w:p>
    <w:p w14:paraId="074DCBAF" w14:textId="77777777" w:rsidR="00172056" w:rsidRPr="00172056" w:rsidRDefault="00172056">
      <w:pPr>
        <w:rPr>
          <w:lang w:val="en-US"/>
        </w:rPr>
      </w:pPr>
    </w:p>
    <w:sectPr w:rsidR="00172056" w:rsidRPr="0017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56"/>
    <w:rsid w:val="00172056"/>
    <w:rsid w:val="00590A12"/>
    <w:rsid w:val="0081668A"/>
    <w:rsid w:val="00A1194D"/>
    <w:rsid w:val="00A947F1"/>
    <w:rsid w:val="00C9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763F"/>
  <w15:docId w15:val="{2EF971CF-5BFC-4C66-A668-66A0253D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Seta</cp:lastModifiedBy>
  <cp:revision>2</cp:revision>
  <dcterms:created xsi:type="dcterms:W3CDTF">2018-09-24T12:43:00Z</dcterms:created>
  <dcterms:modified xsi:type="dcterms:W3CDTF">2018-09-24T12:43:00Z</dcterms:modified>
</cp:coreProperties>
</file>