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  <w:t>Select</w:t>
            </w:r>
          </w:p>
        </w:tc>
        <w:tc>
          <w:tcPr>
            <w:tcW w:w="64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used to select data from a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  <w:t>Join</w:t>
            </w:r>
          </w:p>
        </w:tc>
        <w:tc>
          <w:tcPr>
            <w:tcW w:w="64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to combine rows from two or more tables, based on a related column between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  <w:t>Left Join</w:t>
            </w:r>
          </w:p>
        </w:tc>
        <w:tc>
          <w:tcPr>
            <w:tcW w:w="64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returns all records from the left table (table1), and the matched records from the right table (table2). The result is NULL from the right side, if there is no 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  <w:t>Right Join</w:t>
            </w:r>
          </w:p>
        </w:tc>
        <w:tc>
          <w:tcPr>
            <w:tcW w:w="64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returns all records from the right table (table2), and the matched records from the left table (table1). The result is NULL from the left side, when there is no 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  <w:t>AVG</w:t>
            </w:r>
          </w:p>
        </w:tc>
        <w:tc>
          <w:tcPr>
            <w:tcW w:w="64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returns the average value of a numeric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  <w:lang w:val="id-ID"/>
              </w:rPr>
              <w:t>SUM</w:t>
            </w:r>
          </w:p>
        </w:tc>
        <w:tc>
          <w:tcPr>
            <w:tcW w:w="64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returns the total sum of a numeric column</w:t>
            </w:r>
          </w:p>
        </w:tc>
      </w:tr>
    </w:tbl>
    <w:p>
      <w:pPr>
        <w:rPr>
          <w:lang w:val="id-ID"/>
        </w:rPr>
      </w:pPr>
    </w:p>
    <w:p/>
    <w:p>
      <w:pPr>
        <w:rPr>
          <w:lang w:val="id-ID"/>
        </w:rPr>
      </w:pPr>
      <w:r>
        <w:rPr>
          <w:lang w:val="id-ID"/>
        </w:rPr>
        <w:t>Update Mahasiswa</w:t>
      </w:r>
    </w:p>
    <w:p>
      <w:pPr>
        <w:rPr>
          <w:rFonts w:hint="default"/>
          <w:lang w:val="id-ID"/>
        </w:rPr>
      </w:pPr>
      <w:r>
        <w:rPr>
          <w:lang w:val="id-ID"/>
        </w:rPr>
        <w:t>Set Alamat=</w:t>
      </w:r>
      <w:r>
        <w:rPr>
          <w:rFonts w:hint="default"/>
          <w:lang w:val="id-ID"/>
        </w:rPr>
        <w:t>”Sragen”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Where NIM = “L20008080”;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572BB"/>
    <w:rsid w:val="4B1572BB"/>
    <w:rsid w:val="759447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2018-10-17T15:15:00Z</dcterms:created>
  <dc:creator>Anaatha Nafidha</dc:creator>
  <cp:lastModifiedBy>Anaatha Nafidha</cp:lastModifiedBy>
  <dcterms:modified xsi:type="dcterms:W3CDTF">2018-10-17T15:38:04Z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