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B3" w:rsidRPr="001D3BCE" w:rsidRDefault="00CF14B3" w:rsidP="00CF14B3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>THIRD</w:t>
      </w:r>
      <w:r>
        <w:rPr>
          <w:rFonts w:cstheme="minorHAnsi"/>
          <w:b/>
          <w:sz w:val="40"/>
          <w:szCs w:val="24"/>
        </w:rPr>
        <w:t xml:space="preserve"> ASSIGMENT</w:t>
      </w:r>
    </w:p>
    <w:p w:rsidR="00CF14B3" w:rsidRPr="001D3BCE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ORGANIZATION AND ARCHITECTURE COMPUTER</w:t>
      </w: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3F271D6" wp14:editId="2705F0A4">
            <wp:extent cx="2717509" cy="2818130"/>
            <wp:effectExtent l="0" t="0" r="6985" b="1270"/>
            <wp:docPr id="3" name="Picture 3" descr="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18" cy="28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Pr="00E31A9D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31A9D">
        <w:rPr>
          <w:rFonts w:ascii="Times New Roman" w:hAnsi="Times New Roman" w:cs="Times New Roman"/>
          <w:sz w:val="28"/>
          <w:szCs w:val="24"/>
        </w:rPr>
        <w:t>Disusun oleh:</w:t>
      </w:r>
    </w:p>
    <w:tbl>
      <w:tblPr>
        <w:tblStyle w:val="TableGrid"/>
        <w:tblW w:w="0" w:type="auto"/>
        <w:tblInd w:w="2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2532"/>
      </w:tblGrid>
      <w:tr w:rsidR="00CF14B3" w:rsidTr="00D339DF">
        <w:trPr>
          <w:trHeight w:val="290"/>
        </w:trPr>
        <w:tc>
          <w:tcPr>
            <w:tcW w:w="790" w:type="dxa"/>
          </w:tcPr>
          <w:p w:rsidR="00CF14B3" w:rsidRDefault="00CF14B3" w:rsidP="00D339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Assyati Amadjida T.M.</w:t>
            </w:r>
          </w:p>
        </w:tc>
      </w:tr>
      <w:tr w:rsidR="00CF14B3" w:rsidTr="00D339DF">
        <w:trPr>
          <w:trHeight w:val="290"/>
        </w:trPr>
        <w:tc>
          <w:tcPr>
            <w:tcW w:w="790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L200164006</w:t>
            </w:r>
          </w:p>
        </w:tc>
      </w:tr>
      <w:tr w:rsidR="00CF14B3" w:rsidTr="00D339DF">
        <w:trPr>
          <w:trHeight w:val="272"/>
        </w:trPr>
        <w:tc>
          <w:tcPr>
            <w:tcW w:w="790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CF14B3" w:rsidRDefault="00CF14B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FAKULTAS KOMUNIKASI DAN INFORMATIKA </w:t>
      </w:r>
    </w:p>
    <w:p w:rsidR="00CF14B3" w:rsidRDefault="00CF14B3" w:rsidP="00CF14B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UNIVERSITAS MUHAMMADIYAH SURAKARTA</w:t>
      </w:r>
    </w:p>
    <w:p w:rsidR="00CF14B3" w:rsidRPr="00DC7217" w:rsidRDefault="00CF14B3" w:rsidP="00CF14B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2018</w:t>
      </w:r>
    </w:p>
    <w:p w:rsidR="005C045B" w:rsidRDefault="00CF14B3" w:rsidP="00CF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4B3" w:rsidRDefault="00CF14B3" w:rsidP="00CF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4B3" w:rsidRPr="00CF14B3" w:rsidRDefault="00CF14B3" w:rsidP="00CF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3969"/>
      </w:tblGrid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ASPECT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HDD (Hard Disk Drive)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SSD (Solid State Drive)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pStyle w:val="NormalWeb"/>
              <w:shd w:val="clear" w:color="auto" w:fill="FFFFFF"/>
              <w:spacing w:before="0" w:beforeAutospacing="0" w:after="360" w:afterAutospacing="0"/>
            </w:pPr>
            <w:r w:rsidRPr="00CF14B3">
              <w:rPr>
                <w:shd w:val="clear" w:color="auto" w:fill="FFFFFF"/>
              </w:rPr>
              <w:t>A </w:t>
            </w:r>
            <w:r w:rsidRPr="00CF14B3">
              <w:rPr>
                <w:b/>
                <w:bCs/>
                <w:shd w:val="clear" w:color="auto" w:fill="FFFFFF"/>
              </w:rPr>
              <w:t>hard disk drive</w:t>
            </w:r>
            <w:r w:rsidRPr="00CF14B3">
              <w:rPr>
                <w:shd w:val="clear" w:color="auto" w:fill="FFFFFF"/>
              </w:rPr>
              <w:t> (</w:t>
            </w:r>
            <w:r w:rsidRPr="00CF14B3">
              <w:rPr>
                <w:b/>
                <w:bCs/>
                <w:shd w:val="clear" w:color="auto" w:fill="FFFFFF"/>
              </w:rPr>
              <w:t>HDD</w:t>
            </w:r>
            <w:r w:rsidRPr="00CF14B3">
              <w:rPr>
                <w:shd w:val="clear" w:color="auto" w:fill="FFFFFF"/>
              </w:rPr>
              <w:t>), </w:t>
            </w:r>
            <w:r w:rsidRPr="00CF14B3">
              <w:rPr>
                <w:b/>
                <w:bCs/>
                <w:shd w:val="clear" w:color="auto" w:fill="FFFFFF"/>
              </w:rPr>
              <w:t>hard disk</w:t>
            </w:r>
            <w:r w:rsidRPr="00CF14B3">
              <w:rPr>
                <w:shd w:val="clear" w:color="auto" w:fill="FFFFFF"/>
              </w:rPr>
              <w:t>, </w:t>
            </w:r>
            <w:r w:rsidRPr="00CF14B3">
              <w:rPr>
                <w:b/>
                <w:bCs/>
                <w:shd w:val="clear" w:color="auto" w:fill="FFFFFF"/>
              </w:rPr>
              <w:t>hard drive</w:t>
            </w:r>
            <w:r w:rsidRPr="00CF14B3">
              <w:rPr>
                <w:shd w:val="clear" w:color="auto" w:fill="FFFFFF"/>
              </w:rPr>
              <w:t>, or </w:t>
            </w:r>
            <w:r w:rsidRPr="00CF14B3">
              <w:rPr>
                <w:b/>
                <w:bCs/>
                <w:shd w:val="clear" w:color="auto" w:fill="FFFFFF"/>
              </w:rPr>
              <w:t>fixed disk</w:t>
            </w:r>
            <w:r w:rsidRPr="00CF14B3">
              <w:rPr>
                <w:shd w:val="clear" w:color="auto" w:fill="FFFFFF"/>
              </w:rPr>
              <w:t> is an electromechanical </w:t>
            </w:r>
            <w:hyperlink r:id="rId6" w:tooltip="Data storage device" w:history="1">
              <w:r w:rsidRPr="00CF14B3">
                <w:rPr>
                  <w:rStyle w:val="Hyperlink"/>
                  <w:color w:val="auto"/>
                  <w:u w:val="none"/>
                  <w:shd w:val="clear" w:color="auto" w:fill="FFFFFF"/>
                </w:rPr>
                <w:t>data storage device</w:t>
              </w:r>
            </w:hyperlink>
            <w:r w:rsidRPr="00CF14B3">
              <w:rPr>
                <w:shd w:val="clear" w:color="auto" w:fill="FFFFFF"/>
              </w:rPr>
              <w:t> that uses </w:t>
            </w:r>
            <w:hyperlink r:id="rId7" w:tooltip="Magnetic media" w:history="1">
              <w:r w:rsidRPr="00CF14B3">
                <w:rPr>
                  <w:rStyle w:val="Hyperlink"/>
                  <w:color w:val="auto"/>
                  <w:u w:val="none"/>
                  <w:shd w:val="clear" w:color="auto" w:fill="FFFFFF"/>
                </w:rPr>
                <w:t>magnetic storage</w:t>
              </w:r>
            </w:hyperlink>
            <w:r w:rsidRPr="00CF14B3">
              <w:rPr>
                <w:shd w:val="clear" w:color="auto" w:fill="FFFFFF"/>
              </w:rPr>
              <w:t> to store and retrieve </w:t>
            </w:r>
            <w:hyperlink r:id="rId8" w:tooltip="Digital data" w:history="1">
              <w:r w:rsidRPr="00CF14B3">
                <w:rPr>
                  <w:rStyle w:val="Hyperlink"/>
                  <w:color w:val="auto"/>
                  <w:u w:val="none"/>
                  <w:shd w:val="clear" w:color="auto" w:fill="FFFFFF"/>
                </w:rPr>
                <w:t>digital</w:t>
              </w:r>
            </w:hyperlink>
            <w:r w:rsidRPr="00CF14B3">
              <w:rPr>
                <w:shd w:val="clear" w:color="auto" w:fill="FFFFFF"/>
              </w:rPr>
              <w:t> information using one or more rigid rapidly rotating disks (</w:t>
            </w:r>
            <w:hyperlink r:id="rId9" w:tooltip="Hard disk platter" w:history="1">
              <w:r w:rsidRPr="00CF14B3">
                <w:rPr>
                  <w:rStyle w:val="Hyperlink"/>
                  <w:color w:val="auto"/>
                  <w:u w:val="none"/>
                  <w:shd w:val="clear" w:color="auto" w:fill="FFFFFF"/>
                </w:rPr>
                <w:t>platters</w:t>
              </w:r>
            </w:hyperlink>
            <w:r w:rsidRPr="00CF14B3">
              <w:rPr>
                <w:shd w:val="clear" w:color="auto" w:fill="FFFFFF"/>
              </w:rPr>
              <w:t xml:space="preserve">) coated with magnetic material. </w:t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 </w:t>
            </w:r>
            <w:r w:rsidRPr="00CF14B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solid-state drive</w:t>
            </w:r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</w:t>
            </w:r>
            <w:r w:rsidRPr="00CF14B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SSD</w:t>
            </w:r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is a </w:t>
            </w:r>
            <w:hyperlink r:id="rId10" w:tooltip="Solid-state storage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solid-state storage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device that uses </w:t>
            </w:r>
            <w:hyperlink r:id="rId11" w:tooltip="Integrated circuit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integrated circuit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assemblies as </w:t>
            </w:r>
            <w:hyperlink r:id="rId12" w:tooltip="Computer storage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memory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store data </w:t>
            </w:r>
            <w:hyperlink r:id="rId13" w:tooltip="Persistence (computer science)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persistently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It is also sometimes called </w:t>
            </w:r>
            <w:r w:rsidRPr="00CF14B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solid-state disk</w:t>
            </w:r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hyperlink r:id="rId14" w:anchor="cite_note-1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[1]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although SSDs do not have physical disks. SSDs may use traditional </w:t>
            </w:r>
            <w:hyperlink r:id="rId15" w:tooltip="Hard disk drive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hard disk drive (HDD)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form-factors and protocols such as </w:t>
            </w:r>
            <w:hyperlink r:id="rId16" w:tooltip="SATA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SATA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and </w:t>
            </w:r>
            <w:hyperlink r:id="rId17" w:tooltip="Serial Attached SCSI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SAS</w:t>
              </w:r>
            </w:hyperlink>
            <w:r w:rsidRPr="00C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greatly simplifying usage of SSDs in computers.</w:t>
            </w:r>
            <w:hyperlink r:id="rId18" w:anchor="cite_note-SNIA-101-2" w:history="1">
              <w:r w:rsidRPr="00CF14B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[2]</w:t>
              </w:r>
            </w:hyperlink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Maximum Capacity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b/>
                <w:sz w:val="24"/>
                <w:szCs w:val="24"/>
              </w:rPr>
              <w:t>14 Terabyte</w:t>
            </w:r>
          </w:p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(the maximum capacity of a single piece HDD that claimed by Seagate. Usually used for corporation)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b/>
                <w:sz w:val="24"/>
                <w:szCs w:val="24"/>
              </w:rPr>
              <w:t>4 Terabyte</w:t>
            </w:r>
          </w:p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(this kind of highest capacity is made by Samsung brand)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HDD has higher latency, longer read/write times, and supports fewer IOPs (input output operations per second) compared to SSD.</w:t>
            </w:r>
          </w:p>
        </w:tc>
        <w:tc>
          <w:tcPr>
            <w:tcW w:w="3969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SSD has lower latency, faster read/writes, and supports more IOPs (input output operations per second) compared to HDD.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969" w:type="dxa"/>
            <w:shd w:val="clear" w:color="auto" w:fill="auto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Only around $0.03 per gigabyte, very cheap (buying a 4TB model)</w:t>
            </w:r>
          </w:p>
        </w:tc>
        <w:tc>
          <w:tcPr>
            <w:tcW w:w="3969" w:type="dxa"/>
            <w:shd w:val="clear" w:color="auto" w:fill="FFFFFF" w:themeFill="background1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Expensive, roughly $0.20 per gigabyte (based on buying a 1TB drive)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HDD is around 2,5 inch – 3,5 inch</w:t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SSD dimension between 1,8 inch to 3,5 insch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Advantance</w:t>
            </w:r>
          </w:p>
        </w:tc>
        <w:tc>
          <w:tcPr>
            <w:tcW w:w="3969" w:type="dxa"/>
          </w:tcPr>
          <w:p w:rsidR="00CF14B3" w:rsidRPr="00CF14B3" w:rsidRDefault="00CF14B3" w:rsidP="00CF14B3">
            <w:pPr>
              <w:pStyle w:val="ListParagraph"/>
              <w:numPr>
                <w:ilvl w:val="0"/>
                <w:numId w:val="3"/>
              </w:numPr>
              <w:ind w:lef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HDD is cheaper than SSD</w:t>
            </w:r>
          </w:p>
          <w:p w:rsidR="003D35FC" w:rsidRPr="00CF14B3" w:rsidRDefault="00CF14B3" w:rsidP="00CF14B3">
            <w:pPr>
              <w:pStyle w:val="ListParagraph"/>
              <w:numPr>
                <w:ilvl w:val="0"/>
                <w:numId w:val="3"/>
              </w:numPr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More capacity</w:t>
            </w:r>
          </w:p>
        </w:tc>
        <w:tc>
          <w:tcPr>
            <w:tcW w:w="3969" w:type="dxa"/>
          </w:tcPr>
          <w:p w:rsidR="00CF14B3" w:rsidRPr="00CF14B3" w:rsidRDefault="00CF14B3" w:rsidP="00CF14B3">
            <w:pPr>
              <w:pStyle w:val="ListParagraph"/>
              <w:numPr>
                <w:ilvl w:val="0"/>
                <w:numId w:val="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Faster than HDD</w:t>
            </w:r>
          </w:p>
          <w:p w:rsidR="00CF14B3" w:rsidRPr="00CF14B3" w:rsidRDefault="00CF14B3" w:rsidP="00CF14B3">
            <w:pPr>
              <w:pStyle w:val="ListParagraph"/>
              <w:numPr>
                <w:ilvl w:val="0"/>
                <w:numId w:val="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Low power consumption</w:t>
            </w:r>
          </w:p>
          <w:p w:rsidR="00CF14B3" w:rsidRPr="00CF14B3" w:rsidRDefault="00CF14B3" w:rsidP="00CF14B3">
            <w:pPr>
              <w:pStyle w:val="ListParagraph"/>
              <w:numPr>
                <w:ilvl w:val="0"/>
                <w:numId w:val="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Durable than HDD</w:t>
            </w:r>
          </w:p>
          <w:p w:rsidR="003D35FC" w:rsidRPr="00CF14B3" w:rsidRDefault="00CF14B3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Disadvanted</w:t>
            </w:r>
          </w:p>
        </w:tc>
        <w:tc>
          <w:tcPr>
            <w:tcW w:w="3969" w:type="dxa"/>
          </w:tcPr>
          <w:p w:rsidR="0011725F" w:rsidRPr="00CF14B3" w:rsidRDefault="0011725F" w:rsidP="00CF14B3">
            <w:pPr>
              <w:pStyle w:val="ListParagraph"/>
              <w:numPr>
                <w:ilvl w:val="0"/>
                <w:numId w:val="2"/>
              </w:numPr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HDD is slower than SSD</w:t>
            </w:r>
          </w:p>
          <w:p w:rsidR="0011725F" w:rsidRPr="00CF14B3" w:rsidRDefault="0011725F" w:rsidP="00CF14B3">
            <w:pPr>
              <w:pStyle w:val="ListParagraph"/>
              <w:numPr>
                <w:ilvl w:val="0"/>
                <w:numId w:val="2"/>
              </w:numPr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Higher power consumption</w:t>
            </w:r>
          </w:p>
          <w:p w:rsidR="0011725F" w:rsidRPr="00CF14B3" w:rsidRDefault="0011725F" w:rsidP="00CF14B3">
            <w:pPr>
              <w:pStyle w:val="ListParagraph"/>
              <w:numPr>
                <w:ilvl w:val="0"/>
                <w:numId w:val="2"/>
              </w:numPr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Produce noise while operating</w:t>
            </w:r>
          </w:p>
          <w:p w:rsidR="003D35FC" w:rsidRPr="00CF14B3" w:rsidRDefault="0011725F" w:rsidP="00CF14B3">
            <w:pPr>
              <w:pStyle w:val="ListParagraph"/>
              <w:numPr>
                <w:ilvl w:val="0"/>
                <w:numId w:val="2"/>
              </w:numPr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Not durable compared to SSD</w:t>
            </w:r>
          </w:p>
        </w:tc>
        <w:tc>
          <w:tcPr>
            <w:tcW w:w="3969" w:type="dxa"/>
          </w:tcPr>
          <w:p w:rsidR="0011725F" w:rsidRPr="00CF14B3" w:rsidRDefault="0011725F" w:rsidP="00CF14B3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  <w:p w:rsidR="003D35FC" w:rsidRPr="00CF14B3" w:rsidRDefault="0011725F" w:rsidP="00CF14B3">
            <w:pPr>
              <w:pStyle w:val="ListParagraph"/>
              <w:numPr>
                <w:ilvl w:val="0"/>
                <w:numId w:val="1"/>
              </w:numPr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eastAsia="Times New Roman" w:hAnsi="Times New Roman" w:cs="Times New Roman"/>
                <w:sz w:val="24"/>
                <w:szCs w:val="24"/>
              </w:rPr>
              <w:t>Less capacity</w:t>
            </w:r>
          </w:p>
        </w:tc>
      </w:tr>
      <w:tr w:rsidR="00CF14B3" w:rsidRPr="00CF14B3" w:rsidTr="00CF14B3">
        <w:tc>
          <w:tcPr>
            <w:tcW w:w="1555" w:type="dxa"/>
          </w:tcPr>
          <w:p w:rsidR="003D35FC" w:rsidRPr="00CF14B3" w:rsidRDefault="003D35FC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AC65BC7" wp14:editId="06BBD12A">
                  <wp:extent cx="2101215" cy="1600200"/>
                  <wp:effectExtent l="0" t="0" r="0" b="0"/>
                  <wp:docPr id="2" name="Picture 2" descr="Laptop-hard-drive-expos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ptop-hard-drive-expos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21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3D35FC" w:rsidRPr="00CF14B3" w:rsidRDefault="0011725F" w:rsidP="00C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4B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E53FE77" wp14:editId="2755FCA4">
                  <wp:extent cx="2101215" cy="1654628"/>
                  <wp:effectExtent l="0" t="0" r="0" b="3175"/>
                  <wp:docPr id="1" name="Picture 1" descr="Super Talent 2.5in SATA SSD SAM64GM25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Talent 2.5in SATA SSD SAM64GM25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635" cy="166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5FC" w:rsidRPr="00CF14B3" w:rsidRDefault="003D35FC" w:rsidP="00CF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D35FC" w:rsidRPr="00CF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3633"/>
    <w:multiLevelType w:val="hybridMultilevel"/>
    <w:tmpl w:val="279ABA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10FA"/>
    <w:multiLevelType w:val="hybridMultilevel"/>
    <w:tmpl w:val="15FE0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575"/>
    <w:multiLevelType w:val="hybridMultilevel"/>
    <w:tmpl w:val="346444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FC"/>
    <w:rsid w:val="00051023"/>
    <w:rsid w:val="0011725F"/>
    <w:rsid w:val="003D35FC"/>
    <w:rsid w:val="00C535F6"/>
    <w:rsid w:val="00C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7B54"/>
  <w15:chartTrackingRefBased/>
  <w15:docId w15:val="{69CBB4BE-519B-46AC-BB2C-AB818B48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172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25F"/>
    <w:pPr>
      <w:ind w:left="720"/>
      <w:contextualSpacing/>
    </w:pPr>
  </w:style>
  <w:style w:type="character" w:customStyle="1" w:styleId="a">
    <w:name w:val="a"/>
    <w:basedOn w:val="DefaultParagraphFont"/>
    <w:rsid w:val="00CF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data" TargetMode="External"/><Relationship Id="rId13" Type="http://schemas.openxmlformats.org/officeDocument/2006/relationships/hyperlink" Target="https://en.wikipedia.org/wiki/Persistence_(computer_science)" TargetMode="External"/><Relationship Id="rId18" Type="http://schemas.openxmlformats.org/officeDocument/2006/relationships/hyperlink" Target="https://en.wikipedia.org/wiki/Solid-state_driv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agnetic_media" TargetMode="External"/><Relationship Id="rId12" Type="http://schemas.openxmlformats.org/officeDocument/2006/relationships/hyperlink" Target="https://en.wikipedia.org/wiki/Computer_storage" TargetMode="External"/><Relationship Id="rId17" Type="http://schemas.openxmlformats.org/officeDocument/2006/relationships/hyperlink" Target="https://en.wikipedia.org/wiki/Serial_Attached_SCS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ATA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storage_device" TargetMode="External"/><Relationship Id="rId11" Type="http://schemas.openxmlformats.org/officeDocument/2006/relationships/hyperlink" Target="https://en.wikipedia.org/wiki/Integrated_circu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Hard_disk_drive" TargetMode="External"/><Relationship Id="rId10" Type="http://schemas.openxmlformats.org/officeDocument/2006/relationships/hyperlink" Target="https://en.wikipedia.org/wiki/Solid-state_storage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d_disk_platter" TargetMode="External"/><Relationship Id="rId14" Type="http://schemas.openxmlformats.org/officeDocument/2006/relationships/hyperlink" Target="https://en.wikipedia.org/wiki/Solid-state_driv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Assyati Amadjida T M</dc:creator>
  <cp:keywords/>
  <dc:description/>
  <cp:lastModifiedBy>Assyati Amadjida T M</cp:lastModifiedBy>
  <cp:revision>1</cp:revision>
  <dcterms:created xsi:type="dcterms:W3CDTF">2018-12-11T15:09:00Z</dcterms:created>
  <dcterms:modified xsi:type="dcterms:W3CDTF">2018-12-11T15:35:00Z</dcterms:modified>
</cp:coreProperties>
</file>