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49" w:rsidRPr="00FE4A41" w:rsidRDefault="00F24749" w:rsidP="00F24749">
      <w:pPr>
        <w:tabs>
          <w:tab w:val="left" w:pos="1926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4A41">
        <w:rPr>
          <w:rFonts w:ascii="Times New Roman" w:hAnsi="Times New Roman" w:cs="Times New Roman"/>
          <w:b/>
          <w:sz w:val="40"/>
          <w:szCs w:val="40"/>
        </w:rPr>
        <w:t xml:space="preserve">TUGAS </w:t>
      </w:r>
      <w:r>
        <w:rPr>
          <w:rFonts w:ascii="Times New Roman" w:hAnsi="Times New Roman" w:cs="Times New Roman"/>
          <w:b/>
          <w:sz w:val="40"/>
          <w:szCs w:val="40"/>
        </w:rPr>
        <w:t>PERTAMA</w:t>
      </w:r>
      <w:r w:rsidRPr="00FE4A41">
        <w:rPr>
          <w:rFonts w:ascii="Times New Roman" w:hAnsi="Times New Roman" w:cs="Times New Roman"/>
          <w:b/>
          <w:sz w:val="32"/>
          <w:szCs w:val="32"/>
        </w:rPr>
        <w:br/>
        <w:t xml:space="preserve">MATA </w:t>
      </w:r>
      <w:proofErr w:type="gramStart"/>
      <w:r w:rsidRPr="00FE4A41">
        <w:rPr>
          <w:rFonts w:ascii="Times New Roman" w:hAnsi="Times New Roman" w:cs="Times New Roman"/>
          <w:b/>
          <w:sz w:val="32"/>
          <w:szCs w:val="32"/>
        </w:rPr>
        <w:t xml:space="preserve">KULIAH  </w:t>
      </w:r>
      <w:r>
        <w:rPr>
          <w:rFonts w:ascii="Times New Roman" w:hAnsi="Times New Roman" w:cs="Times New Roman"/>
          <w:b/>
          <w:sz w:val="32"/>
          <w:szCs w:val="32"/>
        </w:rPr>
        <w:t>DATABASE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MANAGEMENT SYSTEM</w:t>
      </w:r>
    </w:p>
    <w:p w:rsidR="00F24749" w:rsidRPr="00FE4A41" w:rsidRDefault="00F24749" w:rsidP="00F2474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4"/>
        <w:tblpPr w:leftFromText="180" w:rightFromText="180" w:vertAnchor="text" w:horzAnchor="margin" w:tblpY="615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4749" w:rsidRPr="00FE4A41" w:rsidTr="0000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4A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OLEH :</w:t>
            </w:r>
          </w:p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tbl>
            <w:tblPr>
              <w:tblStyle w:val="TableGrid"/>
              <w:tblW w:w="0" w:type="auto"/>
              <w:tblInd w:w="13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90"/>
              <w:gridCol w:w="1980"/>
            </w:tblGrid>
            <w:tr w:rsidR="00F24749" w:rsidRPr="00FE4A41" w:rsidTr="00003660">
              <w:tc>
                <w:tcPr>
                  <w:tcW w:w="4590" w:type="dxa"/>
                </w:tcPr>
                <w:p w:rsidR="00F24749" w:rsidRPr="00FE4A41" w:rsidRDefault="00F24749" w:rsidP="00003660">
                  <w:pPr>
                    <w:framePr w:hSpace="180" w:wrap="around" w:vAnchor="text" w:hAnchor="margin" w:y="615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4A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MUHAMMAD DIENULLOH ULIL A.</w:t>
                  </w:r>
                </w:p>
              </w:tc>
              <w:tc>
                <w:tcPr>
                  <w:tcW w:w="1980" w:type="dxa"/>
                </w:tcPr>
                <w:p w:rsidR="00F24749" w:rsidRPr="00FE4A41" w:rsidRDefault="00F24749" w:rsidP="00003660">
                  <w:pPr>
                    <w:framePr w:hSpace="180" w:wrap="around" w:vAnchor="text" w:hAnchor="margin" w:y="6152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E4A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L200164018</w:t>
                  </w:r>
                  <w:r w:rsidRPr="00FE4A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br/>
                  </w:r>
                </w:p>
              </w:tc>
            </w:tr>
          </w:tbl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E4A4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FAKULTAS KOMUNIKASI DAN INFORMATIKA</w:t>
            </w:r>
          </w:p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A41">
              <w:rPr>
                <w:rFonts w:ascii="Times New Roman" w:hAnsi="Times New Roman" w:cs="Times New Roman"/>
                <w:sz w:val="24"/>
                <w:szCs w:val="24"/>
              </w:rPr>
              <w:t>UNIVERSITAS MUHAMMADIYAH SURAKARTA</w:t>
            </w:r>
          </w:p>
          <w:p w:rsidR="00F24749" w:rsidRPr="00FE4A41" w:rsidRDefault="00F24749" w:rsidP="0000366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4A41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F24749" w:rsidRPr="00FE4A41" w:rsidRDefault="00F24749" w:rsidP="00003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2AF5" w:rsidRPr="00E32AF5" w:rsidRDefault="00F24749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4A4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E04E9A" wp14:editId="243445A9">
                <wp:simplePos x="0" y="0"/>
                <wp:positionH relativeFrom="column">
                  <wp:posOffset>2565070</wp:posOffset>
                </wp:positionH>
                <wp:positionV relativeFrom="paragraph">
                  <wp:posOffset>60309</wp:posOffset>
                </wp:positionV>
                <wp:extent cx="762000" cy="3327400"/>
                <wp:effectExtent l="19050" t="0" r="38100" b="444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327400"/>
                          <a:chOff x="0" y="0"/>
                          <a:chExt cx="762000" cy="33274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390525" y="0"/>
                            <a:ext cx="12700" cy="33274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266700"/>
                            <a:ext cx="0" cy="27940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62000" y="266700"/>
                            <a:ext cx="0" cy="27940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94A17" id="Group 2" o:spid="_x0000_s1026" style="position:absolute;margin-left:201.95pt;margin-top:4.75pt;width:60pt;height:262pt;z-index:251660288" coordsize="7620,3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">
                <v:line id="Straight Connector 3" o:spid="_x0000_s1027" style="position:absolute;visibility:visible;mso-wrap-style:square" from="3905,0" to="4032,33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CbWMUAAADaAAAADwAAAGRycy9kb3ducmV2LnhtbESPQWvCQBSE74L/YXmCN91Ug9ToKrVo&#10;KQUpjQHx9sy+JqHZt2l21fTfu4VCj8PMfMMs152pxZVaV1lW8DCOQBDnVldcKMgOu9EjCOeRNdaW&#10;ScEPOViv+r0lJtre+IOuqS9EgLBLUEHpfZNI6fKSDLqxbYiD92lbgz7ItpC6xVuAm1pOomgmDVYc&#10;Fkps6Lmk/Cu9GAXFuXt/qzfzlybLj7Ps9B3vt3Gs1HDQPS1AeOr8f/iv/aoVTOH3SrgB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8CbWMUAAADaAAAADwAAAAAAAAAA&#10;AAAAAAChAgAAZHJzL2Rvd25yZXYueG1sUEsFBgAAAAAEAAQA+QAAAJMDAAAAAA==&#10;" strokecolor="black [3200]" strokeweight="4.5pt">
                  <v:stroke joinstyle="miter"/>
                </v:line>
                <v:line id="Straight Connector 4" o:spid="_x0000_s1028" style="position:absolute;visibility:visible;mso-wrap-style:square" from="0,2667" to="0,3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kDLMQAAADaAAAADwAAAGRycy9kb3ducmV2LnhtbESPQWvCQBSE74L/YXmCN91YgtjUVaq0&#10;IkIRbaB4e2Zfk2D2bZpdNf77riB4HGbmG2Y6b00lLtS40rKC0TACQZxZXXKuIP3+HExAOI+ssbJM&#10;Cm7kYD7rdqaYaHvlHV32PhcBwi5BBYX3dSKlywoy6Ia2Jg7er20M+iCbXOoGrwFuKvkSRWNpsOSw&#10;UGBNy4Ky0/5sFOTHdrupFq+rOs1+xunhL/76iGOl+r32/Q2Ep9Y/w4/2WiuI4X4l3A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QMsxAAAANoAAAAPAAAAAAAAAAAA&#10;AAAAAKECAABkcnMvZG93bnJldi54bWxQSwUGAAAAAAQABAD5AAAAkgMAAAAA&#10;" strokecolor="black [3200]" strokeweight="4.5pt">
                  <v:stroke joinstyle="miter"/>
                </v:line>
                <v:line id="Straight Connector 5" o:spid="_x0000_s1029" style="position:absolute;visibility:visible;mso-wrap-style:square" from="7620,2667" to="7620,30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mt8UAAADaAAAADwAAAGRycy9kb3ducmV2LnhtbESPQWvCQBSE7wX/w/IEb3VTiWKjq1TR&#10;IoJIbaD09sy+JqHZtzG7avz3XUHocZiZb5jpvDWVuFDjSssKXvoRCOLM6pJzBenn+nkMwnlkjZVl&#10;UnAjB/NZ52mKibZX/qDLweciQNglqKDwvk6kdFlBBl3f1sTB+7GNQR9kk0vd4DXATSUHUTSSBksO&#10;CwXWtCwo+z2cjYL82O631eL1vU6zr1H6fYp3qzhWqtdt3yYgPLX+P/xob7SCIdyvhBs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Wmt8UAAADaAAAADwAAAAAAAAAA&#10;AAAAAAChAgAAZHJzL2Rvd25yZXYueG1sUEsFBgAAAAAEAAQA+QAAAJMDAAAAAA==&#10;" strokecolor="black [3200]" strokeweight="4.5pt">
                  <v:stroke joinstyle="miter"/>
                </v:line>
              </v:group>
            </w:pict>
          </mc:Fallback>
        </mc:AlternateContent>
      </w: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32AF5" w:rsidRPr="00E32AF5" w:rsidRDefault="00E32AF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6BC5" w:rsidRDefault="002D6BC5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E7577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822504" wp14:editId="33D2F84D">
            <wp:simplePos x="0" y="0"/>
            <wp:positionH relativeFrom="column">
              <wp:posOffset>161</wp:posOffset>
            </wp:positionH>
            <wp:positionV relativeFrom="paragraph">
              <wp:posOffset>332327</wp:posOffset>
            </wp:positionV>
            <wp:extent cx="5943600" cy="4748659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" name="Picture 1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AF5" w:rsidRPr="006E7577">
        <w:rPr>
          <w:rFonts w:ascii="Times New Roman" w:hAnsi="Times New Roman" w:cs="Times New Roman"/>
          <w:b/>
          <w:sz w:val="24"/>
          <w:szCs w:val="24"/>
        </w:rPr>
        <w:t>A.</w:t>
      </w:r>
      <w:r w:rsidR="00E32AF5" w:rsidRPr="00E32AF5">
        <w:rPr>
          <w:rFonts w:ascii="Times New Roman" w:hAnsi="Times New Roman" w:cs="Times New Roman"/>
          <w:sz w:val="24"/>
          <w:szCs w:val="24"/>
        </w:rPr>
        <w:t xml:space="preserve"> </w:t>
      </w:r>
      <w:r w:rsidR="00E32AF5" w:rsidRPr="006E7577">
        <w:rPr>
          <w:rFonts w:ascii="Times New Roman" w:hAnsi="Times New Roman" w:cs="Times New Roman"/>
          <w:b/>
          <w:sz w:val="24"/>
          <w:szCs w:val="24"/>
        </w:rPr>
        <w:t xml:space="preserve">Table Relation </w:t>
      </w:r>
      <w:proofErr w:type="gramStart"/>
      <w:r w:rsidR="00E32AF5" w:rsidRPr="006E7577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E32AF5" w:rsidRPr="006E7577">
        <w:rPr>
          <w:rFonts w:ascii="Times New Roman" w:hAnsi="Times New Roman" w:cs="Times New Roman"/>
          <w:b/>
          <w:sz w:val="24"/>
          <w:szCs w:val="24"/>
        </w:rPr>
        <w:t xml:space="preserve"> Classic Models</w:t>
      </w:r>
    </w:p>
    <w:p w:rsidR="006E7577" w:rsidRPr="00E32AF5" w:rsidRDefault="006E7577" w:rsidP="00E32AF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6BC5" w:rsidRPr="006E7577" w:rsidRDefault="00E32AF5" w:rsidP="00E32AF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E7577">
        <w:rPr>
          <w:rFonts w:ascii="Times New Roman" w:hAnsi="Times New Roman" w:cs="Times New Roman"/>
          <w:b/>
          <w:sz w:val="24"/>
          <w:szCs w:val="24"/>
        </w:rPr>
        <w:t>B. Relation for Every Table</w:t>
      </w:r>
    </w:p>
    <w:p w:rsidR="002D6BC5" w:rsidRPr="00E32AF5" w:rsidRDefault="00E32AF5" w:rsidP="00E32AF5">
      <w:pPr>
        <w:spacing w:line="276" w:lineRule="auto"/>
        <w:ind w:left="630" w:hanging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32AF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Style w:val="fontstyle01"/>
          <w:rFonts w:ascii="Times New Roman" w:hAnsi="Times New Roman" w:cs="Times New Roman"/>
          <w:sz w:val="24"/>
          <w:szCs w:val="24"/>
        </w:rPr>
        <w:t>Productlines</w:t>
      </w:r>
      <w:proofErr w:type="spell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to</w:t>
      </w:r>
      <w:r w:rsidRPr="00E32AF5">
        <w:rPr>
          <w:rStyle w:val="fontstyle01"/>
          <w:rFonts w:ascii="Times New Roman" w:hAnsi="Times New Roman" w:cs="Times New Roman"/>
          <w:sz w:val="24"/>
          <w:szCs w:val="24"/>
        </w:rPr>
        <w:t xml:space="preserve"> Product </w:t>
      </w:r>
      <w:r w:rsidRPr="00E32AF5">
        <w:rPr>
          <w:rStyle w:val="fontstyle01"/>
          <w:rFonts w:ascii="Times New Roman" w:hAnsi="Times New Roman" w:cs="Times New Roman"/>
          <w:sz w:val="24"/>
          <w:szCs w:val="24"/>
        </w:rPr>
        <w:br/>
      </w:r>
      <w:r w:rsidR="006E7577" w:rsidRPr="00E32AF5">
        <w:rPr>
          <w:rFonts w:ascii="Times New Roman" w:hAnsi="Times New Roman" w:cs="Times New Roman"/>
          <w:sz w:val="24"/>
          <w:szCs w:val="24"/>
        </w:rPr>
        <w:t>a. The relation is one to many</w:t>
      </w:r>
      <w:r w:rsidR="006E7577" w:rsidRPr="00E32AF5">
        <w:rPr>
          <w:rFonts w:ascii="Times New Roman" w:hAnsi="Times New Roman" w:cs="Times New Roman"/>
          <w:sz w:val="24"/>
          <w:szCs w:val="24"/>
        </w:rPr>
        <w:br/>
        <w:t xml:space="preserve">b. A product only have one </w:t>
      </w:r>
      <w:proofErr w:type="spellStart"/>
      <w:r w:rsidR="006E7577" w:rsidRPr="00E32AF5">
        <w:rPr>
          <w:rFonts w:ascii="Times New Roman" w:hAnsi="Times New Roman" w:cs="Times New Roman"/>
          <w:sz w:val="24"/>
          <w:szCs w:val="24"/>
        </w:rPr>
        <w:t>produclines</w:t>
      </w:r>
      <w:proofErr w:type="spellEnd"/>
      <w:r w:rsidR="006E7577" w:rsidRPr="00E32AF5">
        <w:rPr>
          <w:rFonts w:ascii="Times New Roman" w:hAnsi="Times New Roman" w:cs="Times New Roman"/>
          <w:sz w:val="24"/>
          <w:szCs w:val="24"/>
        </w:rPr>
        <w:br/>
        <w:t xml:space="preserve">c. A </w:t>
      </w:r>
      <w:proofErr w:type="spellStart"/>
      <w:r w:rsidR="006E7577" w:rsidRPr="00E32AF5">
        <w:rPr>
          <w:rFonts w:ascii="Times New Roman" w:hAnsi="Times New Roman" w:cs="Times New Roman"/>
          <w:sz w:val="24"/>
          <w:szCs w:val="24"/>
        </w:rPr>
        <w:t>productlines</w:t>
      </w:r>
      <w:proofErr w:type="spellEnd"/>
      <w:r w:rsidR="006E7577" w:rsidRPr="00E32AF5">
        <w:rPr>
          <w:rFonts w:ascii="Times New Roman" w:hAnsi="Times New Roman" w:cs="Times New Roman"/>
          <w:sz w:val="24"/>
          <w:szCs w:val="24"/>
        </w:rPr>
        <w:t xml:space="preserve"> probably have more than one product</w:t>
      </w:r>
    </w:p>
    <w:p w:rsidR="002D6BC5" w:rsidRPr="00E32AF5" w:rsidRDefault="00E32AF5" w:rsidP="006E7577">
      <w:pPr>
        <w:spacing w:line="276" w:lineRule="auto"/>
        <w:ind w:left="630" w:right="-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Products to</w:t>
      </w:r>
      <w:r w:rsidRPr="00E32AF5">
        <w:rPr>
          <w:rFonts w:ascii="Times New Roman" w:hAnsi="Times New Roman" w:cs="Times New Roman"/>
          <w:sz w:val="24"/>
          <w:szCs w:val="24"/>
        </w:rPr>
        <w:t xml:space="preserve"> Orders</w:t>
      </w:r>
      <w:r w:rsidRPr="00E32AF5">
        <w:rPr>
          <w:rFonts w:ascii="Times New Roman" w:hAnsi="Times New Roman" w:cs="Times New Roman"/>
          <w:sz w:val="24"/>
          <w:szCs w:val="24"/>
        </w:rPr>
        <w:br/>
      </w:r>
      <w:r w:rsidR="006E7577" w:rsidRPr="00E32AF5">
        <w:rPr>
          <w:rFonts w:ascii="Times New Roman" w:hAnsi="Times New Roman" w:cs="Times New Roman"/>
          <w:sz w:val="24"/>
          <w:szCs w:val="24"/>
        </w:rPr>
        <w:t xml:space="preserve">a. The relation is many to many because their primary </w:t>
      </w:r>
      <w:r w:rsidR="006E7577">
        <w:rPr>
          <w:rFonts w:ascii="Times New Roman" w:hAnsi="Times New Roman" w:cs="Times New Roman"/>
          <w:sz w:val="24"/>
          <w:szCs w:val="24"/>
        </w:rPr>
        <w:t xml:space="preserve">key is located on new </w:t>
      </w:r>
      <w:proofErr w:type="gramStart"/>
      <w:r w:rsidR="006E7577">
        <w:rPr>
          <w:rFonts w:ascii="Times New Roman" w:hAnsi="Times New Roman" w:cs="Times New Roman"/>
          <w:sz w:val="24"/>
          <w:szCs w:val="24"/>
        </w:rPr>
        <w:t>tables</w:t>
      </w:r>
      <w:proofErr w:type="gramEnd"/>
      <w:r w:rsidR="006E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577">
        <w:rPr>
          <w:rFonts w:ascii="Times New Roman" w:hAnsi="Times New Roman" w:cs="Times New Roman"/>
          <w:sz w:val="24"/>
          <w:szCs w:val="24"/>
        </w:rPr>
        <w:t>as</w:t>
      </w:r>
      <w:r w:rsidR="006E7577" w:rsidRPr="00E32AF5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="006E7577" w:rsidRPr="00E32AF5">
        <w:rPr>
          <w:rFonts w:ascii="Times New Roman" w:hAnsi="Times New Roman" w:cs="Times New Roman"/>
          <w:sz w:val="24"/>
          <w:szCs w:val="24"/>
        </w:rPr>
        <w:br/>
        <w:t>b. A product could have order many times</w:t>
      </w:r>
      <w:r w:rsidR="006E7577" w:rsidRPr="00E32AF5">
        <w:rPr>
          <w:rFonts w:ascii="Times New Roman" w:hAnsi="Times New Roman" w:cs="Times New Roman"/>
          <w:sz w:val="24"/>
          <w:szCs w:val="24"/>
        </w:rPr>
        <w:br/>
        <w:t>c. An order could contain of many product</w:t>
      </w:r>
    </w:p>
    <w:p w:rsidR="002D6BC5" w:rsidRPr="00E32AF5" w:rsidRDefault="00E32AF5" w:rsidP="00E32AF5">
      <w:pPr>
        <w:spacing w:line="276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Customers t</w:t>
      </w:r>
      <w:r w:rsidRPr="00E32AF5">
        <w:rPr>
          <w:rFonts w:ascii="Times New Roman" w:hAnsi="Times New Roman" w:cs="Times New Roman"/>
          <w:sz w:val="24"/>
          <w:szCs w:val="24"/>
        </w:rPr>
        <w:t>o Orders</w:t>
      </w:r>
      <w:r w:rsidRPr="00E32AF5">
        <w:rPr>
          <w:rFonts w:ascii="Times New Roman" w:hAnsi="Times New Roman" w:cs="Times New Roman"/>
          <w:sz w:val="24"/>
          <w:szCs w:val="24"/>
        </w:rPr>
        <w:br/>
      </w:r>
      <w:r w:rsidR="006E7577">
        <w:rPr>
          <w:rFonts w:ascii="Times New Roman" w:hAnsi="Times New Roman" w:cs="Times New Roman"/>
          <w:sz w:val="24"/>
          <w:szCs w:val="24"/>
        </w:rPr>
        <w:t>a</w:t>
      </w:r>
      <w:r w:rsidRPr="00E32AF5">
        <w:rPr>
          <w:rFonts w:ascii="Times New Roman" w:hAnsi="Times New Roman" w:cs="Times New Roman"/>
          <w:sz w:val="24"/>
          <w:szCs w:val="24"/>
        </w:rPr>
        <w:t xml:space="preserve">. </w:t>
      </w:r>
      <w:r w:rsidR="006E7577" w:rsidRPr="00E32AF5">
        <w:rPr>
          <w:rFonts w:ascii="Times New Roman" w:hAnsi="Times New Roman" w:cs="Times New Roman"/>
          <w:sz w:val="24"/>
          <w:szCs w:val="24"/>
        </w:rPr>
        <w:t>The relation is one to many</w:t>
      </w:r>
      <w:r w:rsidR="006E7577" w:rsidRPr="00E32AF5">
        <w:rPr>
          <w:rFonts w:ascii="Times New Roman" w:hAnsi="Times New Roman" w:cs="Times New Roman"/>
          <w:sz w:val="24"/>
          <w:szCs w:val="24"/>
        </w:rPr>
        <w:br/>
      </w:r>
      <w:r w:rsidR="006E7577" w:rsidRPr="00E32AF5">
        <w:rPr>
          <w:rFonts w:ascii="Times New Roman" w:hAnsi="Times New Roman" w:cs="Times New Roman"/>
          <w:sz w:val="24"/>
          <w:szCs w:val="24"/>
        </w:rPr>
        <w:lastRenderedPageBreak/>
        <w:t>b. A customers can make multiple order</w:t>
      </w:r>
      <w:r w:rsidR="006E7577" w:rsidRPr="00E32AF5">
        <w:rPr>
          <w:rFonts w:ascii="Times New Roman" w:hAnsi="Times New Roman" w:cs="Times New Roman"/>
          <w:sz w:val="24"/>
          <w:szCs w:val="24"/>
        </w:rPr>
        <w:br/>
        <w:t>c. An order specific only can made by customers in one time</w:t>
      </w:r>
    </w:p>
    <w:p w:rsidR="00E32AF5" w:rsidRPr="00E32AF5" w:rsidRDefault="006E7577" w:rsidP="00E32AF5">
      <w:pPr>
        <w:spacing w:line="276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Employees t</w:t>
      </w:r>
      <w:r w:rsidR="00E32AF5" w:rsidRPr="00E32AF5">
        <w:rPr>
          <w:rFonts w:ascii="Times New Roman" w:hAnsi="Times New Roman" w:cs="Times New Roman"/>
          <w:sz w:val="24"/>
          <w:szCs w:val="24"/>
        </w:rPr>
        <w:t>o Customers</w:t>
      </w:r>
      <w:r w:rsidR="00E32AF5" w:rsidRPr="00E32AF5">
        <w:rPr>
          <w:rFonts w:ascii="Times New Roman" w:hAnsi="Times New Roman" w:cs="Times New Roman"/>
          <w:sz w:val="24"/>
          <w:szCs w:val="24"/>
        </w:rPr>
        <w:br/>
      </w:r>
      <w:r w:rsidRPr="00E32AF5">
        <w:rPr>
          <w:rFonts w:ascii="Times New Roman" w:hAnsi="Times New Roman" w:cs="Times New Roman"/>
          <w:sz w:val="24"/>
          <w:szCs w:val="24"/>
        </w:rPr>
        <w:t>a. The relation is one to many</w:t>
      </w:r>
      <w:r w:rsidRPr="00E32AF5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spellStart"/>
      <w:proofErr w:type="gramStart"/>
      <w:r w:rsidRPr="00E32AF5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E32AF5">
        <w:rPr>
          <w:rFonts w:ascii="Times New Roman" w:hAnsi="Times New Roman" w:cs="Times New Roman"/>
          <w:sz w:val="24"/>
          <w:szCs w:val="24"/>
        </w:rPr>
        <w:t xml:space="preserve"> employee could give service to many customers</w:t>
      </w:r>
      <w:r w:rsidRPr="00E32AF5">
        <w:rPr>
          <w:rFonts w:ascii="Times New Roman" w:hAnsi="Times New Roman" w:cs="Times New Roman"/>
          <w:sz w:val="24"/>
          <w:szCs w:val="24"/>
        </w:rPr>
        <w:br/>
        <w:t xml:space="preserve">c. A customers only could serve by one customers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32AF5">
        <w:rPr>
          <w:rFonts w:ascii="Times New Roman" w:hAnsi="Times New Roman" w:cs="Times New Roman"/>
          <w:sz w:val="24"/>
          <w:szCs w:val="24"/>
        </w:rPr>
        <w:t>t the time</w:t>
      </w:r>
    </w:p>
    <w:p w:rsidR="006E7577" w:rsidRDefault="006E7577" w:rsidP="006E7577">
      <w:pPr>
        <w:spacing w:line="276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Customers t</w:t>
      </w:r>
      <w:r w:rsidR="00E32AF5" w:rsidRPr="00E32AF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payments</w:t>
      </w:r>
      <w:r>
        <w:rPr>
          <w:rFonts w:ascii="Times New Roman" w:hAnsi="Times New Roman" w:cs="Times New Roman"/>
          <w:sz w:val="24"/>
          <w:szCs w:val="24"/>
        </w:rPr>
        <w:br/>
        <w:t>a. The relation is one to many</w:t>
      </w:r>
      <w:r>
        <w:rPr>
          <w:rFonts w:ascii="Times New Roman" w:hAnsi="Times New Roman" w:cs="Times New Roman"/>
          <w:sz w:val="24"/>
          <w:szCs w:val="24"/>
        </w:rPr>
        <w:br/>
        <w:t>b. A customers can make many payments</w:t>
      </w:r>
      <w:r>
        <w:rPr>
          <w:rFonts w:ascii="Times New Roman" w:hAnsi="Times New Roman" w:cs="Times New Roman"/>
          <w:sz w:val="24"/>
          <w:szCs w:val="24"/>
        </w:rPr>
        <w:br/>
        <w:t>c. A payments only can make by the customers one time at same time</w:t>
      </w:r>
    </w:p>
    <w:p w:rsidR="006E7577" w:rsidRDefault="006E7577" w:rsidP="006E7577">
      <w:pPr>
        <w:spacing w:line="276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Office to Employees</w:t>
      </w:r>
      <w:r>
        <w:rPr>
          <w:rFonts w:ascii="Times New Roman" w:hAnsi="Times New Roman" w:cs="Times New Roman"/>
          <w:sz w:val="24"/>
          <w:szCs w:val="24"/>
        </w:rPr>
        <w:br/>
        <w:t>a. The relation is one to many</w:t>
      </w:r>
      <w:r>
        <w:rPr>
          <w:rFonts w:ascii="Times New Roman" w:hAnsi="Times New Roman" w:cs="Times New Roman"/>
          <w:sz w:val="24"/>
          <w:szCs w:val="24"/>
        </w:rPr>
        <w:br/>
        <w:t>b. An office can fills by many employees</w:t>
      </w:r>
      <w:r>
        <w:rPr>
          <w:rFonts w:ascii="Times New Roman" w:hAnsi="Times New Roman" w:cs="Times New Roman"/>
          <w:sz w:val="24"/>
          <w:szCs w:val="24"/>
        </w:rPr>
        <w:br/>
        <w:t xml:space="preserve">c.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have job on one office</w:t>
      </w:r>
    </w:p>
    <w:p w:rsidR="00C561CB" w:rsidRPr="00E32AF5" w:rsidRDefault="006E7577" w:rsidP="00C561CB">
      <w:pPr>
        <w:spacing w:line="276" w:lineRule="auto"/>
        <w:ind w:left="63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Employees to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employees</w:t>
      </w:r>
      <w:proofErr w:type="gramEnd"/>
      <w:r w:rsidR="00C561CB">
        <w:rPr>
          <w:rFonts w:ascii="Times New Roman" w:hAnsi="Times New Roman" w:cs="Times New Roman"/>
          <w:sz w:val="24"/>
          <w:szCs w:val="24"/>
        </w:rPr>
        <w:br/>
        <w:t>a. The relation is one to many</w:t>
      </w:r>
      <w:r w:rsidR="00C561CB">
        <w:rPr>
          <w:rFonts w:ascii="Times New Roman" w:hAnsi="Times New Roman" w:cs="Times New Roman"/>
          <w:sz w:val="24"/>
          <w:szCs w:val="24"/>
        </w:rPr>
        <w:br/>
        <w:t xml:space="preserve">b. </w:t>
      </w:r>
      <w:proofErr w:type="gramStart"/>
      <w:r w:rsidR="00C561CB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="00C561CB">
        <w:rPr>
          <w:rFonts w:ascii="Times New Roman" w:hAnsi="Times New Roman" w:cs="Times New Roman"/>
          <w:sz w:val="24"/>
          <w:szCs w:val="24"/>
        </w:rPr>
        <w:t xml:space="preserve"> there are employees that position as manager they can handle much of employees</w:t>
      </w:r>
      <w:r w:rsidR="00C561CB">
        <w:rPr>
          <w:rFonts w:ascii="Times New Roman" w:hAnsi="Times New Roman" w:cs="Times New Roman"/>
          <w:sz w:val="24"/>
          <w:szCs w:val="24"/>
        </w:rPr>
        <w:br/>
        <w:t xml:space="preserve">c. But an </w:t>
      </w:r>
      <w:proofErr w:type="spellStart"/>
      <w:r w:rsidR="00C561CB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="00C561CB">
        <w:rPr>
          <w:rFonts w:ascii="Times New Roman" w:hAnsi="Times New Roman" w:cs="Times New Roman"/>
          <w:sz w:val="24"/>
          <w:szCs w:val="24"/>
        </w:rPr>
        <w:t xml:space="preserve"> only can be handle by one manager</w:t>
      </w:r>
    </w:p>
    <w:p w:rsidR="002D6BC5" w:rsidRPr="00E32AF5" w:rsidRDefault="002D6BC5" w:rsidP="00E32AF5">
      <w:pPr>
        <w:spacing w:line="276" w:lineRule="auto"/>
        <w:ind w:left="630"/>
        <w:rPr>
          <w:rFonts w:ascii="Times New Roman" w:hAnsi="Times New Roman" w:cs="Times New Roman"/>
          <w:sz w:val="24"/>
          <w:szCs w:val="24"/>
        </w:rPr>
      </w:pPr>
    </w:p>
    <w:sectPr w:rsidR="002D6BC5" w:rsidRPr="00E3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C064D"/>
    <w:multiLevelType w:val="hybridMultilevel"/>
    <w:tmpl w:val="9E581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C5"/>
    <w:rsid w:val="002D6BC5"/>
    <w:rsid w:val="006E7577"/>
    <w:rsid w:val="009D355E"/>
    <w:rsid w:val="00C561CB"/>
    <w:rsid w:val="00E32AF5"/>
    <w:rsid w:val="00F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77D2B-F6B1-486B-92B6-5EB913EB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BC5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2D6BC5"/>
    <w:rPr>
      <w:rFonts w:ascii="Calibri" w:hAnsi="Calibri" w:cs="Calibri" w:hint="default"/>
      <w:b/>
      <w:bCs/>
      <w:i w:val="0"/>
      <w:iCs w:val="0"/>
      <w:color w:val="000000"/>
      <w:sz w:val="4"/>
      <w:szCs w:val="4"/>
    </w:rPr>
  </w:style>
  <w:style w:type="paragraph" w:styleId="ListParagraph">
    <w:name w:val="List Paragraph"/>
    <w:basedOn w:val="Normal"/>
    <w:uiPriority w:val="34"/>
    <w:qFormat/>
    <w:rsid w:val="002D6BC5"/>
    <w:pPr>
      <w:ind w:left="720"/>
      <w:contextualSpacing/>
    </w:pPr>
  </w:style>
  <w:style w:type="table" w:styleId="TableGrid">
    <w:name w:val="Table Grid"/>
    <w:basedOn w:val="TableNormal"/>
    <w:uiPriority w:val="39"/>
    <w:rsid w:val="00F24749"/>
    <w:pPr>
      <w:spacing w:after="0" w:line="240" w:lineRule="auto"/>
    </w:pPr>
    <w:rPr>
      <w:rFonts w:eastAsiaTheme="minorHAnsi"/>
      <w:lang w:val="id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F247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Dienulloh Ulil Abshar</dc:creator>
  <cp:keywords/>
  <dc:description/>
  <cp:lastModifiedBy>Muhammad Dienulloh Ulil Abshar</cp:lastModifiedBy>
  <cp:revision>3</cp:revision>
  <dcterms:created xsi:type="dcterms:W3CDTF">2018-10-23T11:52:00Z</dcterms:created>
  <dcterms:modified xsi:type="dcterms:W3CDTF">2018-10-23T12:17:00Z</dcterms:modified>
</cp:coreProperties>
</file>