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63"/>
        <w:gridCol w:w="3891"/>
      </w:tblGrid>
      <w:tr w:rsidR="00D813B0" w14:paraId="2E73F592" w14:textId="77777777" w:rsidTr="00551BF8">
        <w:tc>
          <w:tcPr>
            <w:tcW w:w="562" w:type="dxa"/>
          </w:tcPr>
          <w:p w14:paraId="320AC637" w14:textId="77777777" w:rsidR="00D813B0" w:rsidRDefault="00D813B0">
            <w:r>
              <w:t>No</w:t>
            </w:r>
          </w:p>
        </w:tc>
        <w:tc>
          <w:tcPr>
            <w:tcW w:w="4563" w:type="dxa"/>
          </w:tcPr>
          <w:p w14:paraId="62630285" w14:textId="77777777" w:rsidR="00D813B0" w:rsidRDefault="00D813B0">
            <w:r>
              <w:t>Target</w:t>
            </w:r>
          </w:p>
        </w:tc>
        <w:tc>
          <w:tcPr>
            <w:tcW w:w="3891" w:type="dxa"/>
          </w:tcPr>
          <w:p w14:paraId="0B64A0A8" w14:textId="77777777" w:rsidR="00D813B0" w:rsidRDefault="00D813B0">
            <w:r>
              <w:t>fungsi</w:t>
            </w:r>
          </w:p>
        </w:tc>
      </w:tr>
      <w:tr w:rsidR="00D813B0" w14:paraId="72C2331B" w14:textId="77777777" w:rsidTr="00551BF8">
        <w:tc>
          <w:tcPr>
            <w:tcW w:w="562" w:type="dxa"/>
          </w:tcPr>
          <w:p w14:paraId="31A09FC8" w14:textId="77777777" w:rsidR="00D813B0" w:rsidRDefault="00D813B0">
            <w:r>
              <w:t>1</w:t>
            </w:r>
          </w:p>
        </w:tc>
        <w:tc>
          <w:tcPr>
            <w:tcW w:w="4563" w:type="dxa"/>
          </w:tcPr>
          <w:p w14:paraId="7A1E88E7" w14:textId="77777777" w:rsidR="00D813B0" w:rsidRDefault="00D813B0">
            <w:r>
              <w:t>&lt;a href=’halaman2.html’&gt;</w:t>
            </w:r>
          </w:p>
        </w:tc>
        <w:tc>
          <w:tcPr>
            <w:tcW w:w="3891" w:type="dxa"/>
          </w:tcPr>
          <w:p w14:paraId="0077108A" w14:textId="77777777" w:rsidR="00D813B0" w:rsidRDefault="00D813B0">
            <w:r>
              <w:t>Link menuju ke halaman 2</w:t>
            </w:r>
          </w:p>
        </w:tc>
      </w:tr>
      <w:tr w:rsidR="00D813B0" w14:paraId="6F4119BF" w14:textId="77777777" w:rsidTr="00551BF8">
        <w:tc>
          <w:tcPr>
            <w:tcW w:w="562" w:type="dxa"/>
          </w:tcPr>
          <w:p w14:paraId="1F2F7CC3" w14:textId="77777777" w:rsidR="00D813B0" w:rsidRDefault="00D813B0">
            <w:r>
              <w:t>2</w:t>
            </w:r>
          </w:p>
        </w:tc>
        <w:tc>
          <w:tcPr>
            <w:tcW w:w="4563" w:type="dxa"/>
          </w:tcPr>
          <w:p w14:paraId="7BD1FDB5" w14:textId="77777777" w:rsidR="00D813B0" w:rsidRDefault="00D813B0">
            <w:r>
              <w:t>&lt;a href=’http://www.google.com’&gt;</w:t>
            </w:r>
          </w:p>
        </w:tc>
        <w:tc>
          <w:tcPr>
            <w:tcW w:w="3891" w:type="dxa"/>
          </w:tcPr>
          <w:p w14:paraId="41FF03C9" w14:textId="77777777" w:rsidR="00D813B0" w:rsidRDefault="00D813B0">
            <w:r>
              <w:t>Link menuju ke website google</w:t>
            </w:r>
          </w:p>
        </w:tc>
      </w:tr>
      <w:tr w:rsidR="00D813B0" w14:paraId="72CFA5CB" w14:textId="77777777" w:rsidTr="00551BF8">
        <w:tc>
          <w:tcPr>
            <w:tcW w:w="562" w:type="dxa"/>
          </w:tcPr>
          <w:p w14:paraId="2F85AB86" w14:textId="77777777" w:rsidR="00D813B0" w:rsidRDefault="00D813B0">
            <w:r>
              <w:t>3</w:t>
            </w:r>
          </w:p>
        </w:tc>
        <w:tc>
          <w:tcPr>
            <w:tcW w:w="4563" w:type="dxa"/>
          </w:tcPr>
          <w:p w14:paraId="36120654" w14:textId="1F2EEC0F" w:rsidR="00D813B0" w:rsidRPr="00551BF8" w:rsidRDefault="00D813B0">
            <w:pPr>
              <w:rPr>
                <w:lang w:val="en-US"/>
              </w:rPr>
            </w:pPr>
            <w:r>
              <w:t>&lt;a</w:t>
            </w:r>
            <w:r w:rsidR="00551BF8">
              <w:rPr>
                <w:lang w:val="en-US"/>
              </w:rPr>
              <w:t xml:space="preserve"> href=’referensi’&gt;</w:t>
            </w:r>
          </w:p>
        </w:tc>
        <w:tc>
          <w:tcPr>
            <w:tcW w:w="3891" w:type="dxa"/>
          </w:tcPr>
          <w:p w14:paraId="6C898567" w14:textId="77777777" w:rsidR="00D813B0" w:rsidRDefault="00D813B0">
            <w:r>
              <w:t>Link menuju referensi</w:t>
            </w:r>
          </w:p>
        </w:tc>
      </w:tr>
      <w:tr w:rsidR="00D813B0" w14:paraId="6A76157F" w14:textId="77777777" w:rsidTr="00551BF8">
        <w:tc>
          <w:tcPr>
            <w:tcW w:w="562" w:type="dxa"/>
          </w:tcPr>
          <w:p w14:paraId="231853CF" w14:textId="77777777" w:rsidR="00D813B0" w:rsidRPr="00551BF8" w:rsidRDefault="00551BF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63" w:type="dxa"/>
          </w:tcPr>
          <w:p w14:paraId="7753F7CC" w14:textId="3D92CC21" w:rsidR="00D813B0" w:rsidRPr="00551BF8" w:rsidRDefault="00551BF8">
            <w:pPr>
              <w:rPr>
                <w:lang w:val="en-US"/>
              </w:rPr>
            </w:pPr>
            <w:r>
              <w:rPr>
                <w:lang w:val="en-US"/>
              </w:rPr>
              <w:t>Target=’_blank’</w:t>
            </w:r>
          </w:p>
        </w:tc>
        <w:tc>
          <w:tcPr>
            <w:tcW w:w="3891" w:type="dxa"/>
          </w:tcPr>
          <w:p w14:paraId="6B5657E0" w14:textId="77777777" w:rsidR="00D813B0" w:rsidRDefault="00CD4105">
            <w:r>
              <w:t>Link dokumen ke jendela baru</w:t>
            </w:r>
          </w:p>
        </w:tc>
      </w:tr>
      <w:tr w:rsidR="00D813B0" w14:paraId="5D077214" w14:textId="77777777" w:rsidTr="00551BF8">
        <w:tc>
          <w:tcPr>
            <w:tcW w:w="562" w:type="dxa"/>
          </w:tcPr>
          <w:p w14:paraId="4F23A358" w14:textId="77777777" w:rsidR="00D813B0" w:rsidRPr="00551BF8" w:rsidRDefault="00551BF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63" w:type="dxa"/>
          </w:tcPr>
          <w:p w14:paraId="253E4AA0" w14:textId="3506309E" w:rsidR="00D813B0" w:rsidRPr="00551BF8" w:rsidRDefault="00551BF8">
            <w:pPr>
              <w:rPr>
                <w:lang w:val="en-US"/>
              </w:rPr>
            </w:pPr>
            <w:r>
              <w:rPr>
                <w:lang w:val="en-US"/>
              </w:rPr>
              <w:t>&lt;INPUT type=’checkbox’&gt;</w:t>
            </w:r>
          </w:p>
        </w:tc>
        <w:tc>
          <w:tcPr>
            <w:tcW w:w="3891" w:type="dxa"/>
          </w:tcPr>
          <w:p w14:paraId="61C1A5ED" w14:textId="77777777" w:rsidR="00D813B0" w:rsidRDefault="00D813B0">
            <w:r>
              <w:t>Menjadi opsi centang dalam box</w:t>
            </w:r>
          </w:p>
        </w:tc>
      </w:tr>
      <w:tr w:rsidR="00D813B0" w14:paraId="7EB8F7B2" w14:textId="77777777" w:rsidTr="00551BF8">
        <w:tc>
          <w:tcPr>
            <w:tcW w:w="562" w:type="dxa"/>
          </w:tcPr>
          <w:p w14:paraId="01B04236" w14:textId="47ACEF33" w:rsidR="00D813B0" w:rsidRPr="00551BF8" w:rsidRDefault="00551BF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63" w:type="dxa"/>
          </w:tcPr>
          <w:p w14:paraId="61E8B608" w14:textId="1729BD82" w:rsidR="00D813B0" w:rsidRPr="00551BF8" w:rsidRDefault="00551BF8">
            <w:pPr>
              <w:rPr>
                <w:lang w:val="en-US"/>
              </w:rPr>
            </w:pPr>
            <w:r>
              <w:rPr>
                <w:lang w:val="en-US"/>
              </w:rPr>
              <w:t>Name=’cekSing’</w:t>
            </w:r>
          </w:p>
        </w:tc>
        <w:tc>
          <w:tcPr>
            <w:tcW w:w="3891" w:type="dxa"/>
          </w:tcPr>
          <w:p w14:paraId="379C3563" w14:textId="77777777" w:rsidR="00D813B0" w:rsidRDefault="00D813B0">
            <w:r>
              <w:t>Nama variabel cek sing</w:t>
            </w:r>
          </w:p>
        </w:tc>
      </w:tr>
      <w:tr w:rsidR="00551BF8" w14:paraId="0D4E029C" w14:textId="77777777" w:rsidTr="00551BF8">
        <w:tc>
          <w:tcPr>
            <w:tcW w:w="562" w:type="dxa"/>
          </w:tcPr>
          <w:p w14:paraId="1903549D" w14:textId="50614873" w:rsidR="00551BF8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63" w:type="dxa"/>
          </w:tcPr>
          <w:p w14:paraId="2FD1C2B5" w14:textId="62B95686" w:rsidR="00551BF8" w:rsidRDefault="00551BF8" w:rsidP="00551BF8">
            <w:r>
              <w:rPr>
                <w:lang w:val="en-US"/>
              </w:rPr>
              <w:t>&lt;INPUT type=’</w:t>
            </w:r>
            <w:r>
              <w:rPr>
                <w:lang w:val="en-US"/>
              </w:rPr>
              <w:t>text</w:t>
            </w:r>
            <w:r>
              <w:rPr>
                <w:lang w:val="en-US"/>
              </w:rPr>
              <w:t>’&gt;</w:t>
            </w:r>
          </w:p>
        </w:tc>
        <w:tc>
          <w:tcPr>
            <w:tcW w:w="3891" w:type="dxa"/>
          </w:tcPr>
          <w:p w14:paraId="1D277206" w14:textId="77777777" w:rsidR="00551BF8" w:rsidRDefault="00551BF8" w:rsidP="00551BF8">
            <w:r>
              <w:t>Jenis input berupa teks</w:t>
            </w:r>
          </w:p>
        </w:tc>
      </w:tr>
      <w:tr w:rsidR="00551BF8" w14:paraId="0CB21BB1" w14:textId="77777777" w:rsidTr="00551BF8">
        <w:tc>
          <w:tcPr>
            <w:tcW w:w="562" w:type="dxa"/>
          </w:tcPr>
          <w:p w14:paraId="04C6D785" w14:textId="3F254436" w:rsidR="00551BF8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63" w:type="dxa"/>
          </w:tcPr>
          <w:p w14:paraId="5B46A94F" w14:textId="189D1E0B" w:rsidR="00551BF8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Id=’txtKota’</w:t>
            </w:r>
          </w:p>
        </w:tc>
        <w:tc>
          <w:tcPr>
            <w:tcW w:w="3891" w:type="dxa"/>
          </w:tcPr>
          <w:p w14:paraId="40DA2B0B" w14:textId="77777777" w:rsidR="00551BF8" w:rsidRDefault="00551BF8" w:rsidP="00551BF8">
            <w:r>
              <w:t>Id txtkota</w:t>
            </w:r>
          </w:p>
        </w:tc>
      </w:tr>
      <w:tr w:rsidR="00551BF8" w14:paraId="67843FE9" w14:textId="77777777" w:rsidTr="00551BF8">
        <w:tc>
          <w:tcPr>
            <w:tcW w:w="562" w:type="dxa"/>
          </w:tcPr>
          <w:p w14:paraId="27DD0ED9" w14:textId="13B69CB1" w:rsidR="00551BF8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63" w:type="dxa"/>
          </w:tcPr>
          <w:p w14:paraId="668F617D" w14:textId="39126506" w:rsidR="00551BF8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Maxlenght=’20’</w:t>
            </w:r>
          </w:p>
        </w:tc>
        <w:tc>
          <w:tcPr>
            <w:tcW w:w="3891" w:type="dxa"/>
          </w:tcPr>
          <w:p w14:paraId="259BDD44" w14:textId="77777777" w:rsidR="00551BF8" w:rsidRDefault="00551BF8" w:rsidP="00551BF8">
            <w:r>
              <w:t>Maksimal panjang persegi 20</w:t>
            </w:r>
          </w:p>
        </w:tc>
      </w:tr>
      <w:tr w:rsidR="00551BF8" w14:paraId="573D05A6" w14:textId="77777777" w:rsidTr="00551BF8">
        <w:tc>
          <w:tcPr>
            <w:tcW w:w="562" w:type="dxa"/>
          </w:tcPr>
          <w:p w14:paraId="5794AF0D" w14:textId="685BCA66" w:rsidR="00551BF8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63" w:type="dxa"/>
          </w:tcPr>
          <w:p w14:paraId="7E0C64A7" w14:textId="28A760A5" w:rsidR="00551BF8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&lt;TEXTAREA&gt;&lt;/TEXTAREA&gt;</w:t>
            </w:r>
          </w:p>
        </w:tc>
        <w:tc>
          <w:tcPr>
            <w:tcW w:w="3891" w:type="dxa"/>
          </w:tcPr>
          <w:p w14:paraId="3C7E6031" w14:textId="77777777" w:rsidR="00551BF8" w:rsidRDefault="00551BF8" w:rsidP="00551BF8">
            <w:r>
              <w:t>Untuk pengisian text panjang</w:t>
            </w:r>
          </w:p>
        </w:tc>
      </w:tr>
      <w:tr w:rsidR="00551BF8" w14:paraId="2D42168D" w14:textId="77777777" w:rsidTr="00551BF8">
        <w:tc>
          <w:tcPr>
            <w:tcW w:w="562" w:type="dxa"/>
          </w:tcPr>
          <w:p w14:paraId="5B0EA6F1" w14:textId="43903729" w:rsidR="00551BF8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63" w:type="dxa"/>
          </w:tcPr>
          <w:p w14:paraId="5C274C22" w14:textId="79CD9449" w:rsidR="00551BF8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Cols=’20’</w:t>
            </w:r>
          </w:p>
        </w:tc>
        <w:tc>
          <w:tcPr>
            <w:tcW w:w="3891" w:type="dxa"/>
          </w:tcPr>
          <w:p w14:paraId="6AA0935C" w14:textId="77777777" w:rsidR="00551BF8" w:rsidRDefault="00551BF8" w:rsidP="00551BF8">
            <w:r>
              <w:t>Untuk ukuan kolom</w:t>
            </w:r>
          </w:p>
        </w:tc>
      </w:tr>
      <w:tr w:rsidR="00551BF8" w14:paraId="16499CEA" w14:textId="77777777" w:rsidTr="00551BF8">
        <w:tc>
          <w:tcPr>
            <w:tcW w:w="562" w:type="dxa"/>
          </w:tcPr>
          <w:p w14:paraId="5B67E8CD" w14:textId="52C15A23" w:rsidR="00551BF8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63" w:type="dxa"/>
          </w:tcPr>
          <w:p w14:paraId="3C5AE88C" w14:textId="6D5B596D" w:rsidR="00551BF8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&amp;nbsp</w:t>
            </w:r>
          </w:p>
        </w:tc>
        <w:tc>
          <w:tcPr>
            <w:tcW w:w="3891" w:type="dxa"/>
          </w:tcPr>
          <w:p w14:paraId="0698282B" w14:textId="77777777" w:rsidR="00551BF8" w:rsidRDefault="00551BF8" w:rsidP="00551BF8">
            <w:r>
              <w:t>Sebgai pengganti spasi</w:t>
            </w:r>
          </w:p>
        </w:tc>
      </w:tr>
      <w:tr w:rsidR="00551BF8" w14:paraId="6709F767" w14:textId="77777777" w:rsidTr="00551BF8">
        <w:tc>
          <w:tcPr>
            <w:tcW w:w="562" w:type="dxa"/>
          </w:tcPr>
          <w:p w14:paraId="211585B1" w14:textId="66436616" w:rsidR="00551BF8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63" w:type="dxa"/>
          </w:tcPr>
          <w:p w14:paraId="51B6921E" w14:textId="622543E1" w:rsidR="00551BF8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&lt;marquee&gt;&lt;/marquee&gt;</w:t>
            </w:r>
          </w:p>
        </w:tc>
        <w:tc>
          <w:tcPr>
            <w:tcW w:w="3891" w:type="dxa"/>
          </w:tcPr>
          <w:p w14:paraId="6410794A" w14:textId="77777777" w:rsidR="00551BF8" w:rsidRDefault="00551BF8" w:rsidP="00551BF8">
            <w:r>
              <w:t>Animasi berjalan</w:t>
            </w:r>
          </w:p>
        </w:tc>
      </w:tr>
      <w:tr w:rsidR="00551BF8" w14:paraId="42BCD4D1" w14:textId="77777777" w:rsidTr="00551BF8">
        <w:tc>
          <w:tcPr>
            <w:tcW w:w="562" w:type="dxa"/>
          </w:tcPr>
          <w:p w14:paraId="04651D5D" w14:textId="01B06D3F" w:rsidR="00551BF8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63" w:type="dxa"/>
          </w:tcPr>
          <w:p w14:paraId="36241E53" w14:textId="16339889" w:rsidR="009274D9" w:rsidRPr="00551BF8" w:rsidRDefault="00551BF8" w:rsidP="00551BF8">
            <w:pPr>
              <w:rPr>
                <w:lang w:val="en-US"/>
              </w:rPr>
            </w:pPr>
            <w:r>
              <w:rPr>
                <w:lang w:val="en-US"/>
              </w:rPr>
              <w:t>&lt;blink&gt;…&lt;/blink&gt;</w:t>
            </w:r>
            <w:bookmarkStart w:id="0" w:name="_GoBack"/>
            <w:bookmarkEnd w:id="0"/>
          </w:p>
        </w:tc>
        <w:tc>
          <w:tcPr>
            <w:tcW w:w="3891" w:type="dxa"/>
          </w:tcPr>
          <w:p w14:paraId="22AC3012" w14:textId="77777777" w:rsidR="00551BF8" w:rsidRDefault="00551BF8" w:rsidP="00551BF8">
            <w:r>
              <w:t>Membuat tulisan berkedip</w:t>
            </w:r>
          </w:p>
        </w:tc>
      </w:tr>
    </w:tbl>
    <w:p w14:paraId="613D2B31" w14:textId="77777777" w:rsidR="000744F4" w:rsidRDefault="000744F4"/>
    <w:sectPr w:rsidR="0007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B0"/>
    <w:rsid w:val="000744F4"/>
    <w:rsid w:val="00551BF8"/>
    <w:rsid w:val="009274D9"/>
    <w:rsid w:val="00CD4105"/>
    <w:rsid w:val="00D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2E10"/>
  <w15:chartTrackingRefBased/>
  <w15:docId w15:val="{DFBE2EAB-7F1D-4B9A-9E4D-DEE2117B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LABSI-10</dc:creator>
  <cp:keywords/>
  <dc:description/>
  <cp:lastModifiedBy>LABSI-21</cp:lastModifiedBy>
  <cp:revision>3</cp:revision>
  <dcterms:created xsi:type="dcterms:W3CDTF">2019-09-17T04:26:00Z</dcterms:created>
  <dcterms:modified xsi:type="dcterms:W3CDTF">2019-09-17T07:54:00Z</dcterms:modified>
</cp:coreProperties>
</file>