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EBC" w:rsidRDefault="00751EBC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Riyan Aldiansyah</w:t>
      </w:r>
    </w:p>
    <w:p w:rsidR="00751EBC" w:rsidRDefault="00751EBC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</w:r>
      <w:r>
        <w:rPr>
          <w:lang w:val="id-ID"/>
        </w:rPr>
        <w:tab/>
        <w:t>: L200170018</w:t>
      </w:r>
    </w:p>
    <w:p w:rsidR="00751EBC" w:rsidRPr="00751EBC" w:rsidRDefault="00751EBC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A</w:t>
      </w:r>
    </w:p>
    <w:p w:rsidR="00751EBC" w:rsidRDefault="00751EBC"/>
    <w:p w:rsidR="00751EBC" w:rsidRDefault="00751EBC">
      <w:r>
        <w:rPr>
          <w:noProof/>
          <w:lang w:val="id-ID" w:eastAsia="id-ID"/>
        </w:rPr>
        <w:drawing>
          <wp:inline distT="0" distB="0" distL="114300" distR="114300">
            <wp:extent cx="5090282" cy="318135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746" cy="318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EBC" w:rsidRDefault="00751EBC">
      <w:r>
        <w:rPr>
          <w:noProof/>
          <w:lang w:val="id-ID" w:eastAsia="id-ID"/>
        </w:rPr>
        <w:drawing>
          <wp:inline distT="0" distB="0" distL="114300" distR="114300">
            <wp:extent cx="5090160" cy="3181274"/>
            <wp:effectExtent l="0" t="0" r="0" b="63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475" cy="31845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51EBC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6055" cy="3291205"/>
            <wp:effectExtent l="0" t="0" r="10795" b="444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3050A7" w:rsidRDefault="003050A7">
      <w:pPr>
        <w:rPr>
          <w:lang w:val="id-ID"/>
        </w:rPr>
      </w:pPr>
    </w:p>
    <w:p w:rsidR="00751EBC" w:rsidRDefault="00751EBC">
      <w:pPr>
        <w:rPr>
          <w:lang w:val="id-ID"/>
        </w:rPr>
      </w:pPr>
    </w:p>
    <w:p w:rsidR="003050A7" w:rsidRDefault="00751EBC">
      <w:pPr>
        <w:rPr>
          <w:lang w:val="id-ID"/>
        </w:rPr>
      </w:pPr>
      <w:r>
        <w:rPr>
          <w:lang w:val="id-ID"/>
        </w:rPr>
        <w:lastRenderedPageBreak/>
        <w:t>PING PC3 KE PC 1</w:t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3050A7"/>
    <w:p w:rsidR="003050A7" w:rsidRDefault="003050A7"/>
    <w:p w:rsidR="003050A7" w:rsidRDefault="003050A7"/>
    <w:p w:rsidR="003050A7" w:rsidRDefault="003050A7"/>
    <w:p w:rsidR="003050A7" w:rsidRDefault="003050A7"/>
    <w:p w:rsidR="003050A7" w:rsidRDefault="003050A7"/>
    <w:p w:rsidR="003050A7" w:rsidRDefault="003050A7"/>
    <w:p w:rsidR="003050A7" w:rsidRDefault="00751EBC">
      <w:pPr>
        <w:rPr>
          <w:lang w:val="id-ID"/>
        </w:rPr>
      </w:pPr>
      <w:r>
        <w:rPr>
          <w:lang w:val="id-ID"/>
        </w:rPr>
        <w:lastRenderedPageBreak/>
        <w:t>PC3</w:t>
      </w:r>
    </w:p>
    <w:p w:rsidR="003050A7" w:rsidRDefault="00751EBC"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3050A7"/>
    <w:p w:rsidR="003050A7" w:rsidRDefault="00751EBC">
      <w:pPr>
        <w:rPr>
          <w:lang w:val="id-ID"/>
        </w:rPr>
      </w:pPr>
      <w:r>
        <w:rPr>
          <w:lang w:val="id-ID"/>
        </w:rPr>
        <w:t>PC4</w:t>
      </w:r>
    </w:p>
    <w:p w:rsidR="003050A7" w:rsidRDefault="00751EB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114300" distR="114300">
            <wp:extent cx="5266055" cy="3291205"/>
            <wp:effectExtent l="0" t="0" r="10795" b="444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050A7" w:rsidRDefault="003050A7">
      <w:pPr>
        <w:rPr>
          <w:lang w:val="id-ID"/>
        </w:rPr>
      </w:pPr>
      <w:bookmarkStart w:id="0" w:name="_GoBack"/>
      <w:bookmarkEnd w:id="0"/>
    </w:p>
    <w:sectPr w:rsidR="003050A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1F7675"/>
    <w:rsid w:val="003050A7"/>
    <w:rsid w:val="00751EBC"/>
    <w:rsid w:val="06E76B08"/>
    <w:rsid w:val="079E21DF"/>
    <w:rsid w:val="0D1F7675"/>
    <w:rsid w:val="300241B2"/>
    <w:rsid w:val="33CE1F62"/>
    <w:rsid w:val="35CB40DA"/>
    <w:rsid w:val="392A422F"/>
    <w:rsid w:val="3A4D0823"/>
    <w:rsid w:val="5A2222A0"/>
    <w:rsid w:val="6521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B44DCEF"/>
  <w15:docId w15:val="{FF1DF2F5-8EB7-473A-84BF-0B34BAC4D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11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LABRPL-29</dc:creator>
  <cp:lastModifiedBy>Riyan Aldiansyah</cp:lastModifiedBy>
  <cp:revision>2</cp:revision>
  <dcterms:created xsi:type="dcterms:W3CDTF">2019-05-15T21:20:00Z</dcterms:created>
  <dcterms:modified xsi:type="dcterms:W3CDTF">2019-05-17T06:13:00Z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1057-10.2.0.7635</vt:lpwstr>
  </property>
</Properties>
</file>