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F8" w:rsidRDefault="00E64EF8" w:rsidP="0066591C">
      <w:pPr>
        <w:jc w:val="center"/>
        <w:rPr>
          <w:rFonts w:ascii="Times New Roman" w:hAnsi="Times New Roman" w:cs="Times New Roman"/>
          <w:sz w:val="32"/>
          <w:szCs w:val="32"/>
        </w:rPr>
      </w:pPr>
      <w:r w:rsidRPr="00E64EF8">
        <w:rPr>
          <w:rFonts w:ascii="Times New Roman" w:hAnsi="Times New Roman" w:cs="Times New Roman"/>
          <w:sz w:val="32"/>
          <w:szCs w:val="32"/>
        </w:rPr>
        <w:t>TANTANGAN DAKWAH DAN TAJDID MUHAMMADIYAH</w:t>
      </w:r>
    </w:p>
    <w:p w:rsidR="0066591C" w:rsidRPr="0066591C" w:rsidRDefault="0066591C" w:rsidP="0066591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64EF8" w:rsidRDefault="007B466E" w:rsidP="007B466E">
      <w:pPr>
        <w:ind w:firstLine="720"/>
        <w:rPr>
          <w:rFonts w:ascii="Times New Roman" w:hAnsi="Times New Roman" w:cs="Times New Roman"/>
          <w:sz w:val="24"/>
        </w:rPr>
      </w:pPr>
      <w:r w:rsidRPr="007B466E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7B466E">
        <w:rPr>
          <w:rFonts w:ascii="Times New Roman" w:hAnsi="Times New Roman" w:cs="Times New Roman"/>
          <w:sz w:val="24"/>
        </w:rPr>
        <w:t>zam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di era modern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ibadah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15B61">
        <w:rPr>
          <w:rFonts w:ascii="Times New Roman" w:hAnsi="Times New Roman" w:cs="Times New Roman"/>
          <w:sz w:val="24"/>
        </w:rPr>
        <w:t>bertentangan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dengan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tuntunan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Al-Qur’</w:t>
      </w:r>
      <w:r w:rsidR="007C2885">
        <w:rPr>
          <w:rFonts w:ascii="Times New Roman" w:hAnsi="Times New Roman" w:cs="Times New Roman"/>
          <w:sz w:val="24"/>
        </w:rPr>
        <w:t xml:space="preserve">an </w:t>
      </w:r>
      <w:proofErr w:type="spellStart"/>
      <w:r w:rsidR="007C2885">
        <w:rPr>
          <w:rFonts w:ascii="Times New Roman" w:hAnsi="Times New Roman" w:cs="Times New Roman"/>
          <w:sz w:val="24"/>
        </w:rPr>
        <w:t>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As-</w:t>
      </w:r>
      <w:proofErr w:type="spellStart"/>
      <w:r w:rsidR="007C2885">
        <w:rPr>
          <w:rFonts w:ascii="Times New Roman" w:hAnsi="Times New Roman" w:cs="Times New Roman"/>
          <w:sz w:val="24"/>
        </w:rPr>
        <w:t>Sunnah.Hal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dakwahnya.Sikap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dikedepankan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lain.Tetapi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unggul,sehingga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menghadang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tertanggulangi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dan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pihak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515B61">
        <w:rPr>
          <w:rFonts w:ascii="Times New Roman" w:hAnsi="Times New Roman" w:cs="Times New Roman"/>
          <w:sz w:val="24"/>
        </w:rPr>
        <w:t>dapat</w:t>
      </w:r>
      <w:proofErr w:type="spellEnd"/>
      <w:r w:rsidR="00515B6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15B61">
        <w:rPr>
          <w:rFonts w:ascii="Times New Roman" w:hAnsi="Times New Roman" w:cs="Times New Roman"/>
          <w:sz w:val="24"/>
        </w:rPr>
        <w:t>diungguli</w:t>
      </w:r>
      <w:proofErr w:type="spellEnd"/>
      <w:r w:rsidR="00515B61">
        <w:rPr>
          <w:rFonts w:ascii="Times New Roman" w:hAnsi="Times New Roman" w:cs="Times New Roman"/>
          <w:sz w:val="24"/>
        </w:rPr>
        <w:t>.</w:t>
      </w:r>
    </w:p>
    <w:p w:rsidR="007C2885" w:rsidRDefault="00515B61" w:rsidP="007C2885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menegaskan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identitas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ISLAM yang </w:t>
      </w:r>
      <w:proofErr w:type="spellStart"/>
      <w:r>
        <w:rPr>
          <w:rFonts w:ascii="Times New Roman" w:hAnsi="Times New Roman" w:cs="Times New Roman"/>
          <w:sz w:val="24"/>
        </w:rPr>
        <w:t>bergerak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mungkar.Waktu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lain.Dakwah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penyiaran</w:t>
      </w:r>
      <w:proofErr w:type="spellEnd"/>
      <w:r>
        <w:rPr>
          <w:rFonts w:ascii="Times New Roman" w:hAnsi="Times New Roman" w:cs="Times New Roman"/>
          <w:sz w:val="24"/>
        </w:rPr>
        <w:t xml:space="preserve"> ISLAM(</w:t>
      </w:r>
      <w:proofErr w:type="spellStart"/>
      <w:r>
        <w:rPr>
          <w:rFonts w:ascii="Times New Roman" w:hAnsi="Times New Roman" w:cs="Times New Roman"/>
          <w:sz w:val="24"/>
        </w:rPr>
        <w:t>tabligh</w:t>
      </w:r>
      <w:proofErr w:type="spellEnd"/>
      <w:r>
        <w:rPr>
          <w:rFonts w:ascii="Times New Roman" w:hAnsi="Times New Roman" w:cs="Times New Roman"/>
          <w:sz w:val="24"/>
        </w:rPr>
        <w:t>),</w:t>
      </w:r>
      <w:proofErr w:type="spellStart"/>
      <w:r>
        <w:rPr>
          <w:rFonts w:ascii="Times New Roman" w:hAnsi="Times New Roman" w:cs="Times New Roman"/>
          <w:sz w:val="24"/>
        </w:rPr>
        <w:t>pendidikan,kesehatan,pelayanan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sosial,pengorganisasian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zakat,pengorganisasian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haji,dakwah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pemberdayaan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masyarakat,gerakan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Muslimah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Aisyiyah,dan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aspek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terobosan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</w:t>
      </w:r>
      <w:r w:rsidR="007C2885">
        <w:rPr>
          <w:rFonts w:ascii="Times New Roman" w:hAnsi="Times New Roman" w:cs="Times New Roman"/>
          <w:sz w:val="24"/>
        </w:rPr>
        <w:t>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umat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masyarakat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Indonesia.Bila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dakwah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Muhammadiyah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masih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bersifat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serba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verbal,baik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r w:rsidR="007C2885" w:rsidRPr="007C2885">
        <w:rPr>
          <w:rFonts w:ascii="Times New Roman" w:hAnsi="Times New Roman" w:cs="Times New Roman"/>
          <w:i/>
          <w:sz w:val="24"/>
        </w:rPr>
        <w:t>bi-</w:t>
      </w:r>
      <w:proofErr w:type="spellStart"/>
      <w:r w:rsidR="007C2885" w:rsidRPr="007C2885">
        <w:rPr>
          <w:rFonts w:ascii="Times New Roman" w:hAnsi="Times New Roman" w:cs="Times New Roman"/>
          <w:i/>
          <w:sz w:val="24"/>
        </w:rPr>
        <w:t>lisan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maupun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i/>
          <w:sz w:val="24"/>
        </w:rPr>
        <w:t>bil-hal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,</w:t>
      </w:r>
      <w:proofErr w:type="spellStart"/>
      <w:r w:rsidR="007C2885">
        <w:rPr>
          <w:rFonts w:ascii="Times New Roman" w:hAnsi="Times New Roman" w:cs="Times New Roman"/>
          <w:sz w:val="24"/>
        </w:rPr>
        <w:t>maka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dakwahnya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akan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ketinggalan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dari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gerakan-gerakan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ISLAM yang lain </w:t>
      </w:r>
      <w:proofErr w:type="spellStart"/>
      <w:r w:rsidR="007C2885">
        <w:rPr>
          <w:rFonts w:ascii="Times New Roman" w:hAnsi="Times New Roman" w:cs="Times New Roman"/>
          <w:sz w:val="24"/>
        </w:rPr>
        <w:t>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misi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agama </w:t>
      </w:r>
      <w:proofErr w:type="spellStart"/>
      <w:r w:rsidR="007C2885">
        <w:rPr>
          <w:rFonts w:ascii="Times New Roman" w:hAnsi="Times New Roman" w:cs="Times New Roman"/>
          <w:sz w:val="24"/>
        </w:rPr>
        <w:t>lain.Di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sinilah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pentingnya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merumuskan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strategi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baru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C2885">
        <w:rPr>
          <w:rFonts w:ascii="Times New Roman" w:hAnsi="Times New Roman" w:cs="Times New Roman"/>
          <w:sz w:val="24"/>
        </w:rPr>
        <w:t>lebih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akurat,aktual,dan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kontekstual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dalam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dakwah</w:t>
      </w:r>
      <w:proofErr w:type="spellEnd"/>
      <w:r w:rsidR="007C288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C2885">
        <w:rPr>
          <w:rFonts w:ascii="Times New Roman" w:hAnsi="Times New Roman" w:cs="Times New Roman"/>
          <w:sz w:val="24"/>
        </w:rPr>
        <w:t>Muhammadiyah</w:t>
      </w:r>
      <w:proofErr w:type="spellEnd"/>
    </w:p>
    <w:p w:rsidR="00B86230" w:rsidRDefault="007C2885" w:rsidP="007C2885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tajdid.Muhammadiyah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Musyawarah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cerdas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sekaligus,yakni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purifikasi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pemurnian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dinamisasi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>).</w:t>
      </w:r>
      <w:proofErr w:type="spellStart"/>
      <w:r>
        <w:rPr>
          <w:rFonts w:ascii="Times New Roman" w:hAnsi="Times New Roman" w:cs="Times New Roman"/>
          <w:sz w:val="24"/>
        </w:rPr>
        <w:t>Tarjih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pemaknaan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F17EB">
        <w:rPr>
          <w:rFonts w:ascii="Times New Roman" w:hAnsi="Times New Roman" w:cs="Times New Roman"/>
          <w:i/>
          <w:sz w:val="24"/>
        </w:rPr>
        <w:t>man</w:t>
      </w:r>
      <w:r w:rsidR="00E30D87">
        <w:rPr>
          <w:rFonts w:ascii="Times New Roman" w:hAnsi="Times New Roman" w:cs="Times New Roman"/>
          <w:i/>
          <w:sz w:val="24"/>
        </w:rPr>
        <w:t>haj</w:t>
      </w:r>
      <w:proofErr w:type="spellEnd"/>
      <w:r w:rsidR="00E30D87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tarjih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0D87">
        <w:rPr>
          <w:rFonts w:ascii="Times New Roman" w:hAnsi="Times New Roman" w:cs="Times New Roman"/>
          <w:sz w:val="24"/>
        </w:rPr>
        <w:t>mengandung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tiga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pendekatan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yaitu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i/>
          <w:sz w:val="24"/>
        </w:rPr>
        <w:t>bayani,burhani,</w:t>
      </w:r>
      <w:r w:rsidR="00E30D87">
        <w:rPr>
          <w:rFonts w:ascii="Times New Roman" w:hAnsi="Times New Roman" w:cs="Times New Roman"/>
          <w:sz w:val="24"/>
        </w:rPr>
        <w:t>dan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i/>
          <w:sz w:val="24"/>
        </w:rPr>
        <w:t>irfani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dalam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0D87">
        <w:rPr>
          <w:rFonts w:ascii="Times New Roman" w:hAnsi="Times New Roman" w:cs="Times New Roman"/>
          <w:sz w:val="24"/>
        </w:rPr>
        <w:t>memahami</w:t>
      </w:r>
      <w:proofErr w:type="spellEnd"/>
      <w:r w:rsidR="00E30D87">
        <w:rPr>
          <w:rFonts w:ascii="Times New Roman" w:hAnsi="Times New Roman" w:cs="Times New Roman"/>
          <w:sz w:val="24"/>
        </w:rPr>
        <w:t xml:space="preserve"> ISLAM.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Maka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bangunan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konseptual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fondasi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makna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tajdid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dalam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Muhammadiyah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sebenarnya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sangat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lengkap</w:t>
      </w:r>
      <w:proofErr w:type="gramStart"/>
      <w:r w:rsidR="00B86230">
        <w:rPr>
          <w:rFonts w:ascii="Times New Roman" w:hAnsi="Times New Roman" w:cs="Times New Roman"/>
          <w:sz w:val="24"/>
        </w:rPr>
        <w:t>,sehingga</w:t>
      </w:r>
      <w:proofErr w:type="spellEnd"/>
      <w:proofErr w:type="gramEnd"/>
      <w:r w:rsidR="00B862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86230">
        <w:rPr>
          <w:rFonts w:ascii="Times New Roman" w:hAnsi="Times New Roman" w:cs="Times New Roman"/>
          <w:sz w:val="24"/>
        </w:rPr>
        <w:t>diperlukan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ialah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aktualisasi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tajdid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dalam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berbagai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aspek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kehidupan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dan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pengembangan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wawasan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pemikiran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sejalan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jiwa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6230">
        <w:rPr>
          <w:rFonts w:ascii="Times New Roman" w:hAnsi="Times New Roman" w:cs="Times New Roman"/>
          <w:sz w:val="24"/>
        </w:rPr>
        <w:t>ajaran</w:t>
      </w:r>
      <w:proofErr w:type="spellEnd"/>
      <w:r w:rsidR="00B86230">
        <w:rPr>
          <w:rFonts w:ascii="Times New Roman" w:hAnsi="Times New Roman" w:cs="Times New Roman"/>
          <w:sz w:val="24"/>
        </w:rPr>
        <w:t xml:space="preserve"> ISLAM.</w:t>
      </w:r>
    </w:p>
    <w:p w:rsidR="0066591C" w:rsidRDefault="00B86230" w:rsidP="007C2885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dihadapkan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meniscayakan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penghadapan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tajdid.Pertama,berbagai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bergelora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bercorak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kontekstual,dari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berkarakter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konservatif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progresif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liberal-</w:t>
      </w:r>
      <w:proofErr w:type="spellStart"/>
      <w:r>
        <w:rPr>
          <w:rFonts w:ascii="Times New Roman" w:hAnsi="Times New Roman" w:cs="Times New Roman"/>
          <w:sz w:val="24"/>
        </w:rPr>
        <w:t>sekuler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istilahnya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mazhab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sejenis.Yang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kedua,kehidupan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pascamodern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i/>
          <w:sz w:val="24"/>
        </w:rPr>
        <w:t xml:space="preserve">post-modern)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demokrasi,hak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manusia,pluralisme,multikulturalisme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globalisme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kecenderungannya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kompleks.Bagi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meniscayakan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591C">
        <w:rPr>
          <w:rFonts w:ascii="Times New Roman" w:hAnsi="Times New Roman" w:cs="Times New Roman"/>
          <w:sz w:val="24"/>
        </w:rPr>
        <w:t>si</w:t>
      </w:r>
      <w:r>
        <w:rPr>
          <w:rFonts w:ascii="Times New Roman" w:hAnsi="Times New Roman" w:cs="Times New Roman"/>
          <w:sz w:val="24"/>
        </w:rPr>
        <w:t>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perangkat-perangkat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yang kaya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unggul,sehingga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alternatif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6591C" w:rsidRDefault="0066591C" w:rsidP="007C2885">
      <w:pPr>
        <w:ind w:firstLine="720"/>
        <w:rPr>
          <w:rFonts w:ascii="Times New Roman" w:hAnsi="Times New Roman" w:cs="Times New Roman"/>
          <w:sz w:val="24"/>
        </w:rPr>
      </w:pPr>
    </w:p>
    <w:p w:rsidR="009E6C56" w:rsidRDefault="009E6C56" w:rsidP="0066591C">
      <w:pPr>
        <w:ind w:firstLine="720"/>
        <w:jc w:val="center"/>
        <w:rPr>
          <w:rFonts w:ascii="Times New Roman" w:hAnsi="Times New Roman" w:cs="Times New Roman"/>
          <w:sz w:val="32"/>
        </w:rPr>
      </w:pPr>
    </w:p>
    <w:p w:rsidR="006D58DD" w:rsidRDefault="006D58DD" w:rsidP="0066591C">
      <w:pPr>
        <w:ind w:firstLine="7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MUHAMMADIYAH MEMASUKI ABAD KEDUA</w:t>
      </w:r>
    </w:p>
    <w:p w:rsidR="006D58DD" w:rsidRDefault="006D58DD" w:rsidP="006D58DD">
      <w:pPr>
        <w:ind w:firstLine="720"/>
        <w:rPr>
          <w:rFonts w:ascii="Times New Roman" w:hAnsi="Times New Roman" w:cs="Times New Roman"/>
          <w:sz w:val="32"/>
        </w:rPr>
      </w:pPr>
    </w:p>
    <w:p w:rsidR="00F904E1" w:rsidRDefault="00F904E1" w:rsidP="00F904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ke-21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pascamodern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pascaindustri,yakni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modernism</w:t>
      </w:r>
      <w:r w:rsidR="003A4CE4">
        <w:rPr>
          <w:rFonts w:ascii="Times New Roman" w:hAnsi="Times New Roman" w:cs="Times New Roman"/>
          <w:sz w:val="24"/>
        </w:rPr>
        <w:t>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industrialisme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tahap-lanjut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A4CE4">
        <w:rPr>
          <w:rFonts w:ascii="Times New Roman" w:hAnsi="Times New Roman" w:cs="Times New Roman"/>
          <w:sz w:val="24"/>
        </w:rPr>
        <w:t>lebih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canggih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kompleks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ketimbang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era modernism </w:t>
      </w:r>
      <w:proofErr w:type="spellStart"/>
      <w:r w:rsidR="003A4CE4">
        <w:rPr>
          <w:rFonts w:ascii="Times New Roman" w:hAnsi="Times New Roman" w:cs="Times New Roman"/>
          <w:sz w:val="24"/>
        </w:rPr>
        <w:t>serta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industrialism </w:t>
      </w:r>
      <w:proofErr w:type="spellStart"/>
      <w:r w:rsidR="003A4CE4">
        <w:rPr>
          <w:rFonts w:ascii="Times New Roman" w:hAnsi="Times New Roman" w:cs="Times New Roman"/>
          <w:sz w:val="24"/>
        </w:rPr>
        <w:t>abad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sebelumnya.Di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era </w:t>
      </w:r>
      <w:proofErr w:type="spellStart"/>
      <w:r w:rsidR="003A4CE4">
        <w:rPr>
          <w:rFonts w:ascii="Times New Roman" w:hAnsi="Times New Roman" w:cs="Times New Roman"/>
          <w:sz w:val="24"/>
        </w:rPr>
        <w:t>baru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itu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banyak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sekali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lompatan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atau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revolusi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ilmu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pengetahuan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teknologi.Kehidupan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masyarakat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dunia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menjunjung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tinggi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rasionalitas,objektivitas,ilmu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pengetahuan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teknologi,kekuatan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teknologi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informasi,dan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kian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mengakar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serta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meluasnya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kapitalisme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global </w:t>
      </w:r>
      <w:proofErr w:type="spellStart"/>
      <w:r w:rsidR="003A4CE4">
        <w:rPr>
          <w:rFonts w:ascii="Times New Roman" w:hAnsi="Times New Roman" w:cs="Times New Roman"/>
          <w:sz w:val="24"/>
        </w:rPr>
        <w:t>dalam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berbagai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wajah.Dalam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dunia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baru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abad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ke-21 proses </w:t>
      </w:r>
      <w:proofErr w:type="spellStart"/>
      <w:r w:rsidR="003A4CE4">
        <w:rPr>
          <w:rFonts w:ascii="Times New Roman" w:hAnsi="Times New Roman" w:cs="Times New Roman"/>
          <w:sz w:val="24"/>
        </w:rPr>
        <w:t>globalisasi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akan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menemukan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perkembangannya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canggih.Dalam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pandangan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kenichi</w:t>
      </w:r>
      <w:proofErr w:type="spellEnd"/>
      <w:r w:rsidR="003A4CE4">
        <w:rPr>
          <w:rFonts w:ascii="Times New Roman" w:hAnsi="Times New Roman" w:cs="Times New Roman"/>
          <w:sz w:val="24"/>
        </w:rPr>
        <w:t>(2005),</w:t>
      </w:r>
      <w:proofErr w:type="spellStart"/>
      <w:r w:rsidR="003A4CE4">
        <w:rPr>
          <w:rFonts w:ascii="Times New Roman" w:hAnsi="Times New Roman" w:cs="Times New Roman"/>
          <w:sz w:val="24"/>
        </w:rPr>
        <w:t>dunia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disatukan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dalam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panggung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global yang </w:t>
      </w:r>
      <w:proofErr w:type="spellStart"/>
      <w:r w:rsidR="003A4CE4">
        <w:rPr>
          <w:rFonts w:ascii="Times New Roman" w:hAnsi="Times New Roman" w:cs="Times New Roman"/>
          <w:sz w:val="24"/>
        </w:rPr>
        <w:t>bersifat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r w:rsidR="003A4CE4">
        <w:rPr>
          <w:rFonts w:ascii="Times New Roman" w:hAnsi="Times New Roman" w:cs="Times New Roman"/>
          <w:i/>
          <w:sz w:val="24"/>
        </w:rPr>
        <w:t xml:space="preserve">borderless </w:t>
      </w:r>
      <w:proofErr w:type="spellStart"/>
      <w:r w:rsidR="003A4CE4">
        <w:rPr>
          <w:rFonts w:ascii="Times New Roman" w:hAnsi="Times New Roman" w:cs="Times New Roman"/>
          <w:i/>
          <w:sz w:val="24"/>
        </w:rPr>
        <w:t>world</w:t>
      </w:r>
      <w:r w:rsidR="003A4CE4">
        <w:rPr>
          <w:rFonts w:ascii="Times New Roman" w:hAnsi="Times New Roman" w:cs="Times New Roman"/>
          <w:sz w:val="24"/>
        </w:rPr>
        <w:t>,yakni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dunia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tanpa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batas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kewilayahan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membuana.Pengaruh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revolusi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teknologi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informasi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luas,yang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menyertai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3A4CE4">
        <w:rPr>
          <w:rFonts w:ascii="Times New Roman" w:hAnsi="Times New Roman" w:cs="Times New Roman"/>
          <w:sz w:val="24"/>
        </w:rPr>
        <w:t>revolusi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industry </w:t>
      </w:r>
      <w:proofErr w:type="spellStart"/>
      <w:r w:rsidR="003A4CE4">
        <w:rPr>
          <w:rFonts w:ascii="Times New Roman" w:hAnsi="Times New Roman" w:cs="Times New Roman"/>
          <w:sz w:val="24"/>
        </w:rPr>
        <w:t>tahap-lanjut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A4CE4">
        <w:rPr>
          <w:rFonts w:ascii="Times New Roman" w:hAnsi="Times New Roman" w:cs="Times New Roman"/>
          <w:sz w:val="24"/>
        </w:rPr>
        <w:t>semakin</w:t>
      </w:r>
      <w:proofErr w:type="spellEnd"/>
      <w:r w:rsidR="003A4CE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4CE4">
        <w:rPr>
          <w:rFonts w:ascii="Times New Roman" w:hAnsi="Times New Roman" w:cs="Times New Roman"/>
          <w:sz w:val="24"/>
        </w:rPr>
        <w:t>kompleks</w:t>
      </w:r>
      <w:proofErr w:type="spellEnd"/>
      <w:r w:rsidR="003A4CE4">
        <w:rPr>
          <w:rFonts w:ascii="Times New Roman" w:hAnsi="Times New Roman" w:cs="Times New Roman"/>
          <w:sz w:val="24"/>
        </w:rPr>
        <w:t>.</w:t>
      </w:r>
    </w:p>
    <w:p w:rsidR="003A4CE4" w:rsidRDefault="000E1713" w:rsidP="00F904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muktamar</w:t>
      </w:r>
      <w:proofErr w:type="spellEnd"/>
      <w:r>
        <w:rPr>
          <w:rFonts w:ascii="Times New Roman" w:hAnsi="Times New Roman" w:cs="Times New Roman"/>
          <w:sz w:val="24"/>
        </w:rPr>
        <w:t xml:space="preserve"> ke-46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2010 di Yogyakarta Antara lain </w:t>
      </w:r>
      <w:proofErr w:type="spellStart"/>
      <w:r>
        <w:rPr>
          <w:rFonts w:ascii="Times New Roman" w:hAnsi="Times New Roman" w:cs="Times New Roman"/>
          <w:sz w:val="24"/>
        </w:rPr>
        <w:t>dinyatakan,bahwa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kemanusiaan</w:t>
      </w:r>
      <w:proofErr w:type="spellEnd"/>
      <w:r>
        <w:rPr>
          <w:rFonts w:ascii="Times New Roman" w:hAnsi="Times New Roman" w:cs="Times New Roman"/>
          <w:sz w:val="24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keISLAMAN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komsopilitan.Komsopilitanisme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kesadaran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dunia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melampaui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sekat-sekat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etnik,golongan,kebangsaan,dan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agama.Komsopolitanisme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moral </w:t>
      </w:r>
      <w:proofErr w:type="spellStart"/>
      <w:r>
        <w:rPr>
          <w:rFonts w:ascii="Times New Roman" w:hAnsi="Times New Roman" w:cs="Times New Roman"/>
          <w:sz w:val="24"/>
        </w:rPr>
        <w:t>mengimplikasikan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solidaritas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kemanusiaan</w:t>
      </w:r>
      <w:proofErr w:type="spellEnd"/>
      <w:r>
        <w:rPr>
          <w:rFonts w:ascii="Times New Roman" w:hAnsi="Times New Roman" w:cs="Times New Roman"/>
          <w:sz w:val="24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universal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sesame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perbedaan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pemisah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primordial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konvensional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E1713" w:rsidRPr="009E6C56" w:rsidRDefault="000E1713" w:rsidP="00F904E1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mengglobal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Internasionalisasi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popularisasi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berkemajuan</w:t>
      </w:r>
      <w:proofErr w:type="spellEnd"/>
      <w:r>
        <w:rPr>
          <w:rFonts w:ascii="Times New Roman" w:hAnsi="Times New Roman" w:cs="Times New Roman"/>
          <w:sz w:val="24"/>
        </w:rPr>
        <w:t xml:space="preserve"> di forum </w:t>
      </w:r>
      <w:proofErr w:type="spellStart"/>
      <w:r>
        <w:rPr>
          <w:rFonts w:ascii="Times New Roman" w:hAnsi="Times New Roman" w:cs="Times New Roman"/>
          <w:sz w:val="24"/>
        </w:rPr>
        <w:t>internasional.Ketua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Muhammadiyah,Haedar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Nashir,menyampaikan</w:t>
      </w:r>
      <w:proofErr w:type="spellEnd"/>
      <w:r>
        <w:rPr>
          <w:rFonts w:ascii="Times New Roman" w:hAnsi="Times New Roman" w:cs="Times New Roman"/>
          <w:sz w:val="24"/>
        </w:rPr>
        <w:t xml:space="preserve"> Public Lecture di </w:t>
      </w:r>
      <w:proofErr w:type="spellStart"/>
      <w:r>
        <w:rPr>
          <w:rFonts w:ascii="Times New Roman" w:hAnsi="Times New Roman" w:cs="Times New Roman"/>
          <w:sz w:val="24"/>
        </w:rPr>
        <w:t>Rajaratnam</w:t>
      </w:r>
      <w:proofErr w:type="spellEnd"/>
      <w:r>
        <w:rPr>
          <w:rFonts w:ascii="Times New Roman" w:hAnsi="Times New Roman" w:cs="Times New Roman"/>
          <w:sz w:val="24"/>
        </w:rPr>
        <w:t xml:space="preserve"> School of </w:t>
      </w:r>
      <w:proofErr w:type="spellStart"/>
      <w:r>
        <w:rPr>
          <w:rFonts w:ascii="Times New Roman" w:hAnsi="Times New Roman" w:cs="Times New Roman"/>
          <w:sz w:val="24"/>
        </w:rPr>
        <w:t>Internation</w:t>
      </w:r>
      <w:proofErr w:type="spellEnd"/>
      <w:r>
        <w:rPr>
          <w:rFonts w:ascii="Times New Roman" w:hAnsi="Times New Roman" w:cs="Times New Roman"/>
          <w:sz w:val="24"/>
        </w:rPr>
        <w:t xml:space="preserve"> Studies </w:t>
      </w:r>
      <w:proofErr w:type="spellStart"/>
      <w:r>
        <w:rPr>
          <w:rFonts w:ascii="Times New Roman" w:hAnsi="Times New Roman" w:cs="Times New Roman"/>
          <w:sz w:val="24"/>
        </w:rPr>
        <w:t>Nanyang</w:t>
      </w:r>
      <w:proofErr w:type="spellEnd"/>
      <w:r>
        <w:rPr>
          <w:rFonts w:ascii="Times New Roman" w:hAnsi="Times New Roman" w:cs="Times New Roman"/>
          <w:sz w:val="24"/>
        </w:rPr>
        <w:t xml:space="preserve"> Technological University Singapore(RSIS-NTU)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 2017,serta di </w:t>
      </w:r>
      <w:proofErr w:type="spellStart"/>
      <w:r>
        <w:rPr>
          <w:rFonts w:ascii="Times New Roman" w:hAnsi="Times New Roman" w:cs="Times New Roman"/>
          <w:sz w:val="24"/>
        </w:rPr>
        <w:t>Monash</w:t>
      </w:r>
      <w:proofErr w:type="spellEnd"/>
      <w:r>
        <w:rPr>
          <w:rFonts w:ascii="Times New Roman" w:hAnsi="Times New Roman" w:cs="Times New Roman"/>
          <w:sz w:val="24"/>
        </w:rPr>
        <w:t xml:space="preserve"> University di Melbourne-Victoria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Univ</w:t>
      </w:r>
      <w:r w:rsidR="009E6C56">
        <w:rPr>
          <w:rFonts w:ascii="Times New Roman" w:hAnsi="Times New Roman" w:cs="Times New Roman"/>
          <w:sz w:val="24"/>
        </w:rPr>
        <w:t xml:space="preserve">ersity of </w:t>
      </w:r>
      <w:proofErr w:type="spellStart"/>
      <w:r w:rsidR="009E6C56">
        <w:rPr>
          <w:rFonts w:ascii="Times New Roman" w:hAnsi="Times New Roman" w:cs="Times New Roman"/>
          <w:sz w:val="24"/>
        </w:rPr>
        <w:t>Quensland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di Brisbane </w:t>
      </w:r>
      <w:r>
        <w:rPr>
          <w:rFonts w:ascii="Times New Roman" w:hAnsi="Times New Roman" w:cs="Times New Roman"/>
          <w:sz w:val="24"/>
        </w:rPr>
        <w:t xml:space="preserve">Australia </w:t>
      </w:r>
      <w:proofErr w:type="spellStart"/>
      <w:r>
        <w:rPr>
          <w:rFonts w:ascii="Times New Roman" w:hAnsi="Times New Roman" w:cs="Times New Roman"/>
          <w:sz w:val="24"/>
        </w:rPr>
        <w:t>bulan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Februari</w:t>
      </w:r>
      <w:proofErr w:type="spellEnd"/>
      <w:r>
        <w:rPr>
          <w:rFonts w:ascii="Times New Roman" w:hAnsi="Times New Roman" w:cs="Times New Roman"/>
          <w:sz w:val="24"/>
        </w:rPr>
        <w:t xml:space="preserve"> 2018</w:t>
      </w:r>
      <w:r w:rsidR="009E6C56">
        <w:rPr>
          <w:rFonts w:ascii="Times New Roman" w:hAnsi="Times New Roman" w:cs="Times New Roman"/>
          <w:sz w:val="24"/>
        </w:rPr>
        <w:t xml:space="preserve">,selain dialog di </w:t>
      </w:r>
      <w:proofErr w:type="spellStart"/>
      <w:r w:rsidR="009E6C56">
        <w:rPr>
          <w:rFonts w:ascii="Times New Roman" w:hAnsi="Times New Roman" w:cs="Times New Roman"/>
          <w:sz w:val="24"/>
        </w:rPr>
        <w:t>berbagai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kalangan.Dengan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demikian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Muhammadiyah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diharapkan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dapat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memberi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warna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atau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i/>
          <w:sz w:val="24"/>
        </w:rPr>
        <w:t>sibghah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terhadap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perkembangan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pemikiran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dunia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sebagai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wujud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dari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sz w:val="24"/>
        </w:rPr>
        <w:t>risalah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="009E6C56">
        <w:rPr>
          <w:rFonts w:ascii="Times New Roman" w:hAnsi="Times New Roman" w:cs="Times New Roman"/>
          <w:sz w:val="24"/>
        </w:rPr>
        <w:t>untuk</w:t>
      </w:r>
      <w:proofErr w:type="spellEnd"/>
      <w:r w:rsidR="009E6C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i/>
          <w:sz w:val="24"/>
        </w:rPr>
        <w:t>rahmatan</w:t>
      </w:r>
      <w:proofErr w:type="spellEnd"/>
      <w:r w:rsidR="009E6C5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E6C56">
        <w:rPr>
          <w:rFonts w:ascii="Times New Roman" w:hAnsi="Times New Roman" w:cs="Times New Roman"/>
          <w:i/>
          <w:sz w:val="24"/>
        </w:rPr>
        <w:t>lil</w:t>
      </w:r>
      <w:proofErr w:type="spellEnd"/>
      <w:r w:rsidR="009E6C56">
        <w:rPr>
          <w:rFonts w:ascii="Times New Roman" w:hAnsi="Times New Roman" w:cs="Times New Roman"/>
          <w:i/>
          <w:sz w:val="24"/>
        </w:rPr>
        <w:t>-‘</w:t>
      </w:r>
      <w:proofErr w:type="spellStart"/>
      <w:r w:rsidR="009E6C56">
        <w:rPr>
          <w:rFonts w:ascii="Times New Roman" w:hAnsi="Times New Roman" w:cs="Times New Roman"/>
          <w:i/>
          <w:sz w:val="24"/>
        </w:rPr>
        <w:t>alamin</w:t>
      </w:r>
      <w:proofErr w:type="spellEnd"/>
      <w:r w:rsidR="009E6C56">
        <w:rPr>
          <w:rFonts w:ascii="Times New Roman" w:hAnsi="Times New Roman" w:cs="Times New Roman"/>
          <w:i/>
          <w:sz w:val="24"/>
        </w:rPr>
        <w:t>.</w:t>
      </w:r>
    </w:p>
    <w:p w:rsidR="006D58DD" w:rsidRDefault="006D58DD" w:rsidP="0066591C">
      <w:pPr>
        <w:ind w:firstLine="720"/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D58DD" w:rsidRDefault="006D58DD" w:rsidP="0066591C">
      <w:pPr>
        <w:ind w:firstLine="720"/>
        <w:jc w:val="center"/>
        <w:rPr>
          <w:rFonts w:ascii="Times New Roman" w:hAnsi="Times New Roman" w:cs="Times New Roman"/>
          <w:sz w:val="32"/>
        </w:rPr>
      </w:pPr>
    </w:p>
    <w:p w:rsidR="006D58DD" w:rsidRDefault="006D58DD" w:rsidP="0066591C">
      <w:pPr>
        <w:ind w:firstLine="720"/>
        <w:jc w:val="center"/>
        <w:rPr>
          <w:rFonts w:ascii="Times New Roman" w:hAnsi="Times New Roman" w:cs="Times New Roman"/>
          <w:sz w:val="32"/>
        </w:rPr>
      </w:pPr>
    </w:p>
    <w:p w:rsidR="009E6C56" w:rsidRDefault="009E6C56" w:rsidP="009E6C56">
      <w:pPr>
        <w:rPr>
          <w:rFonts w:ascii="Times New Roman" w:hAnsi="Times New Roman" w:cs="Times New Roman"/>
          <w:sz w:val="32"/>
        </w:rPr>
      </w:pPr>
    </w:p>
    <w:p w:rsidR="009E6C56" w:rsidRDefault="009E6C56" w:rsidP="009E6C56">
      <w:pPr>
        <w:rPr>
          <w:rFonts w:ascii="Times New Roman" w:hAnsi="Times New Roman" w:cs="Times New Roman"/>
          <w:sz w:val="32"/>
        </w:rPr>
      </w:pPr>
    </w:p>
    <w:p w:rsidR="007C2885" w:rsidRPr="0066591C" w:rsidRDefault="0066591C" w:rsidP="009E6C5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>MUHAMMADIYAH SEBAGAI GERAKAN PENCERAHAN</w:t>
      </w:r>
    </w:p>
    <w:p w:rsidR="006229DD" w:rsidRDefault="006229DD" w:rsidP="009E6C56">
      <w:pPr>
        <w:rPr>
          <w:rFonts w:ascii="Times New Roman" w:hAnsi="Times New Roman" w:cs="Times New Roman"/>
          <w:sz w:val="24"/>
        </w:rPr>
      </w:pPr>
    </w:p>
    <w:p w:rsidR="006229DD" w:rsidRDefault="007A332F" w:rsidP="009E6C56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pasca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Muktamar</w:t>
      </w:r>
      <w:proofErr w:type="spellEnd"/>
      <w:r>
        <w:rPr>
          <w:rFonts w:ascii="Times New Roman" w:hAnsi="Times New Roman" w:cs="Times New Roman"/>
          <w:sz w:val="24"/>
        </w:rPr>
        <w:t xml:space="preserve"> ke-47 </w:t>
      </w:r>
      <w:proofErr w:type="spellStart"/>
      <w:r>
        <w:rPr>
          <w:rFonts w:ascii="Times New Roman" w:hAnsi="Times New Roman" w:cs="Times New Roman"/>
          <w:sz w:val="24"/>
        </w:rPr>
        <w:t>dituntut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komitmen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menggelorakan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aktualisasi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ISLAM yang </w:t>
      </w:r>
      <w:proofErr w:type="spellStart"/>
      <w:r>
        <w:rPr>
          <w:rFonts w:ascii="Times New Roman" w:hAnsi="Times New Roman" w:cs="Times New Roman"/>
          <w:sz w:val="24"/>
        </w:rPr>
        <w:t>membebaskan,memberdayakan,dan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kehidupan.ISLAM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mengeluarkan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kegelapan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ALLOH yang </w:t>
      </w:r>
      <w:proofErr w:type="spellStart"/>
      <w:r>
        <w:rPr>
          <w:rFonts w:ascii="Times New Roman" w:hAnsi="Times New Roman" w:cs="Times New Roman"/>
          <w:sz w:val="24"/>
        </w:rPr>
        <w:t>bersumberkan</w:t>
      </w:r>
      <w:proofErr w:type="spellEnd"/>
      <w:r>
        <w:rPr>
          <w:rFonts w:ascii="Times New Roman" w:hAnsi="Times New Roman" w:cs="Times New Roman"/>
          <w:sz w:val="24"/>
        </w:rPr>
        <w:t xml:space="preserve"> Al-Qur’an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</w:rPr>
        <w:t>maqbulah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nan </w:t>
      </w:r>
      <w:proofErr w:type="spellStart"/>
      <w:r>
        <w:rPr>
          <w:rFonts w:ascii="Times New Roman" w:hAnsi="Times New Roman" w:cs="Times New Roman"/>
          <w:sz w:val="24"/>
        </w:rPr>
        <w:t>cerah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mencerahkan.Risalah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Rasul</w:t>
      </w:r>
      <w:proofErr w:type="spellEnd"/>
      <w:r>
        <w:rPr>
          <w:rFonts w:ascii="Times New Roman" w:hAnsi="Times New Roman" w:cs="Times New Roman"/>
          <w:sz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23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berkiprah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menyebarluaskan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gerakan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i/>
          <w:sz w:val="24"/>
        </w:rPr>
        <w:t>pencerahan</w:t>
      </w:r>
      <w:r>
        <w:rPr>
          <w:rFonts w:ascii="Times New Roman" w:hAnsi="Times New Roman" w:cs="Times New Roman"/>
          <w:sz w:val="24"/>
        </w:rPr>
        <w:t>.Dengan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di era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ke-21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kejahiliyahan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modern,sehingga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peradaban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umat,bangsa,dan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kemanusiaan</w:t>
      </w:r>
      <w:proofErr w:type="spellEnd"/>
      <w:r>
        <w:rPr>
          <w:rFonts w:ascii="Times New Roman" w:hAnsi="Times New Roman" w:cs="Times New Roman"/>
          <w:sz w:val="24"/>
        </w:rPr>
        <w:t xml:space="preserve"> universal.</w:t>
      </w:r>
    </w:p>
    <w:p w:rsidR="009E6C56" w:rsidRDefault="009E6C56" w:rsidP="009E6C56">
      <w:pPr>
        <w:ind w:firstLine="720"/>
        <w:rPr>
          <w:rFonts w:ascii="Times New Roman" w:hAnsi="Times New Roman" w:cs="Times New Roman"/>
          <w:sz w:val="24"/>
        </w:rPr>
      </w:pPr>
    </w:p>
    <w:p w:rsidR="0066591C" w:rsidRDefault="007A332F" w:rsidP="0066591C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membebaskan,memberdayakan,dan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memajukan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berwawasan</w:t>
      </w:r>
      <w:proofErr w:type="spellEnd"/>
      <w:r>
        <w:rPr>
          <w:rFonts w:ascii="Times New Roman" w:hAnsi="Times New Roman" w:cs="Times New Roman"/>
          <w:sz w:val="24"/>
        </w:rPr>
        <w:t xml:space="preserve"> ISLAM yang </w:t>
      </w:r>
      <w:proofErr w:type="spellStart"/>
      <w:r>
        <w:rPr>
          <w:rFonts w:ascii="Times New Roman" w:hAnsi="Times New Roman" w:cs="Times New Roman"/>
          <w:sz w:val="24"/>
        </w:rPr>
        <w:t>berkemajuan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anggota,kader,dan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berat,karena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kenyataan.Bermuhammadiyah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gencar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berwacana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beretorika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indah,tetapi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meniscayakan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pergumulan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nyata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6229DD">
        <w:rPr>
          <w:rFonts w:ascii="Times New Roman" w:hAnsi="Times New Roman" w:cs="Times New Roman"/>
          <w:sz w:val="24"/>
        </w:rPr>
        <w:t>omitmen,kesungguhan,pengorbanan,dan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pengkhidmatan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utama.Muhammadiyah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dengan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seluruh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institusinya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harus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digerakan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menjadi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="006229DD">
        <w:rPr>
          <w:rFonts w:ascii="Times New Roman" w:hAnsi="Times New Roman" w:cs="Times New Roman"/>
          <w:sz w:val="24"/>
        </w:rPr>
        <w:t>pencerahan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29DD">
        <w:rPr>
          <w:rFonts w:ascii="Times New Roman" w:hAnsi="Times New Roman" w:cs="Times New Roman"/>
          <w:sz w:val="24"/>
        </w:rPr>
        <w:t>didalam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dirinya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benar-benar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cerah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mencerahkan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sehingga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mampu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memajukan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umat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manusia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diranah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local,nasional,dan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global.Muktamar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Muhammadiyah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haruslah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menjadi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ajang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pencerahan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menghasilkan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keputusan-keputusan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29DD">
        <w:rPr>
          <w:rFonts w:ascii="Times New Roman" w:hAnsi="Times New Roman" w:cs="Times New Roman"/>
          <w:sz w:val="24"/>
        </w:rPr>
        <w:t>cerah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mencerahkan,sehingga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lima </w:t>
      </w:r>
      <w:proofErr w:type="spellStart"/>
      <w:r w:rsidR="006229DD">
        <w:rPr>
          <w:rFonts w:ascii="Times New Roman" w:hAnsi="Times New Roman" w:cs="Times New Roman"/>
          <w:sz w:val="24"/>
        </w:rPr>
        <w:t>tahun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ke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depan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ISLAM yang </w:t>
      </w:r>
      <w:proofErr w:type="spellStart"/>
      <w:r w:rsidR="006229DD">
        <w:rPr>
          <w:rFonts w:ascii="Times New Roman" w:hAnsi="Times New Roman" w:cs="Times New Roman"/>
          <w:sz w:val="24"/>
        </w:rPr>
        <w:t>didirikan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oleh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Kiai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Haji Ahmad </w:t>
      </w:r>
      <w:proofErr w:type="spellStart"/>
      <w:r w:rsidR="006229DD">
        <w:rPr>
          <w:rFonts w:ascii="Times New Roman" w:hAnsi="Times New Roman" w:cs="Times New Roman"/>
          <w:sz w:val="24"/>
        </w:rPr>
        <w:t>Dahlan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ini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menjadi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pelopor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gerakan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pencerahan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229DD">
        <w:rPr>
          <w:rFonts w:ascii="Times New Roman" w:hAnsi="Times New Roman" w:cs="Times New Roman"/>
          <w:sz w:val="24"/>
        </w:rPr>
        <w:t>negeri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ini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229DD">
        <w:rPr>
          <w:rFonts w:ascii="Times New Roman" w:hAnsi="Times New Roman" w:cs="Times New Roman"/>
          <w:sz w:val="24"/>
        </w:rPr>
        <w:t>kehadirannya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memancarkan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cahaya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i/>
          <w:sz w:val="24"/>
        </w:rPr>
        <w:t>rahmatan</w:t>
      </w:r>
      <w:proofErr w:type="spellEnd"/>
      <w:r w:rsidR="006229D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i/>
          <w:sz w:val="24"/>
        </w:rPr>
        <w:t>lil</w:t>
      </w:r>
      <w:proofErr w:type="spellEnd"/>
      <w:r w:rsidR="006229DD">
        <w:rPr>
          <w:rFonts w:ascii="Times New Roman" w:hAnsi="Times New Roman" w:cs="Times New Roman"/>
          <w:i/>
          <w:sz w:val="24"/>
        </w:rPr>
        <w:t>-‘</w:t>
      </w:r>
      <w:proofErr w:type="spellStart"/>
      <w:r w:rsidR="006229DD">
        <w:rPr>
          <w:rFonts w:ascii="Times New Roman" w:hAnsi="Times New Roman" w:cs="Times New Roman"/>
          <w:i/>
          <w:sz w:val="24"/>
        </w:rPr>
        <w:t>alamin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ke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seluruh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semesta</w:t>
      </w:r>
      <w:proofErr w:type="spellEnd"/>
      <w:r w:rsidR="006229D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29DD">
        <w:rPr>
          <w:rFonts w:ascii="Times New Roman" w:hAnsi="Times New Roman" w:cs="Times New Roman"/>
          <w:sz w:val="24"/>
        </w:rPr>
        <w:t>raya</w:t>
      </w:r>
      <w:proofErr w:type="spellEnd"/>
      <w:r w:rsidR="006229D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</w:t>
      </w:r>
    </w:p>
    <w:p w:rsidR="006D58DD" w:rsidRDefault="006D58DD" w:rsidP="0066591C">
      <w:pPr>
        <w:ind w:firstLine="720"/>
        <w:rPr>
          <w:rFonts w:ascii="Times New Roman" w:hAnsi="Times New Roman" w:cs="Times New Roman"/>
          <w:sz w:val="24"/>
        </w:rPr>
      </w:pPr>
    </w:p>
    <w:p w:rsidR="006D58DD" w:rsidRDefault="006D58DD" w:rsidP="0066591C">
      <w:pPr>
        <w:ind w:firstLine="720"/>
        <w:rPr>
          <w:rFonts w:ascii="Times New Roman" w:hAnsi="Times New Roman" w:cs="Times New Roman"/>
          <w:sz w:val="24"/>
        </w:rPr>
      </w:pPr>
    </w:p>
    <w:p w:rsidR="009E6C56" w:rsidRDefault="009E6C56" w:rsidP="0066591C">
      <w:pPr>
        <w:ind w:firstLine="720"/>
        <w:rPr>
          <w:rFonts w:ascii="Times New Roman" w:hAnsi="Times New Roman" w:cs="Times New Roman"/>
          <w:sz w:val="24"/>
        </w:rPr>
      </w:pPr>
    </w:p>
    <w:p w:rsidR="009E6C56" w:rsidRDefault="009E6C56" w:rsidP="0066591C">
      <w:pPr>
        <w:ind w:firstLine="720"/>
        <w:rPr>
          <w:rFonts w:ascii="Times New Roman" w:hAnsi="Times New Roman" w:cs="Times New Roman"/>
          <w:sz w:val="24"/>
        </w:rPr>
      </w:pPr>
    </w:p>
    <w:p w:rsidR="006D58DD" w:rsidRDefault="006D58DD" w:rsidP="009E6C56">
      <w:pPr>
        <w:rPr>
          <w:rFonts w:ascii="Times New Roman" w:hAnsi="Times New Roman" w:cs="Times New Roman"/>
          <w:sz w:val="24"/>
        </w:rPr>
      </w:pPr>
    </w:p>
    <w:p w:rsidR="009E6C56" w:rsidRDefault="009E6C56" w:rsidP="009E6C56">
      <w:pPr>
        <w:rPr>
          <w:rFonts w:ascii="Times New Roman" w:hAnsi="Times New Roman" w:cs="Times New Roman"/>
          <w:sz w:val="24"/>
        </w:rPr>
      </w:pPr>
    </w:p>
    <w:p w:rsidR="006D58DD" w:rsidRDefault="006D58DD" w:rsidP="0066591C">
      <w:pPr>
        <w:ind w:firstLine="720"/>
        <w:rPr>
          <w:rFonts w:ascii="Times New Roman" w:hAnsi="Times New Roman" w:cs="Times New Roman"/>
          <w:sz w:val="24"/>
        </w:rPr>
      </w:pPr>
    </w:p>
    <w:p w:rsidR="006D58DD" w:rsidRDefault="006D58DD" w:rsidP="006D58DD">
      <w:pPr>
        <w:ind w:firstLine="72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MUHAMMADIYAH BERKEMAJUAN</w:t>
      </w:r>
    </w:p>
    <w:p w:rsidR="006D58DD" w:rsidRDefault="006D58DD" w:rsidP="006D58DD">
      <w:pPr>
        <w:ind w:firstLine="720"/>
        <w:jc w:val="center"/>
        <w:rPr>
          <w:rFonts w:ascii="Times New Roman" w:hAnsi="Times New Roman" w:cs="Times New Roman"/>
          <w:sz w:val="32"/>
        </w:rPr>
      </w:pPr>
    </w:p>
    <w:p w:rsidR="006D58DD" w:rsidRDefault="006D58DD" w:rsidP="006D58DD">
      <w:pPr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Muhammadiayah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muktamar</w:t>
      </w:r>
      <w:proofErr w:type="spellEnd"/>
      <w:r>
        <w:rPr>
          <w:rFonts w:ascii="Times New Roman" w:hAnsi="Times New Roman" w:cs="Times New Roman"/>
          <w:sz w:val="24"/>
        </w:rPr>
        <w:t xml:space="preserve"> ke-46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2010 di Yogyakarta </w:t>
      </w:r>
      <w:proofErr w:type="spellStart"/>
      <w:r>
        <w:rPr>
          <w:rFonts w:ascii="Times New Roman" w:hAnsi="Times New Roman" w:cs="Times New Roman"/>
          <w:sz w:val="24"/>
        </w:rPr>
        <w:t>merumuskan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ISLAM </w:t>
      </w:r>
      <w:proofErr w:type="spellStart"/>
      <w:r>
        <w:rPr>
          <w:rFonts w:ascii="Times New Roman" w:hAnsi="Times New Roman" w:cs="Times New Roman"/>
          <w:i/>
          <w:sz w:val="24"/>
        </w:rPr>
        <w:t>berkemajuan.</w:t>
      </w:r>
      <w:r>
        <w:rPr>
          <w:rFonts w:ascii="Times New Roman" w:hAnsi="Times New Roman" w:cs="Times New Roman"/>
          <w:sz w:val="24"/>
        </w:rPr>
        <w:t>Konsep,istilah,dan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berkemajuan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substansi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Pertanyaan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Pikiran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Abad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” yang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terkandung</w:t>
      </w:r>
      <w:proofErr w:type="spellEnd"/>
      <w:r>
        <w:rPr>
          <w:rFonts w:ascii="Times New Roman" w:hAnsi="Times New Roman" w:cs="Times New Roman"/>
          <w:sz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kebangsaan,kosmopolitanisme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ISLAM,dan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pencerahan.</w:t>
      </w:r>
      <w:r w:rsidR="00E32CD0">
        <w:rPr>
          <w:rFonts w:ascii="Times New Roman" w:hAnsi="Times New Roman" w:cs="Times New Roman"/>
          <w:sz w:val="24"/>
        </w:rPr>
        <w:t>Perumusan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pandangan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ISLAM </w:t>
      </w:r>
      <w:proofErr w:type="spellStart"/>
      <w:r w:rsidR="00E32CD0">
        <w:rPr>
          <w:rFonts w:ascii="Times New Roman" w:hAnsi="Times New Roman" w:cs="Times New Roman"/>
          <w:sz w:val="24"/>
        </w:rPr>
        <w:t>berkemajuan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bukanlah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langkah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2CD0">
        <w:rPr>
          <w:rFonts w:ascii="Times New Roman" w:hAnsi="Times New Roman" w:cs="Times New Roman"/>
          <w:sz w:val="24"/>
        </w:rPr>
        <w:t>tiba-tiba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bersifat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slogan </w:t>
      </w:r>
      <w:proofErr w:type="spellStart"/>
      <w:r w:rsidR="00E32CD0">
        <w:rPr>
          <w:rFonts w:ascii="Times New Roman" w:hAnsi="Times New Roman" w:cs="Times New Roman"/>
          <w:sz w:val="24"/>
        </w:rPr>
        <w:t>utopia.Langkah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tersebut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diambil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sebagai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pemikiran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jalan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strategis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2CD0">
        <w:rPr>
          <w:rFonts w:ascii="Times New Roman" w:hAnsi="Times New Roman" w:cs="Times New Roman"/>
          <w:sz w:val="24"/>
        </w:rPr>
        <w:t>memiliki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fondasi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orientasi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2CD0">
        <w:rPr>
          <w:rFonts w:ascii="Times New Roman" w:hAnsi="Times New Roman" w:cs="Times New Roman"/>
          <w:sz w:val="24"/>
        </w:rPr>
        <w:t>kokoh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kelahiran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Muhammadiyah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dalam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bingkai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gagasan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dasar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pendirinya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32CD0">
        <w:rPr>
          <w:rFonts w:ascii="Times New Roman" w:hAnsi="Times New Roman" w:cs="Times New Roman"/>
          <w:sz w:val="24"/>
        </w:rPr>
        <w:t>Kiai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Haji Ahmad </w:t>
      </w:r>
      <w:proofErr w:type="spellStart"/>
      <w:r w:rsidR="00E32CD0">
        <w:rPr>
          <w:rFonts w:ascii="Times New Roman" w:hAnsi="Times New Roman" w:cs="Times New Roman"/>
          <w:sz w:val="24"/>
        </w:rPr>
        <w:t>Dahlan,menuju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perjalanan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ke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depan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2CD0">
        <w:rPr>
          <w:rFonts w:ascii="Times New Roman" w:hAnsi="Times New Roman" w:cs="Times New Roman"/>
          <w:sz w:val="24"/>
        </w:rPr>
        <w:t>sarat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tantangan.Muhammadiyah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lahir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tahun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1912 </w:t>
      </w:r>
      <w:proofErr w:type="spellStart"/>
      <w:r w:rsidR="00E32CD0">
        <w:rPr>
          <w:rFonts w:ascii="Times New Roman" w:hAnsi="Times New Roman" w:cs="Times New Roman"/>
          <w:sz w:val="24"/>
        </w:rPr>
        <w:t>sebagai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jalan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pembaruan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32CD0">
        <w:rPr>
          <w:rFonts w:ascii="Times New Roman" w:hAnsi="Times New Roman" w:cs="Times New Roman"/>
          <w:sz w:val="24"/>
        </w:rPr>
        <w:t>mendongkrak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keterbelakangan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dan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kejumudan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menuju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kemajuan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sz w:val="24"/>
        </w:rPr>
        <w:t>hidup</w:t>
      </w:r>
      <w:proofErr w:type="spellEnd"/>
      <w:r w:rsidR="00E32C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i/>
          <w:sz w:val="24"/>
        </w:rPr>
        <w:t>sepanjang</w:t>
      </w:r>
      <w:proofErr w:type="spellEnd"/>
      <w:r w:rsidR="00E32CD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32CD0">
        <w:rPr>
          <w:rFonts w:ascii="Times New Roman" w:hAnsi="Times New Roman" w:cs="Times New Roman"/>
          <w:i/>
          <w:sz w:val="24"/>
        </w:rPr>
        <w:t>ajaran</w:t>
      </w:r>
      <w:proofErr w:type="spellEnd"/>
      <w:r w:rsidR="00E32CD0">
        <w:rPr>
          <w:rFonts w:ascii="Times New Roman" w:hAnsi="Times New Roman" w:cs="Times New Roman"/>
          <w:i/>
          <w:sz w:val="24"/>
        </w:rPr>
        <w:t xml:space="preserve"> ISLAM.</w:t>
      </w:r>
    </w:p>
    <w:p w:rsidR="00E32CD0" w:rsidRDefault="00E32CD0" w:rsidP="00E32CD0">
      <w:pPr>
        <w:spacing w:before="24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memandang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</w:rPr>
        <w:t>mengandung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nilai-nilai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tercerahkan.Kemajuan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kebaikan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</w:rPr>
        <w:t>melahirkan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keunggulan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lahiriah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rohaniah.Adapun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dakwah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tajdid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agama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zaman.Dalam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prespektif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, ISLAM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agama yang </w:t>
      </w:r>
      <w:proofErr w:type="spellStart"/>
      <w:r>
        <w:rPr>
          <w:rFonts w:ascii="Times New Roman" w:hAnsi="Times New Roman" w:cs="Times New Roman"/>
          <w:sz w:val="24"/>
        </w:rPr>
        <w:t>berkemajuan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(din al-</w:t>
      </w:r>
      <w:proofErr w:type="spellStart"/>
      <w:r>
        <w:rPr>
          <w:rFonts w:ascii="Times New Roman" w:hAnsi="Times New Roman" w:cs="Times New Roman"/>
          <w:i/>
          <w:sz w:val="24"/>
        </w:rPr>
        <w:t>hadlarah</w:t>
      </w:r>
      <w:proofErr w:type="spellEnd"/>
      <w:r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,yang </w:t>
      </w:r>
      <w:proofErr w:type="spellStart"/>
      <w:r>
        <w:rPr>
          <w:rFonts w:ascii="Times New Roman" w:hAnsi="Times New Roman" w:cs="Times New Roman"/>
          <w:sz w:val="24"/>
        </w:rPr>
        <w:t>kehadirannya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425A5" w:rsidRDefault="00F425A5" w:rsidP="00E32CD0">
      <w:pPr>
        <w:spacing w:before="24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berhadapan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dinamis,dengan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ragam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tantangan.Muhammadiyah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unggul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usahanya.Muhammadiyah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strategis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bangsa,bahkan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global,mau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tinggi.</w:t>
      </w:r>
      <w:r w:rsidR="001F327F">
        <w:rPr>
          <w:rFonts w:ascii="Times New Roman" w:hAnsi="Times New Roman" w:cs="Times New Roman"/>
          <w:sz w:val="24"/>
        </w:rPr>
        <w:t>Muhammadiyah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harus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mampu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membangun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pusat-pusat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keunggulan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baik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melalui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amal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usaha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maupun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program-program </w:t>
      </w:r>
      <w:proofErr w:type="spellStart"/>
      <w:r w:rsidR="001F327F">
        <w:rPr>
          <w:rFonts w:ascii="Times New Roman" w:hAnsi="Times New Roman" w:cs="Times New Roman"/>
          <w:sz w:val="24"/>
        </w:rPr>
        <w:t>pemikiran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dan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r w:rsidR="001F327F">
        <w:rPr>
          <w:rFonts w:ascii="Times New Roman" w:hAnsi="Times New Roman" w:cs="Times New Roman"/>
          <w:sz w:val="24"/>
        </w:rPr>
        <w:softHyphen/>
      </w:r>
      <w:proofErr w:type="spellStart"/>
      <w:r w:rsidR="001F327F">
        <w:rPr>
          <w:rFonts w:ascii="Times New Roman" w:hAnsi="Times New Roman" w:cs="Times New Roman"/>
          <w:i/>
          <w:sz w:val="24"/>
        </w:rPr>
        <w:t>dakwah</w:t>
      </w:r>
      <w:proofErr w:type="spellEnd"/>
      <w:r w:rsidR="001F327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i/>
          <w:sz w:val="24"/>
        </w:rPr>
        <w:t>bil-hal</w:t>
      </w:r>
      <w:proofErr w:type="spellEnd"/>
      <w:r w:rsidR="001F327F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lainnya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F327F">
        <w:rPr>
          <w:rFonts w:ascii="Times New Roman" w:hAnsi="Times New Roman" w:cs="Times New Roman"/>
          <w:sz w:val="24"/>
        </w:rPr>
        <w:t>membawa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perubahan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ke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arah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kemajuan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F327F">
        <w:rPr>
          <w:rFonts w:ascii="Times New Roman" w:hAnsi="Times New Roman" w:cs="Times New Roman"/>
          <w:sz w:val="24"/>
        </w:rPr>
        <w:t>lebih</w:t>
      </w:r>
      <w:proofErr w:type="spellEnd"/>
      <w:r w:rsidR="001F32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327F">
        <w:rPr>
          <w:rFonts w:ascii="Times New Roman" w:hAnsi="Times New Roman" w:cs="Times New Roman"/>
          <w:sz w:val="24"/>
        </w:rPr>
        <w:t>progresif</w:t>
      </w:r>
      <w:proofErr w:type="spellEnd"/>
      <w:r w:rsidR="001F327F">
        <w:rPr>
          <w:rFonts w:ascii="Times New Roman" w:hAnsi="Times New Roman" w:cs="Times New Roman"/>
          <w:sz w:val="24"/>
        </w:rPr>
        <w:t>.</w:t>
      </w:r>
    </w:p>
    <w:p w:rsidR="001F327F" w:rsidRPr="001F327F" w:rsidRDefault="001F327F" w:rsidP="00E32CD0">
      <w:pPr>
        <w:spacing w:before="24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pandangan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berkemajuan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orientasi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pencerahan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menyinari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peradaban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kemanusiaan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universal.Kemajuan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senantiasa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menyertai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gerakannya.Karenanya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segenap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anggota,kader,dan</w:t>
      </w:r>
      <w:proofErr w:type="spellEnd"/>
      <w:r>
        <w:rPr>
          <w:rFonts w:ascii="Times New Roman" w:hAnsi="Times New Roman" w:cs="Times New Roman"/>
          <w:sz w:val="24"/>
        </w:rPr>
        <w:t xml:space="preserve"> elite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Muhammadiyah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lingkungan,termasuk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otonom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muda,harus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“virus” </w:t>
      </w:r>
      <w:proofErr w:type="spellStart"/>
      <w:r>
        <w:rPr>
          <w:rFonts w:ascii="Times New Roman" w:hAnsi="Times New Roman" w:cs="Times New Roman"/>
          <w:sz w:val="24"/>
        </w:rPr>
        <w:t>kemajuan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mewujudkannya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aktual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abad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perjalanan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gerakan</w:t>
      </w:r>
      <w:proofErr w:type="spellEnd"/>
      <w:r>
        <w:rPr>
          <w:rFonts w:ascii="Times New Roman" w:hAnsi="Times New Roman" w:cs="Times New Roman"/>
          <w:sz w:val="24"/>
        </w:rPr>
        <w:t xml:space="preserve"> ISLAM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D58DD" w:rsidRPr="006D58DD" w:rsidRDefault="006D58DD" w:rsidP="006D58DD">
      <w:pPr>
        <w:tabs>
          <w:tab w:val="left" w:pos="17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</w:p>
    <w:sectPr w:rsidR="006D58DD" w:rsidRPr="006D58DD" w:rsidSect="0066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F26" w:rsidRDefault="00DD5F26" w:rsidP="0066591C">
      <w:pPr>
        <w:spacing w:after="0" w:line="240" w:lineRule="auto"/>
      </w:pPr>
      <w:r>
        <w:separator/>
      </w:r>
    </w:p>
  </w:endnote>
  <w:endnote w:type="continuationSeparator" w:id="0">
    <w:p w:rsidR="00DD5F26" w:rsidRDefault="00DD5F26" w:rsidP="00665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F26" w:rsidRDefault="00DD5F26" w:rsidP="0066591C">
      <w:pPr>
        <w:spacing w:after="0" w:line="240" w:lineRule="auto"/>
      </w:pPr>
      <w:r>
        <w:separator/>
      </w:r>
    </w:p>
  </w:footnote>
  <w:footnote w:type="continuationSeparator" w:id="0">
    <w:p w:rsidR="00DD5F26" w:rsidRDefault="00DD5F26" w:rsidP="006659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F8"/>
    <w:rsid w:val="000E1713"/>
    <w:rsid w:val="001F327F"/>
    <w:rsid w:val="00215554"/>
    <w:rsid w:val="002F17EB"/>
    <w:rsid w:val="003A4CE4"/>
    <w:rsid w:val="00402DA8"/>
    <w:rsid w:val="00515B61"/>
    <w:rsid w:val="005B4F8B"/>
    <w:rsid w:val="006229DD"/>
    <w:rsid w:val="0066591C"/>
    <w:rsid w:val="006D58DD"/>
    <w:rsid w:val="007A332F"/>
    <w:rsid w:val="007B466E"/>
    <w:rsid w:val="007C2885"/>
    <w:rsid w:val="009E6C56"/>
    <w:rsid w:val="00B86230"/>
    <w:rsid w:val="00DC3EAA"/>
    <w:rsid w:val="00DD5F26"/>
    <w:rsid w:val="00E30D87"/>
    <w:rsid w:val="00E32CD0"/>
    <w:rsid w:val="00E64EF8"/>
    <w:rsid w:val="00F425A5"/>
    <w:rsid w:val="00F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C64C2-0726-42DF-9B91-5C4C5CC4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91C"/>
  </w:style>
  <w:style w:type="paragraph" w:styleId="Footer">
    <w:name w:val="footer"/>
    <w:basedOn w:val="Normal"/>
    <w:link w:val="FooterChar"/>
    <w:uiPriority w:val="99"/>
    <w:unhideWhenUsed/>
    <w:rsid w:val="00665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E2B31-1FEF-4EBE-BC8D-15AC7832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Syahrani</dc:creator>
  <cp:keywords/>
  <dc:description/>
  <cp:lastModifiedBy>Alfian Syahrani</cp:lastModifiedBy>
  <cp:revision>2</cp:revision>
  <dcterms:created xsi:type="dcterms:W3CDTF">2019-06-18T03:43:00Z</dcterms:created>
  <dcterms:modified xsi:type="dcterms:W3CDTF">2019-06-18T03:43:00Z</dcterms:modified>
</cp:coreProperties>
</file>