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964" w:rsidRPr="00D90964" w:rsidRDefault="00D90964" w:rsidP="00D90964">
      <w:pPr>
        <w:jc w:val="center"/>
        <w:rPr>
          <w:b/>
          <w:color w:val="1F3864" w:themeColor="accent1" w:themeShade="80"/>
          <w:sz w:val="32"/>
        </w:rPr>
      </w:pPr>
      <w:r w:rsidRPr="00D90964">
        <w:rPr>
          <w:b/>
          <w:color w:val="1F3864" w:themeColor="accent1" w:themeShade="80"/>
          <w:sz w:val="32"/>
        </w:rPr>
        <w:t>Modul 9</w:t>
      </w:r>
    </w:p>
    <w:p w:rsidR="00D90964" w:rsidRPr="00D90964" w:rsidRDefault="00D90964">
      <w:pPr>
        <w:rPr>
          <w:b/>
          <w:sz w:val="24"/>
        </w:rPr>
      </w:pPr>
      <w:r w:rsidRPr="00D90964">
        <w:rPr>
          <w:b/>
          <w:sz w:val="24"/>
        </w:rPr>
        <w:t>NAUFAL ALIP PRATAMA</w:t>
      </w:r>
    </w:p>
    <w:p w:rsidR="00D90964" w:rsidRDefault="00D90964">
      <w:pPr>
        <w:rPr>
          <w:b/>
          <w:sz w:val="24"/>
        </w:rPr>
      </w:pPr>
      <w:r>
        <w:rPr>
          <w:b/>
          <w:sz w:val="24"/>
        </w:rPr>
        <w:t>L</w:t>
      </w:r>
      <w:r w:rsidRPr="00D90964">
        <w:rPr>
          <w:b/>
          <w:sz w:val="24"/>
        </w:rPr>
        <w:t>200170056</w:t>
      </w:r>
    </w:p>
    <w:p w:rsidR="00D90964" w:rsidRPr="00D90964" w:rsidRDefault="00D90964">
      <w:pPr>
        <w:rPr>
          <w:b/>
          <w:sz w:val="24"/>
        </w:rPr>
      </w:pPr>
      <w:bookmarkStart w:id="0" w:name="_GoBack"/>
      <w:r w:rsidRPr="00D90964">
        <w:rPr>
          <w:b/>
          <w:noProof/>
          <w:sz w:val="24"/>
        </w:rPr>
        <w:drawing>
          <wp:inline distT="0" distB="0" distL="0" distR="0" wp14:anchorId="4D8C80B4" wp14:editId="223259C0">
            <wp:extent cx="57150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90964">
        <w:rPr>
          <w:b/>
          <w:noProof/>
          <w:sz w:val="24"/>
        </w:rPr>
        <w:drawing>
          <wp:inline distT="0" distB="0" distL="0" distR="0" wp14:anchorId="1BF995F0" wp14:editId="50F9EBF5">
            <wp:extent cx="57150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BD8" w:rsidRPr="00D90964" w:rsidRDefault="00D90964">
      <w:pPr>
        <w:rPr>
          <w:b/>
          <w:sz w:val="24"/>
        </w:rPr>
      </w:pPr>
      <w:r w:rsidRPr="00D90964">
        <w:rPr>
          <w:b/>
          <w:noProof/>
          <w:sz w:val="24"/>
        </w:rPr>
        <w:lastRenderedPageBreak/>
        <w:drawing>
          <wp:inline distT="0" distB="0" distL="0" distR="0">
            <wp:extent cx="57150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BD8" w:rsidRPr="00D90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64"/>
    <w:rsid w:val="008B3BD8"/>
    <w:rsid w:val="00D9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9F256"/>
  <w15:chartTrackingRefBased/>
  <w15:docId w15:val="{2A84D0F8-0C11-4AF0-8F4B-E364CC4B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2018-12-13T18:41:00Z</dcterms:created>
  <dcterms:modified xsi:type="dcterms:W3CDTF">2018-12-13T18:48:00Z</dcterms:modified>
</cp:coreProperties>
</file>