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144" w:rsidRDefault="00243144" w:rsidP="0024314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id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NAMA</w:t>
      </w:r>
      <w:r>
        <w:rPr>
          <w:rFonts w:ascii="Times New Roman" w:hAnsi="Times New Roman" w:cs="Times New Roman"/>
          <w:sz w:val="24"/>
          <w:szCs w:val="24"/>
          <w:lang w:val="id"/>
        </w:rPr>
        <w:tab/>
        <w:t>: Anom Wisnu Subroto</w:t>
      </w:r>
    </w:p>
    <w:p w:rsidR="00243144" w:rsidRDefault="00243144" w:rsidP="0024314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id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NIM</w:t>
      </w:r>
      <w:r>
        <w:rPr>
          <w:rFonts w:ascii="Times New Roman" w:hAnsi="Times New Roman" w:cs="Times New Roman"/>
          <w:sz w:val="24"/>
          <w:szCs w:val="24"/>
          <w:lang w:val="id"/>
        </w:rPr>
        <w:tab/>
      </w:r>
      <w:r>
        <w:rPr>
          <w:rFonts w:ascii="Times New Roman" w:hAnsi="Times New Roman" w:cs="Times New Roman"/>
          <w:sz w:val="24"/>
          <w:szCs w:val="24"/>
          <w:lang w:val="id"/>
        </w:rPr>
        <w:tab/>
        <w:t>: L200170071</w:t>
      </w:r>
    </w:p>
    <w:p w:rsidR="00243144" w:rsidRDefault="00243144" w:rsidP="0024314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id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KELAS</w:t>
      </w:r>
      <w:r>
        <w:rPr>
          <w:rFonts w:ascii="Times New Roman" w:hAnsi="Times New Roman" w:cs="Times New Roman"/>
          <w:sz w:val="24"/>
          <w:szCs w:val="24"/>
          <w:lang w:val="id"/>
        </w:rPr>
        <w:tab/>
        <w:t>: C</w:t>
      </w:r>
    </w:p>
    <w:p w:rsidR="00243144" w:rsidRDefault="00243144" w:rsidP="0024314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id"/>
        </w:rPr>
      </w:pP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570"/>
        <w:gridCol w:w="3953"/>
        <w:gridCol w:w="4827"/>
      </w:tblGrid>
      <w:tr w:rsidR="002431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"/>
              </w:rPr>
              <w:t>No.</w:t>
            </w:r>
          </w:p>
        </w:tc>
        <w:tc>
          <w:tcPr>
            <w:tcW w:w="3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"/>
              </w:rPr>
              <w:t>Tag/ Atribut</w:t>
            </w:r>
          </w:p>
        </w:tc>
        <w:tc>
          <w:tcPr>
            <w:tcW w:w="4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"/>
              </w:rPr>
              <w:t>Fungsi</w:t>
            </w:r>
          </w:p>
        </w:tc>
      </w:tr>
      <w:tr w:rsidR="002431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1</w:t>
            </w:r>
          </w:p>
        </w:tc>
        <w:tc>
          <w:tcPr>
            <w:tcW w:w="3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&lt;a href=’halaman2.html’&gt;</w:t>
            </w:r>
          </w:p>
        </w:tc>
        <w:tc>
          <w:tcPr>
            <w:tcW w:w="4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Membuat link yang mengarah ke halaman2.html</w:t>
            </w:r>
          </w:p>
        </w:tc>
      </w:tr>
      <w:tr w:rsidR="002431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2</w:t>
            </w:r>
          </w:p>
        </w:tc>
        <w:tc>
          <w:tcPr>
            <w:tcW w:w="3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&lt;a href=’http://ww.google.com’&gt;</w:t>
            </w:r>
          </w:p>
        </w:tc>
        <w:tc>
          <w:tcPr>
            <w:tcW w:w="4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Membuat link yang mengarah ke halaman google.com</w:t>
            </w:r>
          </w:p>
        </w:tc>
      </w:tr>
      <w:tr w:rsidR="002431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3</w:t>
            </w:r>
          </w:p>
        </w:tc>
        <w:tc>
          <w:tcPr>
            <w:tcW w:w="3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&lt;a href=’referensi’&gt;</w:t>
            </w:r>
          </w:p>
        </w:tc>
        <w:tc>
          <w:tcPr>
            <w:tcW w:w="4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Mencari referensi di halaman yang sama</w:t>
            </w:r>
          </w:p>
        </w:tc>
      </w:tr>
      <w:tr w:rsidR="002431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4</w:t>
            </w:r>
          </w:p>
        </w:tc>
        <w:tc>
          <w:tcPr>
            <w:tcW w:w="3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target=’_blank’</w:t>
            </w:r>
          </w:p>
        </w:tc>
        <w:tc>
          <w:tcPr>
            <w:tcW w:w="4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Link dokumen ke jendela baru</w:t>
            </w:r>
          </w:p>
        </w:tc>
      </w:tr>
      <w:tr w:rsidR="002431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5</w:t>
            </w:r>
          </w:p>
        </w:tc>
        <w:tc>
          <w:tcPr>
            <w:tcW w:w="3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&lt;input type=’chceckbox’&gt;</w:t>
            </w:r>
          </w:p>
        </w:tc>
        <w:tc>
          <w:tcPr>
            <w:tcW w:w="4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Memasukkan inputan berupa checkbox</w:t>
            </w:r>
          </w:p>
        </w:tc>
      </w:tr>
      <w:tr w:rsidR="002431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6</w:t>
            </w:r>
          </w:p>
        </w:tc>
        <w:tc>
          <w:tcPr>
            <w:tcW w:w="3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Name=’cekSing’</w:t>
            </w:r>
          </w:p>
        </w:tc>
        <w:tc>
          <w:tcPr>
            <w:tcW w:w="4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Memberi nama pada checkbox Singing</w:t>
            </w:r>
          </w:p>
        </w:tc>
      </w:tr>
      <w:tr w:rsidR="002431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7</w:t>
            </w:r>
          </w:p>
        </w:tc>
        <w:tc>
          <w:tcPr>
            <w:tcW w:w="3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&lt;input type=’text’&gt;</w:t>
            </w:r>
          </w:p>
        </w:tc>
        <w:tc>
          <w:tcPr>
            <w:tcW w:w="4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Memasukkan inputan berupa text</w:t>
            </w:r>
          </w:p>
        </w:tc>
      </w:tr>
      <w:tr w:rsidR="002431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8</w:t>
            </w:r>
          </w:p>
        </w:tc>
        <w:tc>
          <w:tcPr>
            <w:tcW w:w="3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Id=’txtKota’</w:t>
            </w:r>
          </w:p>
        </w:tc>
        <w:tc>
          <w:tcPr>
            <w:tcW w:w="4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Memberi id pada input text</w:t>
            </w:r>
          </w:p>
        </w:tc>
      </w:tr>
      <w:tr w:rsidR="002431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9</w:t>
            </w:r>
          </w:p>
        </w:tc>
        <w:tc>
          <w:tcPr>
            <w:tcW w:w="3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Maxlength=’20’</w:t>
            </w:r>
          </w:p>
        </w:tc>
        <w:tc>
          <w:tcPr>
            <w:tcW w:w="4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id"/>
              </w:rPr>
              <w:t>memberi batasan maksimal 20 karakter yang bisa dimasukkan</w:t>
            </w:r>
          </w:p>
        </w:tc>
      </w:tr>
      <w:tr w:rsidR="002431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10</w:t>
            </w:r>
          </w:p>
        </w:tc>
        <w:tc>
          <w:tcPr>
            <w:tcW w:w="3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&lt;textarea&gt;&lt;/textarea&gt;</w:t>
            </w:r>
          </w:p>
        </w:tc>
        <w:tc>
          <w:tcPr>
            <w:tcW w:w="4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Pengisian teks/ karakter</w:t>
            </w:r>
          </w:p>
        </w:tc>
      </w:tr>
      <w:tr w:rsidR="002431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11</w:t>
            </w:r>
          </w:p>
        </w:tc>
        <w:tc>
          <w:tcPr>
            <w:tcW w:w="3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Cols=’20’</w:t>
            </w:r>
          </w:p>
        </w:tc>
        <w:tc>
          <w:tcPr>
            <w:tcW w:w="4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id"/>
              </w:rPr>
              <w:t>membatasi tampilan lebar kolom sepanjang 20 karakter</w:t>
            </w:r>
          </w:p>
        </w:tc>
      </w:tr>
      <w:tr w:rsidR="002431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12</w:t>
            </w:r>
          </w:p>
        </w:tc>
        <w:tc>
          <w:tcPr>
            <w:tcW w:w="3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&amp;nbsp;</w:t>
            </w:r>
          </w:p>
        </w:tc>
        <w:tc>
          <w:tcPr>
            <w:tcW w:w="4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id"/>
              </w:rPr>
              <w:t>pengganti karakter spasi</w:t>
            </w:r>
          </w:p>
        </w:tc>
      </w:tr>
      <w:tr w:rsidR="002431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13</w:t>
            </w:r>
          </w:p>
        </w:tc>
        <w:tc>
          <w:tcPr>
            <w:tcW w:w="3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&lt;marquee&gt;…&lt;/marquee&gt;</w:t>
            </w:r>
          </w:p>
        </w:tc>
        <w:tc>
          <w:tcPr>
            <w:tcW w:w="4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id"/>
              </w:rPr>
              <w:t>membuat efek teks menjadi bergerak atau berjalan.</w:t>
            </w:r>
          </w:p>
        </w:tc>
      </w:tr>
      <w:tr w:rsidR="0024314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14</w:t>
            </w:r>
          </w:p>
        </w:tc>
        <w:tc>
          <w:tcPr>
            <w:tcW w:w="3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&lt;blink&gt;…&lt;/blink&gt;</w:t>
            </w:r>
          </w:p>
        </w:tc>
        <w:tc>
          <w:tcPr>
            <w:tcW w:w="4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243144" w:rsidRDefault="002431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"/>
              </w:rPr>
              <w:t>Membuat teks berkedip</w:t>
            </w:r>
          </w:p>
        </w:tc>
      </w:tr>
    </w:tbl>
    <w:p w:rsidR="00243144" w:rsidRDefault="00243144" w:rsidP="00243144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  <w:lang w:val="id"/>
        </w:rPr>
      </w:pPr>
    </w:p>
    <w:p w:rsidR="00C03895" w:rsidRDefault="00C03895">
      <w:bookmarkStart w:id="0" w:name="_GoBack"/>
      <w:bookmarkEnd w:id="0"/>
    </w:p>
    <w:sectPr w:rsidR="00C03895" w:rsidSect="005C0D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44"/>
    <w:rsid w:val="00243144"/>
    <w:rsid w:val="00C0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341E2-875B-48E4-9E50-A75741E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LABSI-22</dc:creator>
  <cp:keywords/>
  <dc:description/>
  <cp:lastModifiedBy>LABSI-22</cp:lastModifiedBy>
  <cp:revision>1</cp:revision>
  <dcterms:created xsi:type="dcterms:W3CDTF">2019-09-17T10:03:00Z</dcterms:created>
  <dcterms:modified xsi:type="dcterms:W3CDTF">2019-09-17T10:04:00Z</dcterms:modified>
</cp:coreProperties>
</file>