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/>
      </w:pPr>
      <w:r>
        <w:rPr>
          <w:rFonts w:cs="Times New Roman" w:ascii="Times New Roman" w:hAnsi="Times New Roman"/>
          <w:sz w:val="24"/>
          <w:szCs w:val="24"/>
        </w:rPr>
        <w:t>Nama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Fatich Imam Al Arasy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/>
      </w:pPr>
      <w:r>
        <w:rPr>
          <w:rFonts w:cs="Times New Roman" w:ascii="Times New Roman" w:hAnsi="Times New Roman"/>
          <w:sz w:val="24"/>
          <w:szCs w:val="24"/>
        </w:rPr>
        <w:t>NIM</w:t>
        <w:tab/>
        <w:t>: L2001701</w:t>
      </w:r>
      <w:r>
        <w:rPr>
          <w:rFonts w:cs="Times New Roman" w:ascii="Times New Roman" w:hAnsi="Times New Roman"/>
          <w:sz w:val="24"/>
          <w:szCs w:val="24"/>
        </w:rPr>
        <w:t>28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 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center"/>
        <w:textAlignment w:val="auto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Laporan Kegiatan Praktikum DWDM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center"/>
        <w:textAlignment w:val="auto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Modul 12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Kegiatan 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479925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981450" cy="39147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3175" distL="0" distR="0">
            <wp:extent cx="5943600" cy="178752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3175" distL="0" distR="0">
            <wp:extent cx="5943600" cy="83502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819400" cy="1371600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8890">
            <wp:extent cx="4848860" cy="2124075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Kegiatan 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080" distL="0" distR="0">
            <wp:extent cx="5943600" cy="4490720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9525">
            <wp:extent cx="2981325" cy="3857625"/>
            <wp:effectExtent l="0" t="0" r="0" b="0"/>
            <wp:docPr id="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2141220"/>
            <wp:effectExtent l="0" t="0" r="0" b="0"/>
            <wp:docPr id="9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9525">
            <wp:extent cx="4048125" cy="3943350"/>
            <wp:effectExtent l="0" t="0" r="0" b="0"/>
            <wp:docPr id="10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8255" distL="0" distR="0">
            <wp:extent cx="5943600" cy="3515995"/>
            <wp:effectExtent l="0" t="0" r="0" b="0"/>
            <wp:docPr id="11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5258435" cy="2143125"/>
            <wp:effectExtent l="0" t="0" r="0" b="0"/>
            <wp:docPr id="1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5CA919-B2B3-41F4-B053-BA7AB5EE286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7</Pages>
  <Words>22</Words>
  <Characters>96</Characters>
  <CharactersWithSpaces>111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2019-11-28T07:52:00Z</dcterms:created>
  <dc:creator>LABSI-05</dc:creator>
  <dc:description/>
  <dc:language>en-US</dc:language>
  <cp:lastModifiedBy/>
  <dcterms:modified xsi:type="dcterms:W3CDTF">2019-12-23T05:01:05Z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1033-11.2.0.8991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