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  <w:t>: Lail Nur Rachman</w:t>
      </w:r>
    </w:p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  <w:t>: L200170137</w:t>
      </w:r>
    </w:p>
    <w:p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Kelas E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Tugas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Regresi Linier Sederhana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r>
        <w:drawing>
          <wp:inline distT="0" distB="0" distL="0" distR="0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373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383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532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477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EF"/>
    <w:rsid w:val="002C65EF"/>
    <w:rsid w:val="003D33B8"/>
    <w:rsid w:val="00961780"/>
    <w:rsid w:val="00AB23D3"/>
    <w:rsid w:val="00BD52B7"/>
    <w:rsid w:val="00E718AD"/>
    <w:rsid w:val="00F605CA"/>
    <w:rsid w:val="2A3B21EF"/>
    <w:rsid w:val="7F9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2019-11-28T07:00:00Z</dcterms:created>
  <dc:creator>LABSI-06</dc:creator>
  <cp:lastModifiedBy>asusX441u</cp:lastModifiedBy>
  <dcterms:modified xsi:type="dcterms:W3CDTF">2019-12-04T05:28:30Z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