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4D" w:rsidRDefault="005A744D">
      <w:pPr>
        <w:pStyle w:val="Heading1"/>
        <w:tabs>
          <w:tab w:val="left" w:pos="820"/>
        </w:tabs>
        <w:spacing w:before="81" w:line="237" w:lineRule="auto"/>
        <w:ind w:right="5906"/>
        <w:rPr>
          <w:lang w:val="id-ID"/>
        </w:rPr>
      </w:pPr>
      <w:r>
        <w:t xml:space="preserve">Nama : </w:t>
      </w:r>
      <w:r>
        <w:rPr>
          <w:lang w:val="id-ID"/>
        </w:rPr>
        <w:t>Hanif firdaus illahi</w:t>
      </w:r>
    </w:p>
    <w:p w:rsidR="00F20A7F" w:rsidRPr="005A744D" w:rsidRDefault="005A744D">
      <w:pPr>
        <w:pStyle w:val="Heading1"/>
        <w:tabs>
          <w:tab w:val="left" w:pos="820"/>
        </w:tabs>
        <w:spacing w:before="81" w:line="237" w:lineRule="auto"/>
        <w:ind w:right="5906"/>
        <w:rPr>
          <w:lang w:val="id-ID"/>
        </w:rPr>
      </w:pPr>
      <w:r>
        <w:t>NIM</w:t>
      </w:r>
      <w:r>
        <w:tab/>
        <w:t>:</w:t>
      </w:r>
      <w:r>
        <w:rPr>
          <w:spacing w:val="2"/>
        </w:rPr>
        <w:t xml:space="preserve"> </w:t>
      </w:r>
      <w:r>
        <w:t>L2001800</w:t>
      </w:r>
      <w:r>
        <w:rPr>
          <w:lang w:val="id-ID"/>
        </w:rPr>
        <w:t>21</w:t>
      </w:r>
      <w:bookmarkStart w:id="0" w:name="_GoBack"/>
      <w:bookmarkEnd w:id="0"/>
    </w:p>
    <w:p w:rsidR="00F20A7F" w:rsidRDefault="005A744D">
      <w:pPr>
        <w:spacing w:before="3"/>
        <w:ind w:left="100"/>
        <w:rPr>
          <w:b/>
          <w:sz w:val="24"/>
        </w:rPr>
      </w:pPr>
      <w:r>
        <w:rPr>
          <w:b/>
          <w:sz w:val="24"/>
        </w:rPr>
        <w:t>Kelas : A</w:t>
      </w:r>
    </w:p>
    <w:p w:rsidR="00F20A7F" w:rsidRDefault="00F20A7F">
      <w:pPr>
        <w:pStyle w:val="BodyText"/>
        <w:spacing w:before="9"/>
        <w:ind w:left="0"/>
        <w:rPr>
          <w:b/>
          <w:sz w:val="23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1" w:after="10" w:line="237" w:lineRule="auto"/>
        <w:ind w:right="910"/>
        <w:rPr>
          <w:sz w:val="24"/>
        </w:rPr>
      </w:pPr>
      <w:r>
        <w:rPr>
          <w:b/>
          <w:sz w:val="24"/>
        </w:rPr>
        <w:t xml:space="preserve">VLC Media Player </w:t>
      </w:r>
      <w:r>
        <w:rPr>
          <w:sz w:val="24"/>
        </w:rPr>
        <w:t>: Untuk memutar berbagai multimedia, baik video maupun</w:t>
      </w:r>
      <w:r>
        <w:rPr>
          <w:spacing w:val="-37"/>
          <w:sz w:val="24"/>
        </w:rPr>
        <w:t xml:space="preserve"> </w:t>
      </w:r>
      <w:r>
        <w:rPr>
          <w:sz w:val="24"/>
        </w:rPr>
        <w:t>audio dalam berbagai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:rsidR="00F20A7F" w:rsidRDefault="005A744D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7895" cy="30887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95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7F" w:rsidRDefault="00F20A7F">
      <w:pPr>
        <w:pStyle w:val="BodyText"/>
        <w:spacing w:before="7"/>
        <w:ind w:left="0"/>
        <w:rPr>
          <w:sz w:val="22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line="242" w:lineRule="auto"/>
        <w:ind w:right="937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1218697</wp:posOffset>
            </wp:positionH>
            <wp:positionV relativeFrom="paragraph">
              <wp:posOffset>387159</wp:posOffset>
            </wp:positionV>
            <wp:extent cx="5591777" cy="29817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77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Gkamus </w:t>
      </w:r>
      <w:r>
        <w:rPr>
          <w:sz w:val="24"/>
        </w:rPr>
        <w:t>: Membantu menerjemahkan istilah bahasa inggris tertentu ke dalam</w:t>
      </w:r>
      <w:r>
        <w:rPr>
          <w:spacing w:val="-39"/>
          <w:sz w:val="24"/>
        </w:rPr>
        <w:t xml:space="preserve"> </w:t>
      </w:r>
      <w:r>
        <w:rPr>
          <w:sz w:val="24"/>
        </w:rPr>
        <w:t>bahasa indonesia.</w:t>
      </w:r>
    </w:p>
    <w:p w:rsidR="00F20A7F" w:rsidRDefault="00F20A7F">
      <w:pPr>
        <w:spacing w:line="242" w:lineRule="auto"/>
        <w:rPr>
          <w:sz w:val="24"/>
        </w:rPr>
        <w:sectPr w:rsidR="00F20A7F">
          <w:type w:val="continuous"/>
          <w:pgSz w:w="11910" w:h="16840"/>
          <w:pgMar w:top="1340" w:right="900" w:bottom="280" w:left="1340" w:header="720" w:footer="720" w:gutter="0"/>
          <w:cols w:space="720"/>
        </w:sect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6" w:line="237" w:lineRule="auto"/>
        <w:ind w:right="143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1218697</wp:posOffset>
            </wp:positionH>
            <wp:positionV relativeFrom="paragraph">
              <wp:posOffset>435392</wp:posOffset>
            </wp:positionV>
            <wp:extent cx="5721819" cy="30510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19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IDLE Python 3.6.5 </w:t>
      </w:r>
      <w:r>
        <w:rPr>
          <w:sz w:val="24"/>
        </w:rPr>
        <w:t>: Menuliskan kode python dengan hasil outputnya</w:t>
      </w:r>
      <w:r>
        <w:rPr>
          <w:spacing w:val="-25"/>
          <w:sz w:val="24"/>
        </w:rPr>
        <w:t xml:space="preserve"> </w:t>
      </w:r>
      <w:r>
        <w:rPr>
          <w:sz w:val="24"/>
        </w:rPr>
        <w:t>langsung ditampilkan.</w:t>
      </w:r>
    </w:p>
    <w:p w:rsidR="00F20A7F" w:rsidRDefault="00F20A7F">
      <w:pPr>
        <w:pStyle w:val="BodyText"/>
        <w:spacing w:before="9"/>
        <w:ind w:left="0"/>
        <w:rPr>
          <w:sz w:val="20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after="4"/>
        <w:ind w:hanging="429"/>
        <w:rPr>
          <w:sz w:val="24"/>
        </w:rPr>
      </w:pPr>
      <w:r>
        <w:rPr>
          <w:b/>
          <w:sz w:val="24"/>
        </w:rPr>
        <w:t xml:space="preserve">Firefox </w:t>
      </w:r>
      <w:r>
        <w:rPr>
          <w:sz w:val="24"/>
        </w:rPr>
        <w:t>: Untuk mengakses internet atau</w:t>
      </w:r>
      <w:r>
        <w:rPr>
          <w:spacing w:val="15"/>
          <w:sz w:val="24"/>
        </w:rPr>
        <w:t xml:space="preserve"> </w:t>
      </w:r>
      <w:r>
        <w:rPr>
          <w:sz w:val="24"/>
        </w:rPr>
        <w:t>browsing.</w:t>
      </w:r>
    </w:p>
    <w:p w:rsidR="00F20A7F" w:rsidRDefault="005A744D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37967" cy="30185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967" cy="30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7F" w:rsidRDefault="00F20A7F">
      <w:pPr>
        <w:rPr>
          <w:sz w:val="20"/>
        </w:rPr>
        <w:sectPr w:rsidR="00F20A7F">
          <w:pgSz w:w="11910" w:h="16840"/>
          <w:pgMar w:top="1340" w:right="900" w:bottom="280" w:left="1340" w:header="720" w:footer="720" w:gutter="0"/>
          <w:cols w:space="720"/>
        </w:sect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/>
        <w:ind w:hanging="429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1218697</wp:posOffset>
            </wp:positionH>
            <wp:positionV relativeFrom="paragraph">
              <wp:posOffset>259008</wp:posOffset>
            </wp:positionV>
            <wp:extent cx="5722997" cy="30510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7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GNU Image </w:t>
      </w:r>
      <w:r>
        <w:rPr>
          <w:sz w:val="24"/>
        </w:rPr>
        <w:t xml:space="preserve">: Melakukan pengolahan gambar, </w:t>
      </w:r>
      <w:r>
        <w:rPr>
          <w:spacing w:val="-3"/>
          <w:sz w:val="24"/>
        </w:rPr>
        <w:t xml:space="preserve">hampir </w:t>
      </w:r>
      <w:r>
        <w:rPr>
          <w:sz w:val="24"/>
        </w:rPr>
        <w:t>mirip dengan aplikasi</w:t>
      </w:r>
      <w:r>
        <w:rPr>
          <w:spacing w:val="2"/>
          <w:sz w:val="24"/>
        </w:rPr>
        <w:t xml:space="preserve"> </w:t>
      </w:r>
      <w:r>
        <w:rPr>
          <w:sz w:val="24"/>
        </w:rPr>
        <w:t>paint.</w:t>
      </w:r>
    </w:p>
    <w:p w:rsidR="00F20A7F" w:rsidRDefault="00F20A7F">
      <w:pPr>
        <w:pStyle w:val="BodyText"/>
        <w:spacing w:before="2"/>
        <w:ind w:left="0"/>
        <w:rPr>
          <w:sz w:val="21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1218697</wp:posOffset>
            </wp:positionH>
            <wp:positionV relativeFrom="paragraph">
              <wp:posOffset>210629</wp:posOffset>
            </wp:positionV>
            <wp:extent cx="5591777" cy="298170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77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Geany </w:t>
      </w:r>
      <w:r>
        <w:rPr>
          <w:sz w:val="24"/>
        </w:rPr>
        <w:t>: Editor teks untuk beberapa jenis</w:t>
      </w:r>
      <w:r>
        <w:rPr>
          <w:spacing w:val="-1"/>
          <w:sz w:val="24"/>
        </w:rPr>
        <w:t xml:space="preserve"> </w:t>
      </w:r>
      <w:r>
        <w:rPr>
          <w:sz w:val="24"/>
        </w:rPr>
        <w:t>pemrograman.</w:t>
      </w:r>
    </w:p>
    <w:p w:rsidR="00F20A7F" w:rsidRDefault="00F20A7F">
      <w:pPr>
        <w:rPr>
          <w:sz w:val="24"/>
        </w:rPr>
        <w:sectPr w:rsidR="00F20A7F">
          <w:pgSz w:w="11910" w:h="16840"/>
          <w:pgMar w:top="1340" w:right="900" w:bottom="280" w:left="1340" w:header="720" w:footer="720" w:gutter="0"/>
          <w:cols w:space="720"/>
        </w:sect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/>
        <w:ind w:hanging="429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1185544</wp:posOffset>
            </wp:positionH>
            <wp:positionV relativeFrom="paragraph">
              <wp:posOffset>238416</wp:posOffset>
            </wp:positionV>
            <wp:extent cx="5727969" cy="32061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6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Okular </w:t>
      </w:r>
      <w:r>
        <w:rPr>
          <w:sz w:val="24"/>
        </w:rPr>
        <w:t>: Untuk menampilkan dokumen seperti</w:t>
      </w:r>
      <w:r>
        <w:rPr>
          <w:spacing w:val="-13"/>
          <w:sz w:val="24"/>
        </w:rPr>
        <w:t xml:space="preserve"> </w:t>
      </w:r>
      <w:r>
        <w:rPr>
          <w:sz w:val="24"/>
        </w:rPr>
        <w:t>PDF.</w:t>
      </w:r>
    </w:p>
    <w:p w:rsidR="00F20A7F" w:rsidRDefault="00F20A7F">
      <w:pPr>
        <w:pStyle w:val="BodyText"/>
        <w:spacing w:before="1"/>
        <w:ind w:left="0"/>
        <w:rPr>
          <w:sz w:val="21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1185544</wp:posOffset>
            </wp:positionH>
            <wp:positionV relativeFrom="paragraph">
              <wp:posOffset>193080</wp:posOffset>
            </wp:positionV>
            <wp:extent cx="5726839" cy="32061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Transmission </w:t>
      </w:r>
      <w:r>
        <w:rPr>
          <w:sz w:val="24"/>
        </w:rPr>
        <w:t>: Untuk mengatur kecepatan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mesin.</w:t>
      </w:r>
    </w:p>
    <w:p w:rsidR="00F20A7F" w:rsidRDefault="00F20A7F">
      <w:pPr>
        <w:rPr>
          <w:sz w:val="24"/>
        </w:rPr>
        <w:sectPr w:rsidR="00F20A7F">
          <w:pgSz w:w="11910" w:h="16840"/>
          <w:pgMar w:top="1340" w:right="900" w:bottom="280" w:left="1340" w:header="720" w:footer="720" w:gutter="0"/>
          <w:cols w:space="720"/>
        </w:sect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74" w:after="6"/>
        <w:ind w:hanging="429"/>
        <w:rPr>
          <w:sz w:val="24"/>
        </w:rPr>
      </w:pPr>
      <w:r>
        <w:rPr>
          <w:b/>
          <w:sz w:val="24"/>
        </w:rPr>
        <w:lastRenderedPageBreak/>
        <w:t xml:space="preserve">Thunderbird </w:t>
      </w:r>
      <w:r>
        <w:rPr>
          <w:sz w:val="24"/>
        </w:rPr>
        <w:t xml:space="preserve">: Untuk menjalankan fungsi mail-client, </w:t>
      </w:r>
      <w:r>
        <w:rPr>
          <w:spacing w:val="-3"/>
          <w:sz w:val="24"/>
        </w:rPr>
        <w:t xml:space="preserve">mirip </w:t>
      </w:r>
      <w:r>
        <w:rPr>
          <w:sz w:val="24"/>
        </w:rPr>
        <w:t>seperti outlook</w:t>
      </w:r>
      <w:r>
        <w:rPr>
          <w:spacing w:val="2"/>
          <w:sz w:val="24"/>
        </w:rPr>
        <w:t xml:space="preserve"> </w:t>
      </w:r>
      <w:r>
        <w:rPr>
          <w:sz w:val="24"/>
        </w:rPr>
        <w:t>express.</w:t>
      </w:r>
    </w:p>
    <w:p w:rsidR="00F20A7F" w:rsidRDefault="005A744D">
      <w:pPr>
        <w:pStyle w:val="BodyText"/>
        <w:ind w:left="52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7969" cy="32186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7F" w:rsidRDefault="00F20A7F">
      <w:pPr>
        <w:pStyle w:val="BodyText"/>
        <w:spacing w:before="7"/>
        <w:ind w:left="0"/>
        <w:rPr>
          <w:sz w:val="23"/>
        </w:rPr>
      </w:pPr>
    </w:p>
    <w:p w:rsidR="00F20A7F" w:rsidRDefault="005A744D">
      <w:pPr>
        <w:pStyle w:val="ListParagraph"/>
        <w:numPr>
          <w:ilvl w:val="0"/>
          <w:numId w:val="1"/>
        </w:numPr>
        <w:tabs>
          <w:tab w:val="left" w:pos="529"/>
        </w:tabs>
        <w:ind w:hanging="429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1185544</wp:posOffset>
            </wp:positionH>
            <wp:positionV relativeFrom="paragraph">
              <wp:posOffset>193080</wp:posOffset>
            </wp:positionV>
            <wp:extent cx="5726839" cy="320611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Visual Studio Code </w:t>
      </w:r>
      <w:r>
        <w:rPr>
          <w:sz w:val="24"/>
        </w:rPr>
        <w:t>: Teks editor untuk kode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sectPr w:rsidR="00F20A7F">
      <w:pgSz w:w="11910" w:h="16840"/>
      <w:pgMar w:top="134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6495"/>
    <w:multiLevelType w:val="hybridMultilevel"/>
    <w:tmpl w:val="0E44991E"/>
    <w:lvl w:ilvl="0" w:tplc="883E3B86">
      <w:start w:val="1"/>
      <w:numFmt w:val="decimal"/>
      <w:lvlText w:val="%1."/>
      <w:lvlJc w:val="left"/>
      <w:pPr>
        <w:ind w:left="528" w:hanging="428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id" w:eastAsia="en-US" w:bidi="ar-SA"/>
      </w:rPr>
    </w:lvl>
    <w:lvl w:ilvl="1" w:tplc="F2CC1F10">
      <w:numFmt w:val="bullet"/>
      <w:lvlText w:val="•"/>
      <w:lvlJc w:val="left"/>
      <w:pPr>
        <w:ind w:left="1434" w:hanging="428"/>
      </w:pPr>
      <w:rPr>
        <w:rFonts w:hint="default"/>
        <w:lang w:val="id" w:eastAsia="en-US" w:bidi="ar-SA"/>
      </w:rPr>
    </w:lvl>
    <w:lvl w:ilvl="2" w:tplc="0CF8EEC0">
      <w:numFmt w:val="bullet"/>
      <w:lvlText w:val="•"/>
      <w:lvlJc w:val="left"/>
      <w:pPr>
        <w:ind w:left="2348" w:hanging="428"/>
      </w:pPr>
      <w:rPr>
        <w:rFonts w:hint="default"/>
        <w:lang w:val="id" w:eastAsia="en-US" w:bidi="ar-SA"/>
      </w:rPr>
    </w:lvl>
    <w:lvl w:ilvl="3" w:tplc="D0725D7C">
      <w:numFmt w:val="bullet"/>
      <w:lvlText w:val="•"/>
      <w:lvlJc w:val="left"/>
      <w:pPr>
        <w:ind w:left="3263" w:hanging="428"/>
      </w:pPr>
      <w:rPr>
        <w:rFonts w:hint="default"/>
        <w:lang w:val="id" w:eastAsia="en-US" w:bidi="ar-SA"/>
      </w:rPr>
    </w:lvl>
    <w:lvl w:ilvl="4" w:tplc="C142B8B8">
      <w:numFmt w:val="bullet"/>
      <w:lvlText w:val="•"/>
      <w:lvlJc w:val="left"/>
      <w:pPr>
        <w:ind w:left="4177" w:hanging="428"/>
      </w:pPr>
      <w:rPr>
        <w:rFonts w:hint="default"/>
        <w:lang w:val="id" w:eastAsia="en-US" w:bidi="ar-SA"/>
      </w:rPr>
    </w:lvl>
    <w:lvl w:ilvl="5" w:tplc="FB0A7802">
      <w:numFmt w:val="bullet"/>
      <w:lvlText w:val="•"/>
      <w:lvlJc w:val="left"/>
      <w:pPr>
        <w:ind w:left="5092" w:hanging="428"/>
      </w:pPr>
      <w:rPr>
        <w:rFonts w:hint="default"/>
        <w:lang w:val="id" w:eastAsia="en-US" w:bidi="ar-SA"/>
      </w:rPr>
    </w:lvl>
    <w:lvl w:ilvl="6" w:tplc="7A7A1B20">
      <w:numFmt w:val="bullet"/>
      <w:lvlText w:val="•"/>
      <w:lvlJc w:val="left"/>
      <w:pPr>
        <w:ind w:left="6006" w:hanging="428"/>
      </w:pPr>
      <w:rPr>
        <w:rFonts w:hint="default"/>
        <w:lang w:val="id" w:eastAsia="en-US" w:bidi="ar-SA"/>
      </w:rPr>
    </w:lvl>
    <w:lvl w:ilvl="7" w:tplc="E9669496">
      <w:numFmt w:val="bullet"/>
      <w:lvlText w:val="•"/>
      <w:lvlJc w:val="left"/>
      <w:pPr>
        <w:ind w:left="6920" w:hanging="428"/>
      </w:pPr>
      <w:rPr>
        <w:rFonts w:hint="default"/>
        <w:lang w:val="id" w:eastAsia="en-US" w:bidi="ar-SA"/>
      </w:rPr>
    </w:lvl>
    <w:lvl w:ilvl="8" w:tplc="B8E6F14C">
      <w:numFmt w:val="bullet"/>
      <w:lvlText w:val="•"/>
      <w:lvlJc w:val="left"/>
      <w:pPr>
        <w:ind w:left="7835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A7F"/>
    <w:rsid w:val="005A744D"/>
    <w:rsid w:val="00F2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A7A1"/>
  <w15:docId w15:val="{50F9F301-4CB5-4CFA-AF0F-52A2954F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3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8" w:hanging="4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firdaus.hanif48@gmail.com</cp:lastModifiedBy>
  <cp:revision>2</cp:revision>
  <dcterms:created xsi:type="dcterms:W3CDTF">2019-12-11T08:16:00Z</dcterms:created>
  <dcterms:modified xsi:type="dcterms:W3CDTF">2019-12-11T08:20:00Z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</Properties>
</file>