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5AA5">
        <w:rPr>
          <w:rFonts w:ascii="Times New Roman" w:hAnsi="Times New Roman" w:cs="Times New Roman"/>
          <w:sz w:val="24"/>
          <w:szCs w:val="24"/>
        </w:rPr>
        <w:t xml:space="preserve"> PUTRI SIWI UTAMI</w:t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sz w:val="24"/>
          <w:szCs w:val="24"/>
        </w:rPr>
        <w:t>KELAS : E</w:t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sz w:val="24"/>
          <w:szCs w:val="24"/>
        </w:rPr>
        <w:t xml:space="preserve">NIM </w:t>
      </w:r>
      <w:r w:rsidRPr="007C5AA5">
        <w:rPr>
          <w:rFonts w:ascii="Times New Roman" w:hAnsi="Times New Roman" w:cs="Times New Roman"/>
          <w:sz w:val="24"/>
          <w:szCs w:val="24"/>
        </w:rPr>
        <w:tab/>
        <w:t>: L200180146</w:t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AA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C5AA5">
        <w:rPr>
          <w:rFonts w:ascii="Times New Roman" w:hAnsi="Times New Roman" w:cs="Times New Roman"/>
          <w:sz w:val="24"/>
          <w:szCs w:val="24"/>
        </w:rPr>
        <w:t xml:space="preserve"> 4 </w:t>
      </w:r>
      <w:bookmarkStart w:id="0" w:name="_GoBack"/>
      <w:bookmarkEnd w:id="0"/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37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423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5AA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7C5AA5">
        <w:rPr>
          <w:rFonts w:ascii="Times New Roman" w:hAnsi="Times New Roman" w:cs="Times New Roman"/>
          <w:sz w:val="24"/>
          <w:szCs w:val="24"/>
        </w:rPr>
        <w:t xml:space="preserve"> 5 </w:t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00000" cy="364706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A5" w:rsidRPr="007C5AA5" w:rsidRDefault="007C5AA5">
      <w:pPr>
        <w:rPr>
          <w:rFonts w:ascii="Times New Roman" w:hAnsi="Times New Roman" w:cs="Times New Roman"/>
          <w:sz w:val="24"/>
          <w:szCs w:val="24"/>
        </w:rPr>
      </w:pPr>
      <w:r w:rsidRPr="007C5A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0000" cy="3561072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6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AA5" w:rsidRPr="007C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A5"/>
    <w:rsid w:val="007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658C"/>
  <w15:chartTrackingRefBased/>
  <w15:docId w15:val="{909EFD0D-99E8-474A-A89C-0D9233D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siwi</dc:creator>
  <cp:keywords/>
  <dc:description/>
  <cp:lastModifiedBy>putri siwi</cp:lastModifiedBy>
  <cp:revision>1</cp:revision>
  <dcterms:created xsi:type="dcterms:W3CDTF">2019-05-01T11:53:00Z</dcterms:created>
  <dcterms:modified xsi:type="dcterms:W3CDTF">2019-05-01T11:56:00Z</dcterms:modified>
</cp:coreProperties>
</file>