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3DE" w:rsidRPr="00677185" w:rsidRDefault="00EB03DE" w:rsidP="00677185">
      <w:pPr>
        <w:spacing w:before="38"/>
        <w:ind w:left="100" w:right="4230"/>
        <w:rPr>
          <w:rFonts w:asciiTheme="minorHAnsi" w:hAnsiTheme="minorHAnsi" w:cstheme="minorHAnsi"/>
          <w:b/>
          <w:bCs/>
          <w:i/>
          <w:iCs/>
        </w:rPr>
      </w:pPr>
      <w:r w:rsidRPr="00677185">
        <w:rPr>
          <w:rFonts w:asciiTheme="minorHAnsi" w:hAnsiTheme="minorHAnsi" w:cstheme="minorHAnsi"/>
          <w:b/>
          <w:bCs/>
          <w:i/>
          <w:iCs/>
        </w:rPr>
        <w:t>Nama</w:t>
      </w:r>
      <w:r w:rsidRPr="00677185">
        <w:rPr>
          <w:rFonts w:asciiTheme="minorHAnsi" w:hAnsiTheme="minorHAnsi" w:cstheme="minorHAnsi"/>
          <w:b/>
          <w:bCs/>
          <w:i/>
          <w:iCs/>
        </w:rPr>
        <w:tab/>
      </w:r>
      <w:r w:rsidR="00677185" w:rsidRPr="00677185">
        <w:rPr>
          <w:rFonts w:asciiTheme="minorHAnsi" w:hAnsiTheme="minorHAnsi" w:cstheme="minorHAnsi"/>
          <w:b/>
          <w:bCs/>
          <w:i/>
          <w:iCs/>
        </w:rPr>
        <w:tab/>
      </w:r>
      <w:r w:rsidRPr="00677185">
        <w:rPr>
          <w:rFonts w:asciiTheme="minorHAnsi" w:hAnsiTheme="minorHAnsi" w:cstheme="minorHAnsi"/>
          <w:b/>
          <w:bCs/>
          <w:i/>
          <w:iCs/>
        </w:rPr>
        <w:t>:</w:t>
      </w:r>
      <w:r w:rsidR="00677185" w:rsidRPr="00677185">
        <w:rPr>
          <w:rFonts w:asciiTheme="minorHAnsi" w:hAnsiTheme="minorHAnsi" w:cstheme="minorHAnsi"/>
          <w:b/>
          <w:bCs/>
          <w:i/>
          <w:iCs/>
        </w:rPr>
        <w:t xml:space="preserve"> IQBAL RAMADHANI</w:t>
      </w:r>
    </w:p>
    <w:p w:rsidR="00EB03DE" w:rsidRPr="00677185" w:rsidRDefault="00EB03DE" w:rsidP="00677185">
      <w:pPr>
        <w:spacing w:before="38"/>
        <w:ind w:left="100" w:right="4230"/>
        <w:rPr>
          <w:rFonts w:asciiTheme="minorHAnsi" w:hAnsiTheme="minorHAnsi" w:cstheme="minorHAnsi"/>
          <w:b/>
          <w:bCs/>
          <w:i/>
          <w:iCs/>
        </w:rPr>
      </w:pPr>
      <w:r w:rsidRPr="00677185">
        <w:rPr>
          <w:rFonts w:asciiTheme="minorHAnsi" w:hAnsiTheme="minorHAnsi" w:cstheme="minorHAnsi"/>
          <w:b/>
          <w:bCs/>
          <w:i/>
          <w:iCs/>
        </w:rPr>
        <w:t>NIM</w:t>
      </w:r>
      <w:r w:rsidRPr="00677185">
        <w:rPr>
          <w:rFonts w:asciiTheme="minorHAnsi" w:hAnsiTheme="minorHAnsi" w:cstheme="minorHAnsi"/>
          <w:b/>
          <w:bCs/>
          <w:i/>
          <w:iCs/>
        </w:rPr>
        <w:tab/>
      </w:r>
      <w:r w:rsidR="00677185" w:rsidRPr="00677185">
        <w:rPr>
          <w:rFonts w:asciiTheme="minorHAnsi" w:hAnsiTheme="minorHAnsi" w:cstheme="minorHAnsi"/>
          <w:b/>
          <w:bCs/>
          <w:i/>
          <w:iCs/>
        </w:rPr>
        <w:tab/>
      </w:r>
      <w:r w:rsidRPr="00677185">
        <w:rPr>
          <w:rFonts w:asciiTheme="minorHAnsi" w:hAnsiTheme="minorHAnsi" w:cstheme="minorHAnsi"/>
          <w:b/>
          <w:bCs/>
          <w:i/>
          <w:iCs/>
        </w:rPr>
        <w:t>: L2001801</w:t>
      </w:r>
      <w:r w:rsidR="00677185" w:rsidRPr="00677185">
        <w:rPr>
          <w:rFonts w:asciiTheme="minorHAnsi" w:hAnsiTheme="minorHAnsi" w:cstheme="minorHAnsi"/>
          <w:b/>
          <w:bCs/>
          <w:i/>
          <w:iCs/>
        </w:rPr>
        <w:t>55</w:t>
      </w:r>
    </w:p>
    <w:p w:rsidR="00EB03DE" w:rsidRPr="00677185" w:rsidRDefault="00EB03DE" w:rsidP="00677185">
      <w:pPr>
        <w:spacing w:before="38"/>
        <w:ind w:left="100" w:right="4230"/>
        <w:rPr>
          <w:rFonts w:asciiTheme="minorHAnsi" w:hAnsiTheme="minorHAnsi" w:cstheme="minorHAnsi"/>
          <w:b/>
          <w:bCs/>
          <w:i/>
          <w:iCs/>
        </w:rPr>
      </w:pPr>
      <w:r w:rsidRPr="00677185">
        <w:rPr>
          <w:rFonts w:asciiTheme="minorHAnsi" w:hAnsiTheme="minorHAnsi" w:cstheme="minorHAnsi"/>
          <w:b/>
          <w:bCs/>
          <w:i/>
          <w:iCs/>
        </w:rPr>
        <w:t>Kelas</w:t>
      </w:r>
      <w:r w:rsidRPr="00677185">
        <w:rPr>
          <w:rFonts w:asciiTheme="minorHAnsi" w:hAnsiTheme="minorHAnsi" w:cstheme="minorHAnsi"/>
          <w:b/>
          <w:bCs/>
          <w:i/>
          <w:iCs/>
        </w:rPr>
        <w:tab/>
      </w:r>
      <w:r w:rsidR="00677185" w:rsidRPr="00677185">
        <w:rPr>
          <w:rFonts w:asciiTheme="minorHAnsi" w:hAnsiTheme="minorHAnsi" w:cstheme="minorHAnsi"/>
          <w:b/>
          <w:bCs/>
          <w:i/>
          <w:iCs/>
        </w:rPr>
        <w:tab/>
      </w:r>
      <w:r w:rsidRPr="00677185">
        <w:rPr>
          <w:rFonts w:asciiTheme="minorHAnsi" w:hAnsiTheme="minorHAnsi" w:cstheme="minorHAnsi"/>
          <w:b/>
          <w:bCs/>
          <w:i/>
          <w:iCs/>
        </w:rPr>
        <w:t>: D</w:t>
      </w:r>
    </w:p>
    <w:p w:rsidR="00EB03DE" w:rsidRPr="00677185" w:rsidRDefault="00677185" w:rsidP="00677185">
      <w:pPr>
        <w:tabs>
          <w:tab w:val="left" w:pos="820"/>
        </w:tabs>
        <w:spacing w:before="38" w:line="403" w:lineRule="auto"/>
        <w:ind w:left="100" w:right="7533"/>
        <w:jc w:val="center"/>
        <w:rPr>
          <w:rFonts w:asciiTheme="minorHAnsi" w:hAnsiTheme="minorHAnsi" w:cstheme="minorHAnsi"/>
          <w:b/>
          <w:i/>
          <w:iCs/>
        </w:rPr>
      </w:pPr>
      <w:r>
        <w:rPr>
          <w:b/>
        </w:rPr>
        <w:t xml:space="preserve">                                            </w:t>
      </w:r>
      <w:r w:rsidR="00EB03DE" w:rsidRPr="00677185">
        <w:rPr>
          <w:rFonts w:asciiTheme="minorHAnsi" w:hAnsiTheme="minorHAnsi" w:cstheme="minorHAnsi"/>
          <w:b/>
          <w:i/>
          <w:iCs/>
        </w:rPr>
        <w:t>TUGAS MODUL 3</w:t>
      </w:r>
    </w:p>
    <w:p w:rsidR="00014E3F" w:rsidRDefault="00EB03DE" w:rsidP="00EB03DE">
      <w:pPr>
        <w:pStyle w:val="Judul1"/>
        <w:tabs>
          <w:tab w:val="left" w:pos="744"/>
        </w:tabs>
        <w:spacing w:after="11" w:line="267" w:lineRule="exact"/>
      </w:pPr>
      <w:r>
        <w:sym w:font="Wingdings" w:char="F06C"/>
      </w:r>
      <w:r w:rsidR="00122D20">
        <w:t>Desain jaringan menggunakan switch seri generic dan 10 (sepuluh) unit</w:t>
      </w:r>
      <w:r w:rsidR="00122D20">
        <w:rPr>
          <w:spacing w:val="-14"/>
        </w:rPr>
        <w:t xml:space="preserve"> </w:t>
      </w:r>
      <w:r w:rsidR="00122D20">
        <w:t>PC</w:t>
      </w:r>
    </w:p>
    <w:p w:rsidR="00014E3F" w:rsidRDefault="00122D20">
      <w:pPr>
        <w:pStyle w:val="TeksIsi"/>
        <w:ind w:left="8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724507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3F" w:rsidRDefault="00014E3F">
      <w:pPr>
        <w:pStyle w:val="TeksIsi"/>
        <w:spacing w:before="6"/>
        <w:ind w:left="0"/>
        <w:rPr>
          <w:rFonts w:ascii="Times New Roman"/>
          <w:b/>
          <w:sz w:val="27"/>
        </w:rPr>
      </w:pPr>
    </w:p>
    <w:p w:rsidR="00014E3F" w:rsidRPr="00677185" w:rsidRDefault="00677185" w:rsidP="00677185">
      <w:pPr>
        <w:tabs>
          <w:tab w:val="left" w:pos="744"/>
        </w:tabs>
        <w:rPr>
          <w:b/>
        </w:rPr>
      </w:pPr>
      <w:r>
        <w:t xml:space="preserve">      </w:t>
      </w:r>
      <w:r w:rsidR="00EB03DE">
        <w:sym w:font="Wingdings" w:char="F06C"/>
      </w:r>
      <w:r w:rsidR="00122D20" w:rsidRPr="00677185">
        <w:rPr>
          <w:b/>
        </w:rPr>
        <w:t>Menentukan subnet mask yang harus digunakan pada semua computer</w:t>
      </w:r>
      <w:r w:rsidR="00122D20" w:rsidRPr="00677185">
        <w:rPr>
          <w:b/>
          <w:spacing w:val="-9"/>
        </w:rPr>
        <w:t xml:space="preserve"> </w:t>
      </w:r>
      <w:r w:rsidR="00122D20" w:rsidRPr="00677185">
        <w:rPr>
          <w:b/>
        </w:rPr>
        <w:t>tersebut.</w:t>
      </w:r>
    </w:p>
    <w:p w:rsidR="00014E3F" w:rsidRDefault="00122D20">
      <w:pPr>
        <w:pStyle w:val="TeksIsi"/>
        <w:spacing w:before="14" w:line="452" w:lineRule="exact"/>
        <w:ind w:right="3527"/>
      </w:pPr>
      <w:r>
        <w:t>Itukan ada 5 divisi jadi butuh 5 subnet dan 25 pc jadi butuh 25 host 2</w:t>
      </w:r>
      <w:r>
        <w:rPr>
          <w:vertAlign w:val="superscript"/>
        </w:rPr>
        <w:t>x</w:t>
      </w:r>
      <w:r>
        <w:rPr>
          <w:rFonts w:ascii="Arial" w:hAnsi="Arial"/>
        </w:rPr>
        <w:t xml:space="preserve">– </w:t>
      </w:r>
      <w:r>
        <w:t>2 = jumlah subnet</w:t>
      </w:r>
    </w:p>
    <w:p w:rsidR="00014E3F" w:rsidRDefault="00122D20">
      <w:pPr>
        <w:pStyle w:val="TeksIsi"/>
        <w:spacing w:line="237" w:lineRule="exact"/>
      </w:pPr>
      <w:r>
        <w:t>Subnet yang dibutuhkan adalah 5 maka nilai X = 3. Sehingga subnet yang didapat adalah:</w:t>
      </w:r>
    </w:p>
    <w:p w:rsidR="00014E3F" w:rsidRDefault="00122D20">
      <w:pPr>
        <w:pStyle w:val="TeksIsi"/>
        <w:spacing w:line="267" w:lineRule="exact"/>
      </w:pPr>
      <w:r>
        <w:t>2</w:t>
      </w:r>
      <w:r>
        <w:rPr>
          <w:vertAlign w:val="superscript"/>
        </w:rPr>
        <w:t>3</w:t>
      </w:r>
      <w:r>
        <w:t xml:space="preserve"> </w:t>
      </w:r>
      <w:r>
        <w:rPr>
          <w:rFonts w:ascii="Arial" w:hAnsi="Arial"/>
        </w:rPr>
        <w:t xml:space="preserve">– </w:t>
      </w:r>
      <w:r>
        <w:t>2 = 6 subnet</w:t>
      </w:r>
    </w:p>
    <w:p w:rsidR="00014E3F" w:rsidRDefault="00122D20">
      <w:pPr>
        <w:pStyle w:val="TeksIsi"/>
        <w:ind w:right="2329"/>
      </w:pPr>
      <w:r>
        <w:t>Ubah nilai bit 0 yang ada pada subnet mask default menjadi bit 1 sebanyak 3 bit. Subnet mask default kelas C = 255.255.255.0</w:t>
      </w:r>
    </w:p>
    <w:p w:rsidR="00014E3F" w:rsidRDefault="00122D20">
      <w:pPr>
        <w:pStyle w:val="TeksIsi"/>
      </w:pPr>
      <w:r>
        <w:t>Desimal 255 255 255 0</w:t>
      </w:r>
    </w:p>
    <w:p w:rsidR="00014E3F" w:rsidRDefault="00122D20">
      <w:pPr>
        <w:pStyle w:val="TeksIsi"/>
      </w:pPr>
      <w:r>
        <w:t>Biner 11111111 11111111 11111111 00000000</w:t>
      </w:r>
    </w:p>
    <w:p w:rsidR="00014E3F" w:rsidRDefault="00122D20">
      <w:pPr>
        <w:pStyle w:val="TeksIsi"/>
        <w:ind w:left="3701"/>
      </w:pPr>
      <w:r>
        <w:t>3 bit = 11100000</w:t>
      </w:r>
    </w:p>
    <w:p w:rsidR="00014E3F" w:rsidRDefault="00122D20">
      <w:pPr>
        <w:pStyle w:val="TeksIsi"/>
        <w:ind w:right="3379"/>
      </w:pPr>
      <w:r>
        <w:t>Terdapat 5 bit 0 yang dapat difungsikan sebagai host, maka hasilnya: 2</w:t>
      </w:r>
      <w:r>
        <w:rPr>
          <w:vertAlign w:val="superscript"/>
        </w:rPr>
        <w:t>5</w:t>
      </w:r>
      <w:r>
        <w:rPr>
          <w:rFonts w:ascii="Arial" w:hAnsi="Arial"/>
        </w:rPr>
        <w:t xml:space="preserve">– </w:t>
      </w:r>
      <w:r>
        <w:t>2 = 30 host</w:t>
      </w:r>
    </w:p>
    <w:p w:rsidR="00014E3F" w:rsidRDefault="00122D20">
      <w:pPr>
        <w:pStyle w:val="TeksIsi"/>
        <w:spacing w:before="1"/>
      </w:pPr>
      <w:r>
        <w:t>30 host sudah cukup.</w:t>
      </w:r>
    </w:p>
    <w:p w:rsidR="00014E3F" w:rsidRDefault="00122D20">
      <w:pPr>
        <w:pStyle w:val="TeksIsi"/>
        <w:ind w:right="1504"/>
      </w:pPr>
      <w:r>
        <w:t>Jadi 11100000 = 224 Dengan demikian yang digunakan sebagai subnet mask untuk semua computer</w:t>
      </w:r>
    </w:p>
    <w:p w:rsidR="00014E3F" w:rsidRDefault="00122D20">
      <w:pPr>
        <w:spacing w:line="281" w:lineRule="exact"/>
        <w:ind w:left="460"/>
        <w:rPr>
          <w:rFonts w:ascii="Times New Roman"/>
          <w:b/>
          <w:sz w:val="24"/>
        </w:rPr>
      </w:pPr>
      <w:r>
        <w:t xml:space="preserve">adalah </w:t>
      </w:r>
      <w:r>
        <w:rPr>
          <w:rFonts w:ascii="Times New Roman"/>
          <w:b/>
        </w:rPr>
        <w:t>255.255.255.224</w:t>
      </w:r>
      <w:r>
        <w:rPr>
          <w:rFonts w:ascii="Times New Roman"/>
          <w:b/>
          <w:sz w:val="24"/>
        </w:rPr>
        <w:t>.</w:t>
      </w:r>
    </w:p>
    <w:p w:rsidR="00014E3F" w:rsidRDefault="00EB03DE" w:rsidP="00EB03DE">
      <w:pPr>
        <w:pStyle w:val="Judul1"/>
        <w:tabs>
          <w:tab w:val="left" w:pos="744"/>
        </w:tabs>
        <w:spacing w:before="183"/>
        <w:rPr>
          <w:rFonts w:ascii="Carlito"/>
        </w:rPr>
      </w:pPr>
      <w:r>
        <w:rPr>
          <w:rFonts w:ascii="Carlito"/>
        </w:rPr>
        <w:sym w:font="Wingdings" w:char="F06C"/>
      </w:r>
      <w:r w:rsidR="00122D20">
        <w:rPr>
          <w:rFonts w:ascii="Carlito"/>
        </w:rPr>
        <w:t>Menentukan subnet address yang</w:t>
      </w:r>
      <w:r w:rsidR="00122D20">
        <w:rPr>
          <w:rFonts w:ascii="Carlito"/>
          <w:spacing w:val="-4"/>
        </w:rPr>
        <w:t xml:space="preserve"> </w:t>
      </w:r>
      <w:r w:rsidR="00122D20">
        <w:rPr>
          <w:rFonts w:ascii="Carlito"/>
        </w:rPr>
        <w:t>terbentuk.</w:t>
      </w:r>
    </w:p>
    <w:p w:rsidR="00014E3F" w:rsidRDefault="00122D20">
      <w:pPr>
        <w:pStyle w:val="TeksIsi"/>
        <w:spacing w:before="22" w:after="25"/>
        <w:ind w:left="820"/>
      </w:pPr>
      <w:r>
        <w:t>Subnet address 256-224=32</w:t>
      </w: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468"/>
        <w:gridCol w:w="1678"/>
        <w:gridCol w:w="1685"/>
        <w:gridCol w:w="1746"/>
      </w:tblGrid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t>Divisi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Network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Ip awal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Ip akhir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Broadcast</w:t>
            </w:r>
          </w:p>
        </w:tc>
      </w:tr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t>1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202.155.19.0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202.155.19.1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202.155.19.30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202.155.19.31</w:t>
            </w:r>
          </w:p>
        </w:tc>
      </w:tr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t>2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202.155.19.32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202.155.19.33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202.155.19.62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202.155.19.63</w:t>
            </w:r>
          </w:p>
        </w:tc>
      </w:tr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t>3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202.155.19.64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202.155.19.65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202.155.19.94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202.155.19.95</w:t>
            </w:r>
          </w:p>
        </w:tc>
      </w:tr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t>4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202.155.19.96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202.155.19.97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202.155.19.126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202.155.19.127</w:t>
            </w:r>
          </w:p>
        </w:tc>
      </w:tr>
    </w:tbl>
    <w:p w:rsidR="00014E3F" w:rsidRDefault="00014E3F">
      <w:pPr>
        <w:sectPr w:rsidR="00014E3F">
          <w:type w:val="continuous"/>
          <w:pgSz w:w="11910" w:h="16840"/>
          <w:pgMar w:top="1380" w:right="580" w:bottom="280" w:left="1340" w:header="720" w:footer="720" w:gutter="0"/>
          <w:cols w:space="720"/>
        </w:sect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2468"/>
        <w:gridCol w:w="1678"/>
        <w:gridCol w:w="1685"/>
        <w:gridCol w:w="1746"/>
      </w:tblGrid>
      <w:tr w:rsidR="00014E3F">
        <w:trPr>
          <w:trHeight w:val="268"/>
        </w:trPr>
        <w:tc>
          <w:tcPr>
            <w:tcW w:w="948" w:type="dxa"/>
          </w:tcPr>
          <w:p w:rsidR="00014E3F" w:rsidRDefault="00122D20">
            <w:pPr>
              <w:pStyle w:val="TableParagraph"/>
            </w:pPr>
            <w:r>
              <w:lastRenderedPageBreak/>
              <w:t>5</w:t>
            </w:r>
          </w:p>
        </w:tc>
        <w:tc>
          <w:tcPr>
            <w:tcW w:w="2468" w:type="dxa"/>
          </w:tcPr>
          <w:p w:rsidR="00014E3F" w:rsidRDefault="00122D20">
            <w:pPr>
              <w:pStyle w:val="TableParagraph"/>
            </w:pPr>
            <w:r>
              <w:t>202.155.19.128</w:t>
            </w:r>
          </w:p>
        </w:tc>
        <w:tc>
          <w:tcPr>
            <w:tcW w:w="1678" w:type="dxa"/>
          </w:tcPr>
          <w:p w:rsidR="00014E3F" w:rsidRDefault="00122D20">
            <w:pPr>
              <w:pStyle w:val="TableParagraph"/>
              <w:ind w:left="105"/>
            </w:pPr>
            <w:r>
              <w:t>202.155.19.129</w:t>
            </w:r>
          </w:p>
        </w:tc>
        <w:tc>
          <w:tcPr>
            <w:tcW w:w="1685" w:type="dxa"/>
          </w:tcPr>
          <w:p w:rsidR="00014E3F" w:rsidRDefault="00122D20">
            <w:pPr>
              <w:pStyle w:val="TableParagraph"/>
            </w:pPr>
            <w:r>
              <w:t>202.155.19.158</w:t>
            </w:r>
          </w:p>
        </w:tc>
        <w:tc>
          <w:tcPr>
            <w:tcW w:w="1746" w:type="dxa"/>
          </w:tcPr>
          <w:p w:rsidR="00014E3F" w:rsidRDefault="00122D20">
            <w:pPr>
              <w:pStyle w:val="TableParagraph"/>
            </w:pPr>
            <w:r>
              <w:t>202.155.19.159</w:t>
            </w:r>
          </w:p>
        </w:tc>
      </w:tr>
    </w:tbl>
    <w:p w:rsidR="00014E3F" w:rsidRDefault="00014E3F">
      <w:pPr>
        <w:pStyle w:val="TeksIsi"/>
        <w:spacing w:before="11"/>
        <w:ind w:left="0"/>
        <w:rPr>
          <w:sz w:val="18"/>
        </w:rPr>
      </w:pPr>
    </w:p>
    <w:p w:rsidR="00014E3F" w:rsidRDefault="00122D20" w:rsidP="00EB03DE">
      <w:pPr>
        <w:pStyle w:val="Judul1"/>
        <w:tabs>
          <w:tab w:val="left" w:pos="744"/>
        </w:tabs>
        <w:spacing w:before="57"/>
        <w:ind w:firstLine="0"/>
        <w:rPr>
          <w:rFonts w:ascii="Carlito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2A804370" wp14:editId="15A7FAE1">
            <wp:simplePos x="0" y="0"/>
            <wp:positionH relativeFrom="page">
              <wp:posOffset>1342389</wp:posOffset>
            </wp:positionH>
            <wp:positionV relativeFrom="paragraph">
              <wp:posOffset>222295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3DE">
        <w:rPr>
          <w:rFonts w:ascii="Carlito"/>
        </w:rPr>
        <w:sym w:font="Wingdings" w:char="F06C"/>
      </w:r>
      <w:r>
        <w:rPr>
          <w:rFonts w:ascii="Carlito"/>
        </w:rPr>
        <w:t>Implementasi menggunakan simulator dan tes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koneksi</w:t>
      </w:r>
    </w:p>
    <w:p w:rsidR="00014E3F" w:rsidRDefault="00014E3F">
      <w:pPr>
        <w:pStyle w:val="TeksIsi"/>
        <w:spacing w:before="4"/>
        <w:ind w:left="0"/>
        <w:rPr>
          <w:b/>
          <w:sz w:val="23"/>
        </w:rPr>
      </w:pPr>
    </w:p>
    <w:p w:rsidR="00014E3F" w:rsidRDefault="00122D20">
      <w:pPr>
        <w:pStyle w:val="TeksIsi"/>
        <w:spacing w:before="1"/>
        <w:ind w:left="743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1342389</wp:posOffset>
            </wp:positionH>
            <wp:positionV relativeFrom="paragraph">
              <wp:posOffset>186354</wp:posOffset>
            </wp:positionV>
            <wp:extent cx="5723831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Ping pc 1 ke pc 9</w:t>
      </w:r>
    </w:p>
    <w:p w:rsidR="00014E3F" w:rsidRDefault="00014E3F">
      <w:pPr>
        <w:pStyle w:val="TeksIsi"/>
        <w:spacing w:before="5"/>
        <w:ind w:left="0"/>
        <w:rPr>
          <w:sz w:val="23"/>
        </w:rPr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EB03DE" w:rsidRDefault="00EB03DE">
      <w:pPr>
        <w:pStyle w:val="TeksIsi"/>
        <w:spacing w:before="1"/>
        <w:ind w:left="743"/>
      </w:pPr>
    </w:p>
    <w:p w:rsidR="00014E3F" w:rsidRDefault="00122D20">
      <w:pPr>
        <w:pStyle w:val="TeksIsi"/>
        <w:spacing w:before="1"/>
        <w:ind w:left="743"/>
      </w:pPr>
      <w:r>
        <w:lastRenderedPageBreak/>
        <w:t>Ping pc6 ke pc 3</w:t>
      </w:r>
    </w:p>
    <w:p w:rsidR="00014E3F" w:rsidRDefault="00014E3F"/>
    <w:p w:rsidR="00EB03DE" w:rsidRDefault="00EB03DE"/>
    <w:p w:rsidR="00EB03DE" w:rsidRDefault="00EB03DE"/>
    <w:p w:rsidR="00EB03DE" w:rsidRDefault="00EB03DE">
      <w:pPr>
        <w:sectPr w:rsidR="00EB03DE">
          <w:pgSz w:w="11910" w:h="16840"/>
          <w:pgMar w:top="1420" w:right="580" w:bottom="280" w:left="1340" w:header="720" w:footer="720" w:gutter="0"/>
          <w:cols w:space="720"/>
        </w:sectPr>
      </w:pPr>
      <w:bookmarkStart w:id="0" w:name="_GoBack"/>
      <w:r>
        <w:rPr>
          <w:noProof/>
          <w:sz w:val="20"/>
          <w:lang w:val="en-US"/>
        </w:rPr>
        <w:drawing>
          <wp:inline distT="0" distB="0" distL="0" distR="0" wp14:anchorId="690B2107" wp14:editId="6AFF0B3E">
            <wp:extent cx="5723831" cy="32186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4E3F" w:rsidRDefault="00014E3F" w:rsidP="00EB03DE">
      <w:pPr>
        <w:pStyle w:val="TeksIsi"/>
        <w:ind w:left="0"/>
        <w:rPr>
          <w:sz w:val="20"/>
        </w:rPr>
      </w:pPr>
    </w:p>
    <w:sectPr w:rsidR="00014E3F">
      <w:pgSz w:w="11910" w:h="16840"/>
      <w:pgMar w:top="142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5D5A" w:rsidRDefault="000A5D5A" w:rsidP="00EB03DE">
      <w:r>
        <w:separator/>
      </w:r>
    </w:p>
  </w:endnote>
  <w:endnote w:type="continuationSeparator" w:id="0">
    <w:p w:rsidR="000A5D5A" w:rsidRDefault="000A5D5A" w:rsidP="00EB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5D5A" w:rsidRDefault="000A5D5A" w:rsidP="00EB03DE">
      <w:r>
        <w:separator/>
      </w:r>
    </w:p>
  </w:footnote>
  <w:footnote w:type="continuationSeparator" w:id="0">
    <w:p w:rsidR="000A5D5A" w:rsidRDefault="000A5D5A" w:rsidP="00EB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4CD8"/>
    <w:multiLevelType w:val="hybridMultilevel"/>
    <w:tmpl w:val="9A76172C"/>
    <w:lvl w:ilvl="0" w:tplc="3940B3CE">
      <w:start w:val="1"/>
      <w:numFmt w:val="upperLetter"/>
      <w:lvlText w:val="%1."/>
      <w:lvlJc w:val="left"/>
      <w:pPr>
        <w:ind w:left="743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ms" w:eastAsia="en-US" w:bidi="ar-SA"/>
      </w:rPr>
    </w:lvl>
    <w:lvl w:ilvl="1" w:tplc="7562D40A">
      <w:numFmt w:val="bullet"/>
      <w:lvlText w:val="•"/>
      <w:lvlJc w:val="left"/>
      <w:pPr>
        <w:ind w:left="1664" w:hanging="360"/>
      </w:pPr>
      <w:rPr>
        <w:rFonts w:hint="default"/>
        <w:lang w:val="ms" w:eastAsia="en-US" w:bidi="ar-SA"/>
      </w:rPr>
    </w:lvl>
    <w:lvl w:ilvl="2" w:tplc="3EACA48E">
      <w:numFmt w:val="bullet"/>
      <w:lvlText w:val="•"/>
      <w:lvlJc w:val="left"/>
      <w:pPr>
        <w:ind w:left="2589" w:hanging="360"/>
      </w:pPr>
      <w:rPr>
        <w:rFonts w:hint="default"/>
        <w:lang w:val="ms" w:eastAsia="en-US" w:bidi="ar-SA"/>
      </w:rPr>
    </w:lvl>
    <w:lvl w:ilvl="3" w:tplc="898A028A">
      <w:numFmt w:val="bullet"/>
      <w:lvlText w:val="•"/>
      <w:lvlJc w:val="left"/>
      <w:pPr>
        <w:ind w:left="3513" w:hanging="360"/>
      </w:pPr>
      <w:rPr>
        <w:rFonts w:hint="default"/>
        <w:lang w:val="ms" w:eastAsia="en-US" w:bidi="ar-SA"/>
      </w:rPr>
    </w:lvl>
    <w:lvl w:ilvl="4" w:tplc="A6A6C028">
      <w:numFmt w:val="bullet"/>
      <w:lvlText w:val="•"/>
      <w:lvlJc w:val="left"/>
      <w:pPr>
        <w:ind w:left="4438" w:hanging="360"/>
      </w:pPr>
      <w:rPr>
        <w:rFonts w:hint="default"/>
        <w:lang w:val="ms" w:eastAsia="en-US" w:bidi="ar-SA"/>
      </w:rPr>
    </w:lvl>
    <w:lvl w:ilvl="5" w:tplc="602E2308">
      <w:numFmt w:val="bullet"/>
      <w:lvlText w:val="•"/>
      <w:lvlJc w:val="left"/>
      <w:pPr>
        <w:ind w:left="5363" w:hanging="360"/>
      </w:pPr>
      <w:rPr>
        <w:rFonts w:hint="default"/>
        <w:lang w:val="ms" w:eastAsia="en-US" w:bidi="ar-SA"/>
      </w:rPr>
    </w:lvl>
    <w:lvl w:ilvl="6" w:tplc="6F2433E6">
      <w:numFmt w:val="bullet"/>
      <w:lvlText w:val="•"/>
      <w:lvlJc w:val="left"/>
      <w:pPr>
        <w:ind w:left="6287" w:hanging="360"/>
      </w:pPr>
      <w:rPr>
        <w:rFonts w:hint="default"/>
        <w:lang w:val="ms" w:eastAsia="en-US" w:bidi="ar-SA"/>
      </w:rPr>
    </w:lvl>
    <w:lvl w:ilvl="7" w:tplc="5FD61FF0">
      <w:numFmt w:val="bullet"/>
      <w:lvlText w:val="•"/>
      <w:lvlJc w:val="left"/>
      <w:pPr>
        <w:ind w:left="7212" w:hanging="360"/>
      </w:pPr>
      <w:rPr>
        <w:rFonts w:hint="default"/>
        <w:lang w:val="ms" w:eastAsia="en-US" w:bidi="ar-SA"/>
      </w:rPr>
    </w:lvl>
    <w:lvl w:ilvl="8" w:tplc="BCCEC88A">
      <w:numFmt w:val="bullet"/>
      <w:lvlText w:val="•"/>
      <w:lvlJc w:val="left"/>
      <w:pPr>
        <w:ind w:left="8137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E3F"/>
    <w:rsid w:val="00014E3F"/>
    <w:rsid w:val="000A5D5A"/>
    <w:rsid w:val="00122D20"/>
    <w:rsid w:val="00677185"/>
    <w:rsid w:val="00EB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3C66"/>
  <w15:docId w15:val="{DE6F85B2-AA7B-47B7-A3EC-85939C6E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ms"/>
    </w:rPr>
  </w:style>
  <w:style w:type="paragraph" w:styleId="Judul1">
    <w:name w:val="heading 1"/>
    <w:basedOn w:val="Normal"/>
    <w:uiPriority w:val="1"/>
    <w:qFormat/>
    <w:pPr>
      <w:ind w:left="743" w:hanging="36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460"/>
    </w:pPr>
  </w:style>
  <w:style w:type="paragraph" w:styleId="DaftarParagraf">
    <w:name w:val="List Paragraph"/>
    <w:basedOn w:val="Normal"/>
    <w:uiPriority w:val="1"/>
    <w:qFormat/>
    <w:pPr>
      <w:ind w:left="74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EB03DE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B03DE"/>
    <w:rPr>
      <w:rFonts w:ascii="Tahoma" w:eastAsia="Carlito" w:hAnsi="Tahoma" w:cs="Tahoma"/>
      <w:sz w:val="16"/>
      <w:szCs w:val="16"/>
      <w:lang w:val="ms"/>
    </w:rPr>
  </w:style>
  <w:style w:type="paragraph" w:styleId="Header">
    <w:name w:val="header"/>
    <w:basedOn w:val="Normal"/>
    <w:link w:val="HeaderKAR"/>
    <w:uiPriority w:val="99"/>
    <w:unhideWhenUsed/>
    <w:rsid w:val="00EB03D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EB03DE"/>
    <w:rPr>
      <w:rFonts w:ascii="Carlito" w:eastAsia="Carlito" w:hAnsi="Carlito" w:cs="Carlito"/>
      <w:lang w:val="ms"/>
    </w:rPr>
  </w:style>
  <w:style w:type="paragraph" w:styleId="Footer">
    <w:name w:val="footer"/>
    <w:basedOn w:val="Normal"/>
    <w:link w:val="FooterKAR"/>
    <w:uiPriority w:val="99"/>
    <w:unhideWhenUsed/>
    <w:rsid w:val="00EB03D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EB03DE"/>
    <w:rPr>
      <w:rFonts w:ascii="Carlito" w:eastAsia="Carlito" w:hAnsi="Carlito" w:cs="Carlito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 TOSKA</dc:creator>
  <cp:lastModifiedBy>ASUS</cp:lastModifiedBy>
  <cp:revision>3</cp:revision>
  <dcterms:created xsi:type="dcterms:W3CDTF">2020-03-17T12:02:00Z</dcterms:created>
  <dcterms:modified xsi:type="dcterms:W3CDTF">2020-03-17T12:31:00Z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2020-03-17T00:00:00Z</vt:filetime>
  </property>
</Properties>
</file>