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 : Damping Rizki W.A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NIM : L200180213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Kelas H / Praktikum Sistem Basis Data</w:t>
      </w:r>
    </w:p>
    <w:p>
      <w:pPr>
        <w:rPr>
          <w:rFonts w:hint="default"/>
          <w:sz w:val="24"/>
          <w:szCs w:val="24"/>
          <w:lang w:val="id-ID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# Jawaban No.3 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CREATE USER ‘213’@’localhost’ IDENTIFIED BY ‘password’;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GRANT ALL PRIVILEGES ON * . * TO ‘213’@’localhost’;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FLUSH PRIVILEGES;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CREATE TABLE Coba</w:t>
      </w:r>
    </w:p>
    <w:p>
      <w:pPr>
        <w:ind w:firstLine="420" w:firstLineChars="0"/>
        <w:rPr>
          <w:rFonts w:hint="default"/>
          <w:lang w:val="id-ID"/>
        </w:rPr>
      </w:pPr>
      <w:r>
        <w:rPr>
          <w:rFonts w:hint="default"/>
          <w:lang w:val="id-ID"/>
        </w:rPr>
        <w:t>( id INT,</w:t>
      </w:r>
    </w:p>
    <w:p>
      <w:pPr>
        <w:ind w:firstLine="420" w:firstLineChars="0"/>
        <w:rPr>
          <w:rFonts w:hint="default"/>
          <w:lang w:val="id-ID"/>
        </w:rPr>
      </w:pPr>
      <w:r>
        <w:rPr>
          <w:rFonts w:hint="default"/>
          <w:lang w:val="id-ID"/>
        </w:rPr>
        <w:t>nama VARCHAR(120)</w:t>
      </w:r>
    </w:p>
    <w:p>
      <w:pPr>
        <w:ind w:firstLine="420" w:firstLineChars="0"/>
        <w:rPr>
          <w:rFonts w:hint="default"/>
          <w:lang w:val="id-ID"/>
        </w:rPr>
      </w:pPr>
      <w:r>
        <w:rPr>
          <w:rFonts w:hint="default"/>
          <w:lang w:val="id-ID"/>
        </w:rPr>
        <w:t>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INSERT INTO Coba(id,nama) VALUES(1, ‘saya’);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UPDATE Coba SET nama=’siapa’ WHERE id=1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DELETE FROM Coba WHERE nama=’saya’;</w:t>
      </w:r>
      <w:bookmarkStart w:id="0" w:name="_GoBack"/>
      <w:bookmarkEnd w:id="0"/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C4E9E"/>
    <w:rsid w:val="22E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2020-07-13T08:04:00Z</dcterms:created>
  <dc:creator>DAMPING</dc:creator>
  <cp:lastModifiedBy>DAMPING</cp:lastModifiedBy>
  <dcterms:modified xsi:type="dcterms:W3CDTF">2020-07-13T08:19:55Z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