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BDB" w:rsidRDefault="00174BDB">
      <w:proofErr w:type="gramStart"/>
      <w:r>
        <w:t>Title :</w:t>
      </w:r>
      <w:proofErr w:type="gramEnd"/>
      <w:r>
        <w:t xml:space="preserve"> Social Media Application “BICARA</w:t>
      </w:r>
      <w:r w:rsidR="005A2B32">
        <w:t xml:space="preserve"> APPLICATION</w:t>
      </w:r>
      <w:r>
        <w:t>”</w:t>
      </w:r>
    </w:p>
    <w:p w:rsidR="00174BDB" w:rsidRDefault="00174BDB">
      <w:r>
        <w:t xml:space="preserve">Req. </w:t>
      </w:r>
      <w:proofErr w:type="spellStart"/>
      <w:r>
        <w:t>Analysi</w:t>
      </w:r>
      <w:proofErr w:type="spellEnd"/>
    </w:p>
    <w:p w:rsidR="00174BDB" w:rsidRDefault="00174BDB"/>
    <w:p w:rsidR="00174BDB" w:rsidRDefault="00174BDB" w:rsidP="00174BDB">
      <w:pPr>
        <w:pStyle w:val="ListParagraph"/>
        <w:numPr>
          <w:ilvl w:val="0"/>
          <w:numId w:val="1"/>
        </w:numPr>
      </w:pPr>
      <w:r>
        <w:t>Functional</w:t>
      </w:r>
    </w:p>
    <w:tbl>
      <w:tblPr>
        <w:tblStyle w:val="TableGrid"/>
        <w:tblW w:w="0" w:type="auto"/>
        <w:tblLook w:val="04A0" w:firstRow="1" w:lastRow="0" w:firstColumn="1" w:lastColumn="0" w:noHBand="0" w:noVBand="1"/>
      </w:tblPr>
      <w:tblGrid>
        <w:gridCol w:w="558"/>
        <w:gridCol w:w="990"/>
        <w:gridCol w:w="1620"/>
        <w:gridCol w:w="2340"/>
        <w:gridCol w:w="4068"/>
      </w:tblGrid>
      <w:tr w:rsidR="00174BDB" w:rsidTr="00C01F70">
        <w:tc>
          <w:tcPr>
            <w:tcW w:w="558" w:type="dxa"/>
          </w:tcPr>
          <w:p w:rsidR="00174BDB" w:rsidRDefault="00174BDB" w:rsidP="00174BDB">
            <w:pPr>
              <w:jc w:val="center"/>
            </w:pPr>
            <w:r>
              <w:t>NO</w:t>
            </w:r>
          </w:p>
        </w:tc>
        <w:tc>
          <w:tcPr>
            <w:tcW w:w="990" w:type="dxa"/>
          </w:tcPr>
          <w:p w:rsidR="00174BDB" w:rsidRDefault="00174BDB" w:rsidP="00174BDB">
            <w:pPr>
              <w:jc w:val="center"/>
            </w:pPr>
            <w:r>
              <w:t>User</w:t>
            </w:r>
          </w:p>
        </w:tc>
        <w:tc>
          <w:tcPr>
            <w:tcW w:w="1620" w:type="dxa"/>
          </w:tcPr>
          <w:p w:rsidR="00174BDB" w:rsidRDefault="00174BDB" w:rsidP="00174BDB">
            <w:pPr>
              <w:jc w:val="center"/>
            </w:pPr>
            <w:r>
              <w:t>Interaction</w:t>
            </w:r>
          </w:p>
        </w:tc>
        <w:tc>
          <w:tcPr>
            <w:tcW w:w="2340" w:type="dxa"/>
          </w:tcPr>
          <w:p w:rsidR="00174BDB" w:rsidRDefault="00174BDB" w:rsidP="00174BDB">
            <w:pPr>
              <w:jc w:val="center"/>
            </w:pPr>
            <w:r>
              <w:t>detail</w:t>
            </w:r>
          </w:p>
        </w:tc>
        <w:tc>
          <w:tcPr>
            <w:tcW w:w="4068" w:type="dxa"/>
          </w:tcPr>
          <w:p w:rsidR="00174BDB" w:rsidRDefault="00174BDB" w:rsidP="00174BDB">
            <w:pPr>
              <w:jc w:val="center"/>
            </w:pPr>
            <w:r>
              <w:t>Constrain</w:t>
            </w:r>
          </w:p>
        </w:tc>
      </w:tr>
      <w:tr w:rsidR="00D01B89" w:rsidTr="00C01F70">
        <w:tc>
          <w:tcPr>
            <w:tcW w:w="558" w:type="dxa"/>
            <w:vMerge w:val="restart"/>
          </w:tcPr>
          <w:p w:rsidR="00D01B89" w:rsidRDefault="00D01B89" w:rsidP="00174BDB">
            <w:pPr>
              <w:jc w:val="center"/>
            </w:pPr>
            <w:r>
              <w:t>1</w:t>
            </w:r>
          </w:p>
        </w:tc>
        <w:tc>
          <w:tcPr>
            <w:tcW w:w="990" w:type="dxa"/>
            <w:vMerge w:val="restart"/>
          </w:tcPr>
          <w:p w:rsidR="00D01B89" w:rsidRDefault="00D01B89" w:rsidP="00174BDB">
            <w:pPr>
              <w:jc w:val="center"/>
            </w:pPr>
            <w:r>
              <w:t>User</w:t>
            </w:r>
          </w:p>
        </w:tc>
        <w:tc>
          <w:tcPr>
            <w:tcW w:w="1620" w:type="dxa"/>
            <w:vMerge w:val="restart"/>
          </w:tcPr>
          <w:p w:rsidR="00D01B89" w:rsidRDefault="00D01B89" w:rsidP="00174BDB">
            <w:pPr>
              <w:jc w:val="center"/>
            </w:pPr>
            <w:r>
              <w:t>Log in</w:t>
            </w:r>
          </w:p>
        </w:tc>
        <w:tc>
          <w:tcPr>
            <w:tcW w:w="2340" w:type="dxa"/>
            <w:vMerge w:val="restart"/>
          </w:tcPr>
          <w:p w:rsidR="00D01B89" w:rsidRDefault="00D01B89" w:rsidP="00174BDB">
            <w:pPr>
              <w:jc w:val="center"/>
            </w:pPr>
            <w:r>
              <w:t>Input Username and Password</w:t>
            </w:r>
          </w:p>
        </w:tc>
        <w:tc>
          <w:tcPr>
            <w:tcW w:w="4068" w:type="dxa"/>
          </w:tcPr>
          <w:p w:rsidR="00D01B89" w:rsidRDefault="00D01B89" w:rsidP="00174BDB">
            <w:pPr>
              <w:jc w:val="center"/>
            </w:pPr>
            <w:r>
              <w:t>If username is false, the program will show “Try again the username or password to login”</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tcPr>
          <w:p w:rsidR="00D01B89" w:rsidRDefault="00D01B89" w:rsidP="00174BDB">
            <w:pPr>
              <w:jc w:val="center"/>
            </w:pPr>
          </w:p>
        </w:tc>
        <w:tc>
          <w:tcPr>
            <w:tcW w:w="4068" w:type="dxa"/>
          </w:tcPr>
          <w:p w:rsidR="00D01B89" w:rsidRDefault="00D01B89" w:rsidP="00174BDB">
            <w:pPr>
              <w:jc w:val="center"/>
            </w:pPr>
            <w:r>
              <w:t xml:space="preserve">If password is false, the program will show “Try again the username or password to login”. And if the password failed until 3 times. The program will ask the guest about its </w:t>
            </w:r>
            <w:proofErr w:type="spellStart"/>
            <w:r>
              <w:t>profil</w:t>
            </w:r>
            <w:proofErr w:type="spellEnd"/>
            <w:r>
              <w:t xml:space="preserve"> as </w:t>
            </w:r>
            <w:proofErr w:type="spellStart"/>
            <w:r>
              <w:t>email,phone</w:t>
            </w:r>
            <w:proofErr w:type="spellEnd"/>
            <w:r>
              <w:t xml:space="preserve"> number(to get the code verification)</w:t>
            </w:r>
          </w:p>
        </w:tc>
      </w:tr>
      <w:tr w:rsidR="00D01B89" w:rsidTr="00660B59">
        <w:trPr>
          <w:trHeight w:val="1363"/>
        </w:trPr>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D01B89" w:rsidP="00174BDB">
            <w:pPr>
              <w:jc w:val="center"/>
            </w:pPr>
            <w:r>
              <w:t>Validating</w:t>
            </w:r>
          </w:p>
        </w:tc>
        <w:tc>
          <w:tcPr>
            <w:tcW w:w="4068" w:type="dxa"/>
          </w:tcPr>
          <w:p w:rsidR="00D01B89" w:rsidRDefault="00D01B89" w:rsidP="00174BDB">
            <w:pPr>
              <w:jc w:val="center"/>
            </w:pPr>
            <w:r>
              <w:t>If the username and password is correct, the program will show the home page chatting</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val="restart"/>
          </w:tcPr>
          <w:p w:rsidR="00D01B89" w:rsidRDefault="00D01B89" w:rsidP="00174BDB">
            <w:pPr>
              <w:jc w:val="center"/>
            </w:pPr>
            <w:r>
              <w:t>Access in homepage chatting</w:t>
            </w:r>
          </w:p>
        </w:tc>
        <w:tc>
          <w:tcPr>
            <w:tcW w:w="2340" w:type="dxa"/>
            <w:vMerge w:val="restart"/>
          </w:tcPr>
          <w:p w:rsidR="00D01B89" w:rsidRDefault="00D01B89" w:rsidP="00174BDB">
            <w:pPr>
              <w:jc w:val="center"/>
            </w:pPr>
            <w:r>
              <w:t xml:space="preserve">Communication </w:t>
            </w:r>
          </w:p>
        </w:tc>
        <w:tc>
          <w:tcPr>
            <w:tcW w:w="4068" w:type="dxa"/>
          </w:tcPr>
          <w:p w:rsidR="00D01B89" w:rsidRDefault="00D01B89" w:rsidP="00174BDB">
            <w:pPr>
              <w:jc w:val="center"/>
            </w:pPr>
            <w:r>
              <w:t xml:space="preserve">The program will show the user contact based on </w:t>
            </w:r>
            <w:proofErr w:type="spellStart"/>
            <w:r>
              <w:t>realtime</w:t>
            </w:r>
            <w:proofErr w:type="spellEnd"/>
            <w:r>
              <w:t xml:space="preserve">. </w:t>
            </w:r>
            <w:proofErr w:type="gramStart"/>
            <w:r>
              <w:t>if</w:t>
            </w:r>
            <w:proofErr w:type="gramEnd"/>
            <w:r>
              <w:t xml:space="preserve"> any new message that will put on top. </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tcPr>
          <w:p w:rsidR="00D01B89" w:rsidRDefault="00D01B89" w:rsidP="00174BDB">
            <w:pPr>
              <w:jc w:val="center"/>
            </w:pPr>
          </w:p>
        </w:tc>
        <w:tc>
          <w:tcPr>
            <w:tcW w:w="4068" w:type="dxa"/>
          </w:tcPr>
          <w:p w:rsidR="00D01B89" w:rsidRDefault="00D01B89" w:rsidP="00174BDB">
            <w:pPr>
              <w:jc w:val="center"/>
            </w:pPr>
            <w:r>
              <w:t>If the user click one its contact, the program will open the interface for interaction</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tcPr>
          <w:p w:rsidR="00D01B89" w:rsidRDefault="00D01B89" w:rsidP="00174BDB">
            <w:pPr>
              <w:jc w:val="center"/>
            </w:pPr>
          </w:p>
        </w:tc>
        <w:tc>
          <w:tcPr>
            <w:tcW w:w="4068" w:type="dxa"/>
          </w:tcPr>
          <w:p w:rsidR="00D01B89" w:rsidRDefault="00D01B89" w:rsidP="00174BDB">
            <w:pPr>
              <w:jc w:val="center"/>
            </w:pPr>
            <w:r>
              <w:t>If the signal of user is low. The user doesn’t get a new message. And if the signal has fixed the user can get a new message</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val="restart"/>
          </w:tcPr>
          <w:p w:rsidR="00D01B89" w:rsidRDefault="00D01B89" w:rsidP="00174BDB">
            <w:pPr>
              <w:jc w:val="center"/>
            </w:pPr>
            <w:r>
              <w:t xml:space="preserve">Sending </w:t>
            </w:r>
            <w:proofErr w:type="spellStart"/>
            <w:r>
              <w:t>chat,picture,voice</w:t>
            </w:r>
            <w:proofErr w:type="spellEnd"/>
          </w:p>
        </w:tc>
        <w:tc>
          <w:tcPr>
            <w:tcW w:w="4068" w:type="dxa"/>
          </w:tcPr>
          <w:p w:rsidR="00D01B89" w:rsidRDefault="00D01B89" w:rsidP="00174BDB">
            <w:pPr>
              <w:jc w:val="center"/>
            </w:pPr>
            <w:r>
              <w:t xml:space="preserve">Sending </w:t>
            </w:r>
            <w:proofErr w:type="spellStart"/>
            <w:r>
              <w:t>chat,picture,voice</w:t>
            </w:r>
            <w:proofErr w:type="spellEnd"/>
            <w:r>
              <w:t xml:space="preserve"> can be accessed if user in chat page</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tcPr>
          <w:p w:rsidR="00D01B89" w:rsidRDefault="00D01B89" w:rsidP="00174BDB">
            <w:pPr>
              <w:jc w:val="center"/>
            </w:pPr>
          </w:p>
        </w:tc>
        <w:tc>
          <w:tcPr>
            <w:tcW w:w="4068" w:type="dxa"/>
          </w:tcPr>
          <w:p w:rsidR="00D01B89" w:rsidRDefault="00D01B89" w:rsidP="005A2B32">
            <w:pPr>
              <w:jc w:val="center"/>
            </w:pPr>
            <w:r>
              <w:t>If the signal of user or other user are low, the program will pending to send (waiting to fix the signal).if the signal has fixed, all of activity inside message page can execute again</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val="restart"/>
          </w:tcPr>
          <w:p w:rsidR="00D01B89" w:rsidRDefault="00D01B89" w:rsidP="00174BDB">
            <w:pPr>
              <w:jc w:val="center"/>
            </w:pPr>
            <w:r>
              <w:t>Call and video call</w:t>
            </w:r>
          </w:p>
        </w:tc>
        <w:tc>
          <w:tcPr>
            <w:tcW w:w="4068" w:type="dxa"/>
          </w:tcPr>
          <w:p w:rsidR="00D01B89" w:rsidRDefault="00D01B89" w:rsidP="00174BDB">
            <w:pPr>
              <w:jc w:val="center"/>
            </w:pPr>
            <w:r>
              <w:t xml:space="preserve">If the </w:t>
            </w:r>
            <w:proofErr w:type="gramStart"/>
            <w:r>
              <w:t>signal of user or other user are</w:t>
            </w:r>
            <w:proofErr w:type="gramEnd"/>
            <w:r>
              <w:t xml:space="preserve"> low, the program will show the </w:t>
            </w:r>
            <w:proofErr w:type="spellStart"/>
            <w:r>
              <w:t>alert”reconnecting</w:t>
            </w:r>
            <w:proofErr w:type="spellEnd"/>
            <w:r>
              <w:t xml:space="preserve">” until the signal has fixed.  </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tcPr>
          <w:p w:rsidR="00D01B89" w:rsidRDefault="00D01B89" w:rsidP="00174BDB">
            <w:pPr>
              <w:jc w:val="center"/>
            </w:pPr>
          </w:p>
        </w:tc>
        <w:tc>
          <w:tcPr>
            <w:tcW w:w="4068" w:type="dxa"/>
          </w:tcPr>
          <w:p w:rsidR="00D01B89" w:rsidRDefault="00D01B89" w:rsidP="00174BDB">
            <w:pPr>
              <w:jc w:val="center"/>
            </w:pPr>
            <w:r>
              <w:t xml:space="preserve">If just one of them is low, the program will show alert “Reconnecting” </w:t>
            </w:r>
            <w:proofErr w:type="spellStart"/>
            <w:r>
              <w:t>untill</w:t>
            </w:r>
            <w:proofErr w:type="spellEnd"/>
            <w:r>
              <w:t xml:space="preserve"> fix.</w:t>
            </w:r>
          </w:p>
        </w:tc>
      </w:tr>
      <w:tr w:rsidR="00D01B89" w:rsidTr="00D01B89">
        <w:trPr>
          <w:trHeight w:val="170"/>
        </w:trPr>
        <w:tc>
          <w:tcPr>
            <w:tcW w:w="558" w:type="dxa"/>
            <w:vMerge/>
          </w:tcPr>
          <w:p w:rsidR="00D01B89" w:rsidRDefault="00D01B89" w:rsidP="00C01F70"/>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tcPr>
          <w:p w:rsidR="00D01B89" w:rsidRDefault="00D01B89" w:rsidP="00174BDB">
            <w:pPr>
              <w:jc w:val="center"/>
            </w:pPr>
          </w:p>
        </w:tc>
        <w:tc>
          <w:tcPr>
            <w:tcW w:w="4068" w:type="dxa"/>
          </w:tcPr>
          <w:p w:rsidR="00D01B89" w:rsidRDefault="00D01B89" w:rsidP="00174BDB">
            <w:pPr>
              <w:jc w:val="center"/>
            </w:pPr>
            <w:r>
              <w:t xml:space="preserve">The user can mute the sound </w:t>
            </w:r>
          </w:p>
          <w:p w:rsidR="00D01B89" w:rsidRDefault="00D01B89" w:rsidP="00174BDB">
            <w:pPr>
              <w:jc w:val="center"/>
            </w:pPr>
            <w:r>
              <w:t>(</w:t>
            </w:r>
            <w:proofErr w:type="gramStart"/>
            <w:r>
              <w:t>doesn’t</w:t>
            </w:r>
            <w:proofErr w:type="gramEnd"/>
            <w:r>
              <w:t xml:space="preserve"> know the other user) and </w:t>
            </w:r>
            <w:proofErr w:type="spellStart"/>
            <w:r>
              <w:t>mic</w:t>
            </w:r>
            <w:proofErr w:type="spellEnd"/>
            <w:r>
              <w:t xml:space="preserve"> (the </w:t>
            </w:r>
            <w:r>
              <w:lastRenderedPageBreak/>
              <w:t>other user can know).</w:t>
            </w:r>
          </w:p>
        </w:tc>
      </w:tr>
      <w:tr w:rsidR="00D01B89" w:rsidTr="00C01F70">
        <w:tc>
          <w:tcPr>
            <w:tcW w:w="558" w:type="dxa"/>
            <w:vMerge w:val="restart"/>
          </w:tcPr>
          <w:p w:rsidR="00D01B89" w:rsidRDefault="00D01B89" w:rsidP="00C01F70"/>
        </w:tc>
        <w:tc>
          <w:tcPr>
            <w:tcW w:w="990" w:type="dxa"/>
            <w:vMerge w:val="restart"/>
          </w:tcPr>
          <w:p w:rsidR="00D01B89" w:rsidRDefault="00D01B89" w:rsidP="00174BDB">
            <w:pPr>
              <w:jc w:val="center"/>
            </w:pPr>
          </w:p>
        </w:tc>
        <w:tc>
          <w:tcPr>
            <w:tcW w:w="1620" w:type="dxa"/>
            <w:vMerge w:val="restart"/>
          </w:tcPr>
          <w:p w:rsidR="00D01B89" w:rsidRDefault="00D01B89" w:rsidP="00174BDB">
            <w:pPr>
              <w:jc w:val="center"/>
            </w:pPr>
          </w:p>
        </w:tc>
        <w:tc>
          <w:tcPr>
            <w:tcW w:w="2340" w:type="dxa"/>
          </w:tcPr>
          <w:p w:rsidR="00D01B89" w:rsidRDefault="00D01B89" w:rsidP="00174BDB">
            <w:pPr>
              <w:jc w:val="center"/>
            </w:pPr>
          </w:p>
        </w:tc>
        <w:tc>
          <w:tcPr>
            <w:tcW w:w="4068" w:type="dxa"/>
          </w:tcPr>
          <w:p w:rsidR="00D01B89" w:rsidRDefault="00D01B89" w:rsidP="00174BDB">
            <w:pPr>
              <w:jc w:val="center"/>
            </w:pPr>
            <w:r>
              <w:t>The user can hold the video</w:t>
            </w:r>
          </w:p>
        </w:tc>
      </w:tr>
      <w:tr w:rsidR="00D01B89" w:rsidTr="00D01B89">
        <w:trPr>
          <w:trHeight w:val="85"/>
        </w:trPr>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val="restart"/>
          </w:tcPr>
          <w:p w:rsidR="00D01B89" w:rsidRDefault="00D01B89" w:rsidP="00174BDB">
            <w:pPr>
              <w:jc w:val="center"/>
            </w:pPr>
            <w:proofErr w:type="spellStart"/>
            <w:r>
              <w:t>Profil</w:t>
            </w:r>
            <w:proofErr w:type="spellEnd"/>
            <w:r>
              <w:t xml:space="preserve"> other user</w:t>
            </w:r>
          </w:p>
        </w:tc>
        <w:tc>
          <w:tcPr>
            <w:tcW w:w="4068" w:type="dxa"/>
          </w:tcPr>
          <w:p w:rsidR="00D01B89" w:rsidRDefault="00D01B89" w:rsidP="00174BDB">
            <w:pPr>
              <w:jc w:val="center"/>
            </w:pPr>
            <w:r>
              <w:t>The user can look the other user profile in message page</w:t>
            </w:r>
          </w:p>
        </w:tc>
      </w:tr>
      <w:tr w:rsidR="00D01B89" w:rsidTr="00D01B89">
        <w:trPr>
          <w:trHeight w:val="85"/>
        </w:trPr>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vMerge/>
          </w:tcPr>
          <w:p w:rsidR="00D01B89" w:rsidRDefault="00D01B89" w:rsidP="00174BDB">
            <w:pPr>
              <w:jc w:val="center"/>
            </w:pPr>
          </w:p>
        </w:tc>
        <w:tc>
          <w:tcPr>
            <w:tcW w:w="4068" w:type="dxa"/>
          </w:tcPr>
          <w:p w:rsidR="00D01B89" w:rsidRDefault="00D01B89" w:rsidP="00174BDB">
            <w:pPr>
              <w:jc w:val="center"/>
            </w:pPr>
            <w:proofErr w:type="spellStart"/>
            <w:r>
              <w:t>Picture,Name,Number</w:t>
            </w:r>
            <w:proofErr w:type="spellEnd"/>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val="restart"/>
          </w:tcPr>
          <w:p w:rsidR="00D01B89" w:rsidRDefault="00D01B89" w:rsidP="00174BDB">
            <w:pPr>
              <w:jc w:val="center"/>
            </w:pPr>
            <w:r>
              <w:t>Access Status page</w:t>
            </w:r>
            <w:bookmarkStart w:id="0" w:name="_GoBack"/>
            <w:bookmarkEnd w:id="0"/>
          </w:p>
        </w:tc>
        <w:tc>
          <w:tcPr>
            <w:tcW w:w="2340" w:type="dxa"/>
          </w:tcPr>
          <w:p w:rsidR="00D01B89" w:rsidRDefault="00D01B89" w:rsidP="00174BDB">
            <w:pPr>
              <w:jc w:val="center"/>
            </w:pPr>
            <w:r>
              <w:t xml:space="preserve">Updating user’s status </w:t>
            </w:r>
          </w:p>
        </w:tc>
        <w:tc>
          <w:tcPr>
            <w:tcW w:w="4068" w:type="dxa"/>
          </w:tcPr>
          <w:p w:rsidR="00D01B89" w:rsidRDefault="00DB349E" w:rsidP="00174BDB">
            <w:pPr>
              <w:jc w:val="center"/>
            </w:pPr>
            <w:r>
              <w:t xml:space="preserve">User can share a </w:t>
            </w:r>
            <w:proofErr w:type="spellStart"/>
            <w:r>
              <w:t>word,picture,video,link</w:t>
            </w:r>
            <w:proofErr w:type="spellEnd"/>
            <w:r>
              <w:t>, etc.</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D01B89" w:rsidP="00174BDB">
            <w:pPr>
              <w:jc w:val="center"/>
            </w:pPr>
          </w:p>
        </w:tc>
        <w:tc>
          <w:tcPr>
            <w:tcW w:w="4068" w:type="dxa"/>
          </w:tcPr>
          <w:p w:rsidR="00D01B89" w:rsidRDefault="00DB349E" w:rsidP="00174BDB">
            <w:pPr>
              <w:jc w:val="center"/>
            </w:pPr>
            <w:r>
              <w:t>If the signal is low, the program will be pending and the status will wait until the signal fix.</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D01B89" w:rsidP="00174BDB">
            <w:pPr>
              <w:jc w:val="center"/>
            </w:pPr>
            <w:r>
              <w:t>Updating other user status</w:t>
            </w:r>
          </w:p>
        </w:tc>
        <w:tc>
          <w:tcPr>
            <w:tcW w:w="4068" w:type="dxa"/>
          </w:tcPr>
          <w:p w:rsidR="00D01B89" w:rsidRDefault="00DB349E" w:rsidP="00174BDB">
            <w:pPr>
              <w:jc w:val="center"/>
            </w:pPr>
            <w:r>
              <w:t>User can look other user status.</w:t>
            </w:r>
          </w:p>
          <w:p w:rsidR="00DB349E" w:rsidRDefault="00DB349E" w:rsidP="00174BDB">
            <w:pPr>
              <w:jc w:val="center"/>
            </w:pPr>
            <w:r>
              <w:t>If the files are picture and video, the program will download</w:t>
            </w:r>
          </w:p>
        </w:tc>
      </w:tr>
      <w:tr w:rsidR="00DB349E" w:rsidTr="00C01F70">
        <w:tc>
          <w:tcPr>
            <w:tcW w:w="558" w:type="dxa"/>
            <w:vMerge/>
          </w:tcPr>
          <w:p w:rsidR="00DB349E" w:rsidRDefault="00DB349E" w:rsidP="00174BDB">
            <w:pPr>
              <w:jc w:val="center"/>
            </w:pPr>
          </w:p>
        </w:tc>
        <w:tc>
          <w:tcPr>
            <w:tcW w:w="990" w:type="dxa"/>
            <w:vMerge/>
          </w:tcPr>
          <w:p w:rsidR="00DB349E" w:rsidRDefault="00DB349E" w:rsidP="00174BDB">
            <w:pPr>
              <w:jc w:val="center"/>
            </w:pPr>
          </w:p>
        </w:tc>
        <w:tc>
          <w:tcPr>
            <w:tcW w:w="1620" w:type="dxa"/>
            <w:vMerge/>
          </w:tcPr>
          <w:p w:rsidR="00DB349E" w:rsidRDefault="00DB349E" w:rsidP="00174BDB">
            <w:pPr>
              <w:jc w:val="center"/>
            </w:pPr>
          </w:p>
        </w:tc>
        <w:tc>
          <w:tcPr>
            <w:tcW w:w="2340" w:type="dxa"/>
          </w:tcPr>
          <w:p w:rsidR="00DB349E" w:rsidRDefault="00DB349E" w:rsidP="00174BDB">
            <w:pPr>
              <w:jc w:val="center"/>
            </w:pPr>
          </w:p>
        </w:tc>
        <w:tc>
          <w:tcPr>
            <w:tcW w:w="4068" w:type="dxa"/>
          </w:tcPr>
          <w:p w:rsidR="00DB349E" w:rsidRDefault="00DB349E" w:rsidP="00174BDB">
            <w:pPr>
              <w:jc w:val="center"/>
            </w:pPr>
            <w:r>
              <w:t xml:space="preserve">If the signal is low. Downloading files will be </w:t>
            </w:r>
            <w:proofErr w:type="spellStart"/>
            <w:r>
              <w:t>stoped</w:t>
            </w:r>
            <w:proofErr w:type="spellEnd"/>
            <w:r>
              <w:t xml:space="preserve"> and no get new other status</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D01B89" w:rsidP="00174BDB">
            <w:pPr>
              <w:jc w:val="center"/>
            </w:pPr>
            <w:r>
              <w:t>Reply the other user status</w:t>
            </w:r>
          </w:p>
        </w:tc>
        <w:tc>
          <w:tcPr>
            <w:tcW w:w="4068" w:type="dxa"/>
          </w:tcPr>
          <w:p w:rsidR="00D01B89" w:rsidRDefault="00DB349E" w:rsidP="00174BDB">
            <w:pPr>
              <w:jc w:val="center"/>
            </w:pPr>
            <w:r>
              <w:t xml:space="preserve">User can reply the other status like </w:t>
            </w:r>
            <w:proofErr w:type="spellStart"/>
            <w:r>
              <w:t>picture,word,link,video,etc</w:t>
            </w:r>
            <w:proofErr w:type="spellEnd"/>
            <w:r>
              <w:t>.</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D01B89" w:rsidP="00174BDB">
            <w:pPr>
              <w:jc w:val="center"/>
            </w:pPr>
          </w:p>
        </w:tc>
        <w:tc>
          <w:tcPr>
            <w:tcW w:w="4068" w:type="dxa"/>
          </w:tcPr>
          <w:p w:rsidR="00D01B89" w:rsidRDefault="00DB349E" w:rsidP="00174BDB">
            <w:pPr>
              <w:jc w:val="center"/>
            </w:pPr>
            <w:r>
              <w:t>If the signal is low, the program will not do the user reply until the signal fix</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val="restart"/>
          </w:tcPr>
          <w:p w:rsidR="00D01B89" w:rsidRDefault="00D01B89" w:rsidP="00174BDB">
            <w:pPr>
              <w:jc w:val="center"/>
            </w:pPr>
            <w:r>
              <w:t>Access log call</w:t>
            </w:r>
          </w:p>
        </w:tc>
        <w:tc>
          <w:tcPr>
            <w:tcW w:w="2340" w:type="dxa"/>
          </w:tcPr>
          <w:p w:rsidR="00D01B89" w:rsidRDefault="00D01B89" w:rsidP="00174BDB">
            <w:pPr>
              <w:jc w:val="center"/>
            </w:pPr>
            <w:r>
              <w:t>show the last call</w:t>
            </w:r>
          </w:p>
        </w:tc>
        <w:tc>
          <w:tcPr>
            <w:tcW w:w="4068" w:type="dxa"/>
          </w:tcPr>
          <w:p w:rsidR="00D01B89" w:rsidRDefault="00DB349E" w:rsidP="00174BDB">
            <w:pPr>
              <w:jc w:val="center"/>
            </w:pPr>
            <w:r>
              <w:t>It will show the last log call</w:t>
            </w:r>
          </w:p>
        </w:tc>
      </w:tr>
      <w:tr w:rsidR="00DB349E" w:rsidTr="00C01F70">
        <w:tc>
          <w:tcPr>
            <w:tcW w:w="558" w:type="dxa"/>
            <w:vMerge/>
          </w:tcPr>
          <w:p w:rsidR="00DB349E" w:rsidRDefault="00DB349E" w:rsidP="00174BDB">
            <w:pPr>
              <w:jc w:val="center"/>
            </w:pPr>
          </w:p>
        </w:tc>
        <w:tc>
          <w:tcPr>
            <w:tcW w:w="990" w:type="dxa"/>
            <w:vMerge/>
          </w:tcPr>
          <w:p w:rsidR="00DB349E" w:rsidRDefault="00DB349E" w:rsidP="00174BDB">
            <w:pPr>
              <w:jc w:val="center"/>
            </w:pPr>
          </w:p>
        </w:tc>
        <w:tc>
          <w:tcPr>
            <w:tcW w:w="1620" w:type="dxa"/>
            <w:vMerge/>
          </w:tcPr>
          <w:p w:rsidR="00DB349E" w:rsidRDefault="00DB349E" w:rsidP="00174BDB">
            <w:pPr>
              <w:jc w:val="center"/>
            </w:pPr>
          </w:p>
        </w:tc>
        <w:tc>
          <w:tcPr>
            <w:tcW w:w="2340" w:type="dxa"/>
          </w:tcPr>
          <w:p w:rsidR="00DB349E" w:rsidRDefault="00DB349E" w:rsidP="00174BDB">
            <w:pPr>
              <w:jc w:val="center"/>
            </w:pPr>
          </w:p>
        </w:tc>
        <w:tc>
          <w:tcPr>
            <w:tcW w:w="4068" w:type="dxa"/>
          </w:tcPr>
          <w:p w:rsidR="00DB349E" w:rsidRDefault="00DB349E" w:rsidP="00174BDB">
            <w:pPr>
              <w:jc w:val="center"/>
            </w:pPr>
            <w:r>
              <w:t xml:space="preserve">If any calling, the log call will </w:t>
            </w:r>
            <w:r w:rsidR="00553118">
              <w:t>record to save in log call</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D01B89" w:rsidP="00174BDB">
            <w:pPr>
              <w:jc w:val="center"/>
            </w:pPr>
            <w:r>
              <w:t>Call and video call</w:t>
            </w:r>
          </w:p>
        </w:tc>
        <w:tc>
          <w:tcPr>
            <w:tcW w:w="4068" w:type="dxa"/>
          </w:tcPr>
          <w:p w:rsidR="00D01B89" w:rsidRDefault="00553118" w:rsidP="00174BDB">
            <w:pPr>
              <w:jc w:val="center"/>
            </w:pPr>
            <w:r>
              <w:t>User can do calling with other user.</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D01B89" w:rsidP="00174BDB">
            <w:pPr>
              <w:jc w:val="center"/>
            </w:pPr>
          </w:p>
        </w:tc>
        <w:tc>
          <w:tcPr>
            <w:tcW w:w="4068" w:type="dxa"/>
          </w:tcPr>
          <w:p w:rsidR="00D01B89" w:rsidRDefault="00553118" w:rsidP="00174BDB">
            <w:pPr>
              <w:jc w:val="center"/>
            </w:pPr>
            <w:r>
              <w:t>If the signal is low, the program will reconnecting to do calling</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val="restart"/>
          </w:tcPr>
          <w:p w:rsidR="00D01B89" w:rsidRDefault="00D01B89" w:rsidP="00174BDB">
            <w:pPr>
              <w:jc w:val="center"/>
            </w:pPr>
            <w:r>
              <w:t>Access Option</w:t>
            </w:r>
          </w:p>
        </w:tc>
        <w:tc>
          <w:tcPr>
            <w:tcW w:w="2340" w:type="dxa"/>
          </w:tcPr>
          <w:p w:rsidR="00D01B89" w:rsidRDefault="00D01B89" w:rsidP="00174BDB">
            <w:pPr>
              <w:jc w:val="center"/>
            </w:pPr>
            <w:proofErr w:type="spellStart"/>
            <w:r>
              <w:t>Profil</w:t>
            </w:r>
            <w:proofErr w:type="spellEnd"/>
          </w:p>
        </w:tc>
        <w:tc>
          <w:tcPr>
            <w:tcW w:w="4068" w:type="dxa"/>
          </w:tcPr>
          <w:p w:rsidR="00D01B89" w:rsidRDefault="00553118" w:rsidP="00174BDB">
            <w:pPr>
              <w:jc w:val="center"/>
            </w:pPr>
            <w:r>
              <w:t xml:space="preserve">The user can show and edit the profile as </w:t>
            </w:r>
            <w:proofErr w:type="spellStart"/>
            <w:r>
              <w:t>name</w:t>
            </w:r>
            <w:proofErr w:type="gramStart"/>
            <w:r>
              <w:t>,number,picture</w:t>
            </w:r>
            <w:proofErr w:type="spellEnd"/>
            <w:proofErr w:type="gramEnd"/>
            <w:r>
              <w:t>.</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D01B89" w:rsidP="007B063D">
            <w:pPr>
              <w:jc w:val="center"/>
            </w:pPr>
            <w:r>
              <w:t xml:space="preserve"> Security</w:t>
            </w:r>
          </w:p>
        </w:tc>
        <w:tc>
          <w:tcPr>
            <w:tcW w:w="4068" w:type="dxa"/>
          </w:tcPr>
          <w:p w:rsidR="00D01B89" w:rsidRDefault="00553118" w:rsidP="00174BDB">
            <w:pPr>
              <w:jc w:val="center"/>
            </w:pPr>
            <w:r>
              <w:t>User can add the security key for private message.</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553118" w:rsidP="00174BDB">
            <w:pPr>
              <w:jc w:val="center"/>
            </w:pPr>
            <w:r>
              <w:t>N</w:t>
            </w:r>
            <w:r w:rsidR="00D01B89">
              <w:t>otification</w:t>
            </w:r>
          </w:p>
        </w:tc>
        <w:tc>
          <w:tcPr>
            <w:tcW w:w="4068" w:type="dxa"/>
          </w:tcPr>
          <w:p w:rsidR="00D01B89" w:rsidRDefault="00553118" w:rsidP="00174BDB">
            <w:pPr>
              <w:jc w:val="center"/>
            </w:pPr>
            <w:r>
              <w:t>it has a sound notification, pop up</w:t>
            </w:r>
          </w:p>
        </w:tc>
      </w:tr>
      <w:tr w:rsidR="00D01B89" w:rsidTr="00C01F70">
        <w:tc>
          <w:tcPr>
            <w:tcW w:w="558" w:type="dxa"/>
            <w:vMerge/>
          </w:tcPr>
          <w:p w:rsidR="00D01B89" w:rsidRDefault="00D01B89" w:rsidP="00174BDB">
            <w:pPr>
              <w:jc w:val="center"/>
            </w:pPr>
          </w:p>
        </w:tc>
        <w:tc>
          <w:tcPr>
            <w:tcW w:w="990" w:type="dxa"/>
            <w:vMerge/>
          </w:tcPr>
          <w:p w:rsidR="00D01B89" w:rsidRDefault="00D01B89" w:rsidP="00174BDB">
            <w:pPr>
              <w:jc w:val="center"/>
            </w:pPr>
          </w:p>
        </w:tc>
        <w:tc>
          <w:tcPr>
            <w:tcW w:w="1620" w:type="dxa"/>
            <w:vMerge/>
          </w:tcPr>
          <w:p w:rsidR="00D01B89" w:rsidRDefault="00D01B89" w:rsidP="00174BDB">
            <w:pPr>
              <w:jc w:val="center"/>
            </w:pPr>
          </w:p>
        </w:tc>
        <w:tc>
          <w:tcPr>
            <w:tcW w:w="2340" w:type="dxa"/>
          </w:tcPr>
          <w:p w:rsidR="00D01B89" w:rsidRDefault="00553118" w:rsidP="00174BDB">
            <w:pPr>
              <w:jc w:val="center"/>
            </w:pPr>
            <w:r>
              <w:t>Message Option</w:t>
            </w:r>
          </w:p>
        </w:tc>
        <w:tc>
          <w:tcPr>
            <w:tcW w:w="4068" w:type="dxa"/>
          </w:tcPr>
          <w:p w:rsidR="00D01B89" w:rsidRDefault="00553118" w:rsidP="00174BDB">
            <w:pPr>
              <w:jc w:val="center"/>
            </w:pPr>
            <w:r>
              <w:t>It has a private message, and block message and user.</w:t>
            </w:r>
          </w:p>
        </w:tc>
      </w:tr>
      <w:tr w:rsidR="00553118" w:rsidTr="00C01F70">
        <w:tc>
          <w:tcPr>
            <w:tcW w:w="558" w:type="dxa"/>
          </w:tcPr>
          <w:p w:rsidR="00553118" w:rsidRDefault="00553118" w:rsidP="00174BDB">
            <w:pPr>
              <w:jc w:val="center"/>
            </w:pPr>
          </w:p>
        </w:tc>
        <w:tc>
          <w:tcPr>
            <w:tcW w:w="990" w:type="dxa"/>
          </w:tcPr>
          <w:p w:rsidR="00553118" w:rsidRDefault="00553118" w:rsidP="00174BDB">
            <w:pPr>
              <w:jc w:val="center"/>
            </w:pPr>
          </w:p>
        </w:tc>
        <w:tc>
          <w:tcPr>
            <w:tcW w:w="1620" w:type="dxa"/>
          </w:tcPr>
          <w:p w:rsidR="00553118" w:rsidRDefault="00553118" w:rsidP="00174BDB">
            <w:pPr>
              <w:jc w:val="center"/>
            </w:pPr>
          </w:p>
        </w:tc>
        <w:tc>
          <w:tcPr>
            <w:tcW w:w="2340" w:type="dxa"/>
          </w:tcPr>
          <w:p w:rsidR="00553118" w:rsidRDefault="00553118" w:rsidP="00174BDB">
            <w:pPr>
              <w:jc w:val="center"/>
            </w:pPr>
            <w:r>
              <w:t>Log out</w:t>
            </w:r>
          </w:p>
        </w:tc>
        <w:tc>
          <w:tcPr>
            <w:tcW w:w="4068" w:type="dxa"/>
          </w:tcPr>
          <w:p w:rsidR="00553118" w:rsidRDefault="00553118" w:rsidP="00174BDB">
            <w:pPr>
              <w:jc w:val="center"/>
            </w:pPr>
            <w:proofErr w:type="gramStart"/>
            <w:r>
              <w:t>the</w:t>
            </w:r>
            <w:proofErr w:type="gramEnd"/>
            <w:r>
              <w:t xml:space="preserve"> program will back to login page.</w:t>
            </w:r>
          </w:p>
        </w:tc>
      </w:tr>
    </w:tbl>
    <w:p w:rsidR="005C01F7" w:rsidRDefault="005C01F7"/>
    <w:sectPr w:rsidR="005C0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7D770A"/>
    <w:multiLevelType w:val="hybridMultilevel"/>
    <w:tmpl w:val="83083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BDB"/>
    <w:rsid w:val="00174BDB"/>
    <w:rsid w:val="00553118"/>
    <w:rsid w:val="005A2B32"/>
    <w:rsid w:val="005C01F7"/>
    <w:rsid w:val="007B063D"/>
    <w:rsid w:val="00C01F70"/>
    <w:rsid w:val="00D01B89"/>
    <w:rsid w:val="00DB3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4B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74B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4B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74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2020-03-03T16:27:00Z</dcterms:created>
  <dcterms:modified xsi:type="dcterms:W3CDTF">2020-03-03T17:39:00Z</dcterms:modified>
</cp:coreProperties>
</file>