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76"/>
        <w:ind w:left="840" w:leftChars="0" w:right="1478" w:firstLine="420" w:firstLineChars="0"/>
        <w:jc w:val="center"/>
        <w:rPr>
          <w:rFonts w:hint="default" w:ascii="Times New Roman" w:hAnsi="Times New Roman" w:cs="Times New Roman"/>
          <w:b/>
          <w:bCs/>
          <w:sz w:val="32"/>
          <w:szCs w:val="32"/>
          <w:lang w:val="id-ID"/>
        </w:rPr>
      </w:pPr>
      <w:r>
        <w:rPr>
          <w:rFonts w:hint="default" w:ascii="Times New Roman" w:hAnsi="Times New Roman" w:cs="Times New Roman"/>
          <w:b/>
          <w:bCs/>
          <w:sz w:val="32"/>
          <w:szCs w:val="32"/>
          <w:lang w:val="id-ID"/>
        </w:rPr>
        <w:t>LAPORANPRAKTIKUM SISTEM OPERASI</w:t>
      </w:r>
      <w:r>
        <w:rPr>
          <w:rFonts w:hint="default" w:cs="Times New Roman"/>
          <w:b/>
          <w:bCs/>
          <w:sz w:val="32"/>
          <w:szCs w:val="32"/>
          <w:lang w:val="id-ID"/>
        </w:rPr>
        <w:t xml:space="preserve"> MODUL 1</w:t>
      </w:r>
    </w:p>
    <w:p>
      <w:pPr>
        <w:pStyle w:val="3"/>
        <w:spacing w:before="76"/>
        <w:ind w:left="840" w:leftChars="0" w:right="1478" w:firstLine="420" w:firstLineChars="0"/>
        <w:jc w:val="center"/>
        <w:rPr>
          <w:rFonts w:hint="default" w:ascii="Times New Roman" w:hAnsi="Times New Roman" w:cs="Times New Roman"/>
          <w:b/>
          <w:bCs/>
          <w:sz w:val="32"/>
          <w:szCs w:val="32"/>
          <w:lang w:val="id-ID"/>
        </w:rPr>
      </w:pPr>
    </w:p>
    <w:p>
      <w:pPr>
        <w:pStyle w:val="3"/>
        <w:spacing w:before="76"/>
        <w:ind w:left="840" w:leftChars="0" w:right="1478" w:firstLine="420" w:firstLineChars="0"/>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drawing>
          <wp:inline distT="0" distB="0" distL="114300" distR="114300">
            <wp:extent cx="2317115" cy="1737995"/>
            <wp:effectExtent l="0" t="0" r="0" b="0"/>
            <wp:docPr id="3" name="Gambar 3" descr="Logo Universitas Muhammadiyah Surakarta UM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Logo Universitas Muhammadiyah Surakarta UMS (1)"/>
                    <pic:cNvPicPr>
                      <a:picLocks noChangeAspect="1"/>
                    </pic:cNvPicPr>
                  </pic:nvPicPr>
                  <pic:blipFill>
                    <a:blip r:embed="rId4"/>
                    <a:stretch>
                      <a:fillRect/>
                    </a:stretch>
                  </pic:blipFill>
                  <pic:spPr>
                    <a:xfrm>
                      <a:off x="0" y="0"/>
                      <a:ext cx="2317115" cy="1737995"/>
                    </a:xfrm>
                    <a:prstGeom prst="rect">
                      <a:avLst/>
                    </a:prstGeom>
                  </pic:spPr>
                </pic:pic>
              </a:graphicData>
            </a:graphic>
          </wp:inline>
        </w:drawing>
      </w:r>
    </w:p>
    <w:p>
      <w:pPr>
        <w:pStyle w:val="3"/>
        <w:spacing w:before="76"/>
        <w:ind w:right="1478"/>
        <w:jc w:val="both"/>
        <w:rPr>
          <w:rFonts w:hint="default" w:cs="Times New Roman"/>
          <w:sz w:val="24"/>
          <w:szCs w:val="24"/>
          <w:lang w:val="id-ID"/>
        </w:rPr>
      </w:pPr>
    </w:p>
    <w:p>
      <w:pPr>
        <w:pStyle w:val="3"/>
        <w:spacing w:before="76"/>
        <w:ind w:left="840" w:leftChars="0" w:right="1478" w:firstLine="420" w:firstLineChars="0"/>
        <w:jc w:val="center"/>
        <w:rPr>
          <w:rFonts w:hint="default" w:cs="Times New Roman"/>
          <w:sz w:val="24"/>
          <w:szCs w:val="24"/>
          <w:lang w:val="id-ID"/>
        </w:rPr>
      </w:pPr>
    </w:p>
    <w:p>
      <w:pPr>
        <w:pStyle w:val="3"/>
        <w:spacing w:before="76"/>
        <w:ind w:left="1260" w:leftChars="0" w:right="1478" w:firstLine="420" w:firstLineChars="0"/>
        <w:jc w:val="both"/>
        <w:rPr>
          <w:rFonts w:hint="default" w:cs="Times New Roman"/>
          <w:sz w:val="32"/>
          <w:szCs w:val="32"/>
          <w:lang w:val="id-ID"/>
        </w:rPr>
      </w:pPr>
      <w:r>
        <w:rPr>
          <w:rFonts w:hint="default" w:cs="Times New Roman"/>
          <w:sz w:val="32"/>
          <w:szCs w:val="32"/>
          <w:lang w:val="id-ID"/>
        </w:rPr>
        <w:t>Disusun oleh:</w:t>
      </w:r>
    </w:p>
    <w:p>
      <w:pPr>
        <w:pStyle w:val="3"/>
        <w:spacing w:before="76"/>
        <w:ind w:left="1260" w:leftChars="0" w:right="1478" w:firstLine="420" w:firstLineChars="0"/>
        <w:jc w:val="both"/>
        <w:rPr>
          <w:rFonts w:hint="default" w:cs="Times New Roman"/>
          <w:sz w:val="32"/>
          <w:szCs w:val="32"/>
          <w:lang w:val="id-ID"/>
        </w:rPr>
      </w:pPr>
      <w:r>
        <w:rPr>
          <w:rFonts w:hint="default" w:cs="Times New Roman"/>
          <w:sz w:val="32"/>
          <w:szCs w:val="32"/>
          <w:lang w:val="id-ID"/>
        </w:rPr>
        <w:t>Nama</w:t>
      </w:r>
      <w:r>
        <w:rPr>
          <w:rFonts w:hint="default" w:cs="Times New Roman"/>
          <w:sz w:val="32"/>
          <w:szCs w:val="32"/>
          <w:lang w:val="id-ID"/>
        </w:rPr>
        <w:tab/>
      </w:r>
      <w:r>
        <w:rPr>
          <w:rFonts w:hint="default" w:cs="Times New Roman"/>
          <w:sz w:val="32"/>
          <w:szCs w:val="32"/>
          <w:lang w:val="id-ID"/>
        </w:rPr>
        <w:tab/>
      </w:r>
      <w:r>
        <w:rPr>
          <w:rFonts w:hint="default" w:cs="Times New Roman"/>
          <w:sz w:val="32"/>
          <w:szCs w:val="32"/>
          <w:lang w:val="id-ID"/>
        </w:rPr>
        <w:tab/>
      </w:r>
      <w:r>
        <w:rPr>
          <w:rFonts w:hint="default" w:cs="Times New Roman"/>
          <w:sz w:val="32"/>
          <w:szCs w:val="32"/>
          <w:lang w:val="id-ID"/>
        </w:rPr>
        <w:t>: Leni Purwaningsih</w:t>
      </w:r>
    </w:p>
    <w:p>
      <w:pPr>
        <w:pStyle w:val="3"/>
        <w:spacing w:before="76"/>
        <w:ind w:left="1260" w:leftChars="0" w:right="1478" w:firstLine="420" w:firstLineChars="0"/>
        <w:jc w:val="left"/>
        <w:rPr>
          <w:rFonts w:hint="default" w:cs="Times New Roman"/>
          <w:sz w:val="32"/>
          <w:szCs w:val="32"/>
          <w:lang w:val="id-ID"/>
        </w:rPr>
      </w:pPr>
      <w:r>
        <w:rPr>
          <w:rFonts w:hint="default" w:cs="Times New Roman"/>
          <w:sz w:val="32"/>
          <w:szCs w:val="32"/>
          <w:lang w:val="id-ID"/>
        </w:rPr>
        <w:t>NIM</w:t>
      </w:r>
      <w:r>
        <w:rPr>
          <w:rFonts w:hint="default" w:cs="Times New Roman"/>
          <w:sz w:val="32"/>
          <w:szCs w:val="32"/>
          <w:lang w:val="id-ID"/>
        </w:rPr>
        <w:tab/>
      </w:r>
      <w:r>
        <w:rPr>
          <w:rFonts w:hint="default" w:cs="Times New Roman"/>
          <w:sz w:val="32"/>
          <w:szCs w:val="32"/>
          <w:lang w:val="id-ID"/>
        </w:rPr>
        <w:tab/>
      </w:r>
      <w:r>
        <w:rPr>
          <w:rFonts w:hint="default" w:cs="Times New Roman"/>
          <w:sz w:val="32"/>
          <w:szCs w:val="32"/>
          <w:lang w:val="id-ID"/>
        </w:rPr>
        <w:tab/>
      </w:r>
      <w:r>
        <w:rPr>
          <w:rFonts w:hint="default" w:cs="Times New Roman"/>
          <w:sz w:val="32"/>
          <w:szCs w:val="32"/>
          <w:lang w:val="id-ID"/>
        </w:rPr>
        <w:t>: L200190225</w:t>
      </w:r>
    </w:p>
    <w:p>
      <w:pPr>
        <w:pStyle w:val="3"/>
        <w:spacing w:before="76"/>
        <w:ind w:left="1260" w:leftChars="0" w:right="1478" w:firstLine="420" w:firstLineChars="0"/>
        <w:jc w:val="both"/>
        <w:rPr>
          <w:rFonts w:hint="default" w:cs="Times New Roman"/>
          <w:sz w:val="32"/>
          <w:szCs w:val="32"/>
          <w:lang w:val="id-ID"/>
        </w:rPr>
      </w:pPr>
      <w:r>
        <w:rPr>
          <w:rFonts w:hint="default" w:cs="Times New Roman"/>
          <w:sz w:val="32"/>
          <w:szCs w:val="32"/>
          <w:lang w:val="id-ID"/>
        </w:rPr>
        <w:t>Kelas</w:t>
      </w:r>
      <w:r>
        <w:rPr>
          <w:rFonts w:hint="default" w:cs="Times New Roman"/>
          <w:sz w:val="32"/>
          <w:szCs w:val="32"/>
          <w:lang w:val="id-ID"/>
        </w:rPr>
        <w:tab/>
      </w:r>
      <w:r>
        <w:rPr>
          <w:rFonts w:hint="default" w:cs="Times New Roman"/>
          <w:sz w:val="32"/>
          <w:szCs w:val="32"/>
          <w:lang w:val="id-ID"/>
        </w:rPr>
        <w:tab/>
      </w:r>
      <w:r>
        <w:rPr>
          <w:rFonts w:hint="default" w:cs="Times New Roman"/>
          <w:sz w:val="32"/>
          <w:szCs w:val="32"/>
          <w:lang w:val="id-ID"/>
        </w:rPr>
        <w:tab/>
      </w:r>
      <w:r>
        <w:rPr>
          <w:rFonts w:hint="default" w:cs="Times New Roman"/>
          <w:sz w:val="32"/>
          <w:szCs w:val="32"/>
          <w:lang w:val="id-ID"/>
        </w:rPr>
        <w:t>: F</w:t>
      </w:r>
    </w:p>
    <w:p>
      <w:pPr>
        <w:pStyle w:val="3"/>
        <w:spacing w:before="76"/>
        <w:ind w:left="1260" w:leftChars="0" w:right="1478" w:firstLine="420" w:firstLineChars="0"/>
        <w:jc w:val="both"/>
        <w:rPr>
          <w:rFonts w:hint="default" w:cs="Times New Roman"/>
          <w:sz w:val="32"/>
          <w:szCs w:val="32"/>
          <w:lang w:val="id-ID"/>
        </w:rPr>
      </w:pPr>
    </w:p>
    <w:p>
      <w:pPr>
        <w:pStyle w:val="3"/>
        <w:spacing w:before="76"/>
        <w:ind w:left="1260" w:leftChars="0" w:right="1478" w:firstLine="420" w:firstLineChars="0"/>
        <w:jc w:val="both"/>
        <w:rPr>
          <w:rFonts w:hint="default" w:cs="Times New Roman"/>
          <w:sz w:val="32"/>
          <w:szCs w:val="32"/>
          <w:lang w:val="id-ID"/>
        </w:rPr>
      </w:pPr>
    </w:p>
    <w:p>
      <w:pPr>
        <w:pStyle w:val="3"/>
        <w:spacing w:before="76"/>
        <w:ind w:right="1478"/>
        <w:jc w:val="both"/>
        <w:rPr>
          <w:rFonts w:hint="default" w:cs="Times New Roman"/>
          <w:sz w:val="24"/>
          <w:szCs w:val="24"/>
          <w:lang w:val="id-ID"/>
        </w:rPr>
      </w:pPr>
    </w:p>
    <w:p>
      <w:pPr>
        <w:pStyle w:val="3"/>
        <w:spacing w:before="76"/>
        <w:ind w:left="840" w:leftChars="0" w:right="1478" w:firstLine="420" w:firstLineChars="0"/>
        <w:jc w:val="center"/>
        <w:rPr>
          <w:rFonts w:hint="default" w:cs="Times New Roman"/>
          <w:sz w:val="24"/>
          <w:szCs w:val="24"/>
          <w:lang w:val="id-ID"/>
        </w:rPr>
      </w:pPr>
    </w:p>
    <w:p>
      <w:pPr>
        <w:pStyle w:val="3"/>
        <w:spacing w:before="76"/>
        <w:ind w:left="840" w:leftChars="0" w:right="1478" w:firstLine="420" w:firstLineChars="0"/>
        <w:jc w:val="center"/>
        <w:rPr>
          <w:rFonts w:hint="default" w:cs="Times New Roman"/>
          <w:sz w:val="24"/>
          <w:szCs w:val="24"/>
          <w:lang w:val="id-ID"/>
        </w:rPr>
      </w:pPr>
    </w:p>
    <w:p>
      <w:pPr>
        <w:pStyle w:val="3"/>
        <w:spacing w:before="76"/>
        <w:ind w:left="840" w:leftChars="0" w:right="1478" w:firstLine="420" w:firstLineChars="0"/>
        <w:jc w:val="center"/>
        <w:rPr>
          <w:rFonts w:hint="default"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cs="Times New Roman"/>
          <w:b w:val="0"/>
          <w:bCs w:val="0"/>
          <w:sz w:val="28"/>
          <w:szCs w:val="28"/>
          <w:lang w:val="id-ID"/>
        </w:rPr>
      </w:pPr>
      <w:r>
        <w:rPr>
          <w:rFonts w:hint="default" w:cs="Times New Roman"/>
          <w:b/>
          <w:bCs/>
          <w:sz w:val="28"/>
          <w:szCs w:val="28"/>
          <w:lang w:val="id-ID"/>
        </w:rPr>
        <w:t>Tugas 1</w:t>
      </w:r>
    </w:p>
    <w:p>
      <w:pPr>
        <w:pStyle w:val="3"/>
        <w:numPr>
          <w:ilvl w:val="0"/>
          <w:numId w:val="1"/>
        </w:numPr>
        <w:spacing w:before="76"/>
        <w:ind w:right="1478"/>
        <w:jc w:val="both"/>
        <w:rPr>
          <w:rFonts w:hint="default" w:cs="Times New Roman"/>
          <w:b w:val="0"/>
          <w:bCs w:val="0"/>
          <w:sz w:val="24"/>
          <w:szCs w:val="24"/>
          <w:lang w:val="id-ID"/>
        </w:rPr>
      </w:pPr>
      <w:r>
        <w:rPr>
          <w:rFonts w:hint="default" w:cs="Times New Roman"/>
          <w:b w:val="0"/>
          <w:bCs w:val="0"/>
          <w:sz w:val="24"/>
          <w:szCs w:val="24"/>
          <w:lang w:val="id-ID"/>
        </w:rPr>
        <w:t>Apa yang dimaksud dengan kode “ASCI”, buatlah tabel kode ASCII lengkap cukup kode ASCII yang standar tidak perlu extended, tuliskan kode ASCII dalam format angka desimal, binary dan hexadesimal serta karakter dan simbol yang dikodekan.</w:t>
      </w:r>
    </w:p>
    <w:p>
      <w:pPr>
        <w:pStyle w:val="3"/>
        <w:numPr>
          <w:ilvl w:val="0"/>
          <w:numId w:val="1"/>
        </w:numPr>
        <w:spacing w:before="76"/>
        <w:ind w:right="1478"/>
        <w:jc w:val="both"/>
        <w:rPr>
          <w:rFonts w:hint="default" w:cs="Times New Roman"/>
          <w:b w:val="0"/>
          <w:bCs w:val="0"/>
          <w:sz w:val="24"/>
          <w:szCs w:val="24"/>
          <w:lang w:val="id-ID"/>
        </w:rPr>
      </w:pPr>
      <w:r>
        <w:rPr>
          <w:rFonts w:hint="default" w:cs="Times New Roman"/>
          <w:b w:val="0"/>
          <w:bCs w:val="0"/>
          <w:sz w:val="24"/>
          <w:szCs w:val="24"/>
          <w:lang w:val="id-ID"/>
        </w:rPr>
        <w:t>Carilah daftar perintah bahasa asembly untuk mesin intel keluarga x86 lengkap(dari buku referensi atau internet ). daftar perintah ini dapat digunakan sebagai pedoman untuk memahami program “boot.asm” dan “kernel.asm”.</w:t>
      </w:r>
    </w:p>
    <w:p>
      <w:pPr>
        <w:pStyle w:val="3"/>
        <w:spacing w:before="76"/>
        <w:ind w:right="1478"/>
        <w:jc w:val="both"/>
        <w:rPr>
          <w:rFonts w:hint="default" w:cs="Times New Roman"/>
          <w:b w:val="0"/>
          <w:bCs w:val="0"/>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spacing w:before="76"/>
        <w:ind w:right="1478"/>
        <w:jc w:val="both"/>
        <w:rPr>
          <w:rFonts w:hint="default" w:ascii="Times New Roman" w:hAnsi="Times New Roman" w:cs="Times New Roman"/>
          <w:sz w:val="24"/>
          <w:szCs w:val="24"/>
          <w:lang w:val="id-ID"/>
        </w:rPr>
      </w:pPr>
    </w:p>
    <w:p>
      <w:pPr>
        <w:pStyle w:val="3"/>
        <w:numPr>
          <w:ilvl w:val="0"/>
          <w:numId w:val="2"/>
        </w:numPr>
        <w:spacing w:before="76"/>
        <w:ind w:right="1478" w:rightChars="0"/>
        <w:jc w:val="both"/>
        <w:rPr>
          <w:rFonts w:hint="default" w:ascii="Times New Roman" w:hAnsi="Times New Roman" w:cs="Times New Roman"/>
          <w:b/>
          <w:bCs/>
          <w:sz w:val="24"/>
          <w:szCs w:val="24"/>
          <w:u w:val="none"/>
        </w:rPr>
      </w:pPr>
      <w:r>
        <w:rPr>
          <w:rFonts w:hint="default" w:cs="Times New Roman"/>
          <w:b/>
          <w:bCs/>
          <w:sz w:val="24"/>
          <w:szCs w:val="24"/>
          <w:u w:val="none"/>
          <w:lang w:val="id-ID"/>
        </w:rPr>
        <w:t>Pengertian ASCII</w:t>
      </w:r>
    </w:p>
    <w:p>
      <w:pPr>
        <w:pStyle w:val="3"/>
        <w:numPr>
          <w:ilvl w:val="0"/>
          <w:numId w:val="0"/>
        </w:numPr>
        <w:spacing w:before="76"/>
        <w:ind w:right="1478" w:rightChars="0" w:firstLine="420" w:firstLineChars="0"/>
        <w:jc w:val="both"/>
        <w:rPr>
          <w:rFonts w:hint="default" w:cs="Times New Roman"/>
          <w:sz w:val="24"/>
          <w:szCs w:val="24"/>
          <w:u w:val="none"/>
          <w:lang w:val="id-ID"/>
        </w:rPr>
      </w:pPr>
      <w:r>
        <w:rPr>
          <w:rFonts w:hint="default" w:cs="Times New Roman"/>
          <w:sz w:val="24"/>
          <w:szCs w:val="24"/>
          <w:u w:val="none"/>
          <w:lang w:val="id-ID"/>
        </w:rPr>
        <w:t>ASCII merupakan kepanjangan dari (American standard code for information interchange), dan pengertian dari ASCII sendiri adalah suatu standar internasional dalam kode huruf dan simbol seperti Hex dan Unicode tetapi ASCII lebih bersifat universal, contohnnya 124 adalah untuk karakter “ “ dan biasa digunakan untuk komputer dan alat komunikasi lain untuk menunjukan teks.</w:t>
      </w:r>
    </w:p>
    <w:p>
      <w:pPr>
        <w:pStyle w:val="3"/>
        <w:numPr>
          <w:ilvl w:val="0"/>
          <w:numId w:val="0"/>
        </w:numPr>
        <w:spacing w:before="76"/>
        <w:ind w:right="1478" w:rightChars="0" w:firstLine="420" w:firstLineChars="0"/>
        <w:jc w:val="both"/>
        <w:rPr>
          <w:rFonts w:hint="default" w:cs="Times New Roman"/>
          <w:sz w:val="24"/>
          <w:szCs w:val="24"/>
          <w:u w:val="single"/>
          <w:lang w:val="id-ID"/>
        </w:rPr>
      </w:pPr>
    </w:p>
    <w:p>
      <w:pPr>
        <w:pStyle w:val="3"/>
        <w:numPr>
          <w:ilvl w:val="0"/>
          <w:numId w:val="0"/>
        </w:numPr>
        <w:spacing w:before="76"/>
        <w:ind w:right="1478" w:rightChars="0" w:firstLine="420" w:firstLineChars="0"/>
        <w:jc w:val="center"/>
        <w:rPr>
          <w:rFonts w:hint="default" w:cs="Times New Roman"/>
          <w:b/>
          <w:bCs/>
          <w:sz w:val="24"/>
          <w:szCs w:val="24"/>
          <w:u w:val="none"/>
          <w:lang w:val="id-ID"/>
        </w:rPr>
      </w:pPr>
      <w:r>
        <w:rPr>
          <w:rFonts w:hint="default" w:cs="Times New Roman"/>
          <w:b/>
          <w:bCs/>
          <w:sz w:val="24"/>
          <w:szCs w:val="24"/>
          <w:u w:val="none"/>
          <w:lang w:val="id-ID"/>
        </w:rPr>
        <w:t>TABEL ASCII</w:t>
      </w:r>
    </w:p>
    <w:tbl>
      <w:tblPr>
        <w:tblStyle w:val="9"/>
        <w:tblpPr w:leftFromText="180" w:rightFromText="180" w:vertAnchor="text" w:horzAnchor="page" w:tblpX="1399" w:tblpY="254"/>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080"/>
        <w:gridCol w:w="648"/>
        <w:gridCol w:w="648"/>
        <w:gridCol w:w="720"/>
        <w:gridCol w:w="344"/>
        <w:gridCol w:w="1080"/>
        <w:gridCol w:w="648"/>
        <w:gridCol w:w="648"/>
        <w:gridCol w:w="720"/>
        <w:gridCol w:w="343"/>
        <w:gridCol w:w="1080"/>
        <w:gridCol w:w="648"/>
        <w:gridCol w:w="648"/>
        <w:gridCol w:w="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1080" w:type="dxa"/>
            <w:tcBorders>
              <w:bottom w:val="double" w:color="000000" w:sz="0" w:space="0"/>
            </w:tcBorders>
          </w:tcPr>
          <w:p>
            <w:pPr>
              <w:pStyle w:val="11"/>
              <w:spacing w:before="0" w:line="255" w:lineRule="exact"/>
              <w:ind w:left="89" w:right="80"/>
              <w:jc w:val="center"/>
              <w:rPr>
                <w:rFonts w:hint="default" w:ascii="Times New Roman" w:hAnsi="Times New Roman" w:cs="Times New Roman"/>
                <w:b/>
                <w:sz w:val="24"/>
                <w:szCs w:val="24"/>
                <w:lang w:val="id-ID"/>
              </w:rPr>
            </w:pPr>
            <w:r>
              <w:rPr>
                <w:rFonts w:hint="default" w:ascii="Times New Roman" w:hAnsi="Times New Roman" w:cs="Times New Roman"/>
                <w:b/>
                <w:sz w:val="24"/>
                <w:szCs w:val="24"/>
              </w:rPr>
              <w:t>bin</w:t>
            </w:r>
            <w:r>
              <w:rPr>
                <w:rFonts w:hint="default" w:ascii="Times New Roman" w:hAnsi="Times New Roman" w:cs="Times New Roman"/>
                <w:b/>
                <w:sz w:val="24"/>
                <w:szCs w:val="24"/>
                <w:lang w:val="id-ID"/>
              </w:rPr>
              <w:t>er</w:t>
            </w:r>
          </w:p>
        </w:tc>
        <w:tc>
          <w:tcPr>
            <w:tcW w:w="648" w:type="dxa"/>
            <w:tcBorders>
              <w:bottom w:val="double" w:color="000000" w:sz="0" w:space="0"/>
            </w:tcBorders>
          </w:tcPr>
          <w:p>
            <w:pPr>
              <w:pStyle w:val="11"/>
              <w:spacing w:before="0" w:line="255" w:lineRule="exact"/>
              <w:ind w:left="149"/>
              <w:jc w:val="center"/>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desimal</w:t>
            </w:r>
          </w:p>
        </w:tc>
        <w:tc>
          <w:tcPr>
            <w:tcW w:w="648" w:type="dxa"/>
            <w:tcBorders>
              <w:bottom w:val="double" w:color="000000" w:sz="0" w:space="0"/>
            </w:tcBorders>
          </w:tcPr>
          <w:p>
            <w:pPr>
              <w:pStyle w:val="11"/>
              <w:spacing w:before="0" w:line="255" w:lineRule="exact"/>
              <w:ind w:left="143"/>
              <w:jc w:val="center"/>
              <w:rPr>
                <w:rFonts w:hint="default" w:ascii="Times New Roman" w:hAnsi="Times New Roman" w:cs="Times New Roman"/>
                <w:b/>
                <w:sz w:val="24"/>
                <w:szCs w:val="24"/>
                <w:lang w:val="id-ID"/>
              </w:rPr>
            </w:pPr>
            <w:r>
              <w:rPr>
                <w:rFonts w:hint="default" w:ascii="Times New Roman" w:hAnsi="Times New Roman" w:cs="Times New Roman"/>
                <w:b/>
                <w:sz w:val="24"/>
                <w:szCs w:val="24"/>
              </w:rPr>
              <w:t>hex</w:t>
            </w:r>
            <w:r>
              <w:rPr>
                <w:rFonts w:hint="default" w:ascii="Times New Roman" w:hAnsi="Times New Roman" w:cs="Times New Roman"/>
                <w:b/>
                <w:sz w:val="24"/>
                <w:szCs w:val="24"/>
                <w:lang w:val="id-ID"/>
              </w:rPr>
              <w:t>a</w:t>
            </w:r>
          </w:p>
        </w:tc>
        <w:tc>
          <w:tcPr>
            <w:tcW w:w="720" w:type="dxa"/>
            <w:tcBorders>
              <w:bottom w:val="double" w:color="000000" w:sz="0" w:space="0"/>
            </w:tcBorders>
          </w:tcPr>
          <w:p>
            <w:pPr>
              <w:pStyle w:val="11"/>
              <w:spacing w:before="0" w:line="255" w:lineRule="exact"/>
              <w:ind w:left="125"/>
              <w:jc w:val="center"/>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karakter</w:t>
            </w:r>
          </w:p>
        </w:tc>
        <w:tc>
          <w:tcPr>
            <w:tcW w:w="344" w:type="dxa"/>
            <w:vMerge w:val="restart"/>
            <w:tcBorders>
              <w:top w:val="nil"/>
              <w:bottom w:val="nil"/>
            </w:tcBorders>
          </w:tcPr>
          <w:p>
            <w:pPr>
              <w:pStyle w:val="11"/>
              <w:spacing w:before="0" w:line="240" w:lineRule="auto"/>
              <w:ind w:left="0"/>
              <w:jc w:val="center"/>
              <w:rPr>
                <w:rFonts w:hint="default" w:ascii="Times New Roman" w:hAnsi="Times New Roman" w:cs="Times New Roman"/>
                <w:sz w:val="24"/>
                <w:szCs w:val="24"/>
              </w:rPr>
            </w:pPr>
          </w:p>
        </w:tc>
        <w:tc>
          <w:tcPr>
            <w:tcW w:w="1080" w:type="dxa"/>
            <w:tcBorders>
              <w:bottom w:val="double" w:color="000000" w:sz="0" w:space="0"/>
            </w:tcBorders>
          </w:tcPr>
          <w:p>
            <w:pPr>
              <w:pStyle w:val="11"/>
              <w:spacing w:before="0" w:line="255" w:lineRule="exact"/>
              <w:ind w:left="89" w:right="79"/>
              <w:jc w:val="center"/>
              <w:rPr>
                <w:rFonts w:hint="default" w:ascii="Times New Roman" w:hAnsi="Times New Roman" w:cs="Times New Roman"/>
                <w:b/>
                <w:sz w:val="24"/>
                <w:szCs w:val="24"/>
                <w:lang w:val="id-ID"/>
              </w:rPr>
            </w:pPr>
            <w:r>
              <w:rPr>
                <w:rFonts w:hint="default" w:ascii="Times New Roman" w:hAnsi="Times New Roman" w:cs="Times New Roman"/>
                <w:b/>
                <w:sz w:val="24"/>
                <w:szCs w:val="24"/>
              </w:rPr>
              <w:t>bin</w:t>
            </w:r>
            <w:r>
              <w:rPr>
                <w:rFonts w:hint="default" w:ascii="Times New Roman" w:hAnsi="Times New Roman" w:cs="Times New Roman"/>
                <w:b/>
                <w:sz w:val="24"/>
                <w:szCs w:val="24"/>
                <w:lang w:val="id-ID"/>
              </w:rPr>
              <w:t>er</w:t>
            </w:r>
          </w:p>
        </w:tc>
        <w:tc>
          <w:tcPr>
            <w:tcW w:w="648" w:type="dxa"/>
            <w:tcBorders>
              <w:bottom w:val="double" w:color="000000" w:sz="0" w:space="0"/>
            </w:tcBorders>
          </w:tcPr>
          <w:p>
            <w:pPr>
              <w:pStyle w:val="11"/>
              <w:spacing w:before="0" w:line="255" w:lineRule="exact"/>
              <w:ind w:left="150"/>
              <w:jc w:val="center"/>
              <w:rPr>
                <w:rFonts w:hint="default" w:ascii="Times New Roman" w:hAnsi="Times New Roman" w:cs="Times New Roman"/>
                <w:b/>
                <w:sz w:val="24"/>
                <w:szCs w:val="24"/>
                <w:lang w:val="id-ID"/>
              </w:rPr>
            </w:pPr>
            <w:r>
              <w:rPr>
                <w:rFonts w:hint="default" w:ascii="Times New Roman" w:hAnsi="Times New Roman" w:cs="Times New Roman"/>
                <w:b/>
                <w:sz w:val="24"/>
                <w:szCs w:val="24"/>
              </w:rPr>
              <w:t>de</w:t>
            </w:r>
            <w:r>
              <w:rPr>
                <w:rFonts w:hint="default" w:ascii="Times New Roman" w:hAnsi="Times New Roman" w:cs="Times New Roman"/>
                <w:b/>
                <w:sz w:val="24"/>
                <w:szCs w:val="24"/>
                <w:lang w:val="id-ID"/>
              </w:rPr>
              <w:t>s</w:t>
            </w:r>
          </w:p>
        </w:tc>
        <w:tc>
          <w:tcPr>
            <w:tcW w:w="648" w:type="dxa"/>
            <w:tcBorders>
              <w:bottom w:val="double" w:color="000000" w:sz="0" w:space="0"/>
            </w:tcBorders>
          </w:tcPr>
          <w:p>
            <w:pPr>
              <w:pStyle w:val="11"/>
              <w:spacing w:before="0" w:line="255" w:lineRule="exact"/>
              <w:ind w:left="144"/>
              <w:jc w:val="center"/>
              <w:rPr>
                <w:rFonts w:hint="default" w:ascii="Times New Roman" w:hAnsi="Times New Roman" w:cs="Times New Roman"/>
                <w:b/>
                <w:sz w:val="24"/>
                <w:szCs w:val="24"/>
                <w:lang w:val="id-ID"/>
              </w:rPr>
            </w:pPr>
            <w:r>
              <w:rPr>
                <w:rFonts w:hint="default" w:ascii="Times New Roman" w:hAnsi="Times New Roman" w:cs="Times New Roman"/>
                <w:b/>
                <w:sz w:val="24"/>
                <w:szCs w:val="24"/>
              </w:rPr>
              <w:t>hex</w:t>
            </w:r>
            <w:r>
              <w:rPr>
                <w:rFonts w:hint="default" w:ascii="Times New Roman" w:hAnsi="Times New Roman" w:cs="Times New Roman"/>
                <w:b/>
                <w:sz w:val="24"/>
                <w:szCs w:val="24"/>
                <w:lang w:val="id-ID"/>
              </w:rPr>
              <w:t>a</w:t>
            </w:r>
          </w:p>
        </w:tc>
        <w:tc>
          <w:tcPr>
            <w:tcW w:w="720" w:type="dxa"/>
            <w:tcBorders>
              <w:bottom w:val="double" w:color="000000" w:sz="0" w:space="0"/>
            </w:tcBorders>
          </w:tcPr>
          <w:p>
            <w:pPr>
              <w:pStyle w:val="11"/>
              <w:spacing w:before="0" w:line="255" w:lineRule="exact"/>
              <w:ind w:left="126"/>
              <w:jc w:val="center"/>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karakter</w:t>
            </w:r>
          </w:p>
        </w:tc>
        <w:tc>
          <w:tcPr>
            <w:tcW w:w="343" w:type="dxa"/>
            <w:vMerge w:val="restart"/>
            <w:tcBorders>
              <w:top w:val="nil"/>
              <w:bottom w:val="nil"/>
            </w:tcBorders>
          </w:tcPr>
          <w:p>
            <w:pPr>
              <w:pStyle w:val="11"/>
              <w:spacing w:before="0" w:line="240" w:lineRule="auto"/>
              <w:ind w:left="0"/>
              <w:jc w:val="center"/>
              <w:rPr>
                <w:rFonts w:hint="default" w:ascii="Times New Roman" w:hAnsi="Times New Roman" w:cs="Times New Roman"/>
                <w:sz w:val="24"/>
                <w:szCs w:val="24"/>
              </w:rPr>
            </w:pPr>
          </w:p>
        </w:tc>
        <w:tc>
          <w:tcPr>
            <w:tcW w:w="1080" w:type="dxa"/>
            <w:tcBorders>
              <w:bottom w:val="double" w:color="000000" w:sz="0" w:space="0"/>
            </w:tcBorders>
          </w:tcPr>
          <w:p>
            <w:pPr>
              <w:pStyle w:val="11"/>
              <w:spacing w:before="0" w:line="255" w:lineRule="exact"/>
              <w:ind w:left="89" w:right="79"/>
              <w:jc w:val="center"/>
              <w:rPr>
                <w:rFonts w:hint="default" w:ascii="Times New Roman" w:hAnsi="Times New Roman" w:cs="Times New Roman"/>
                <w:b/>
                <w:sz w:val="24"/>
                <w:szCs w:val="24"/>
                <w:lang w:val="id-ID"/>
              </w:rPr>
            </w:pPr>
            <w:r>
              <w:rPr>
                <w:rFonts w:hint="default" w:ascii="Times New Roman" w:hAnsi="Times New Roman" w:cs="Times New Roman"/>
                <w:b/>
                <w:sz w:val="24"/>
                <w:szCs w:val="24"/>
              </w:rPr>
              <w:t>bin</w:t>
            </w:r>
            <w:r>
              <w:rPr>
                <w:rFonts w:hint="default" w:ascii="Times New Roman" w:hAnsi="Times New Roman" w:cs="Times New Roman"/>
                <w:b/>
                <w:sz w:val="24"/>
                <w:szCs w:val="24"/>
                <w:lang w:val="id-ID"/>
              </w:rPr>
              <w:t>er</w:t>
            </w:r>
          </w:p>
        </w:tc>
        <w:tc>
          <w:tcPr>
            <w:tcW w:w="648" w:type="dxa"/>
            <w:tcBorders>
              <w:bottom w:val="double" w:color="000000" w:sz="0" w:space="0"/>
            </w:tcBorders>
          </w:tcPr>
          <w:p>
            <w:pPr>
              <w:pStyle w:val="11"/>
              <w:spacing w:before="0" w:line="255" w:lineRule="exact"/>
              <w:ind w:left="150"/>
              <w:jc w:val="center"/>
              <w:rPr>
                <w:rFonts w:hint="default" w:ascii="Times New Roman" w:hAnsi="Times New Roman" w:cs="Times New Roman"/>
                <w:b/>
                <w:sz w:val="24"/>
                <w:szCs w:val="24"/>
                <w:lang w:val="id-ID"/>
              </w:rPr>
            </w:pPr>
            <w:r>
              <w:rPr>
                <w:rFonts w:hint="default" w:ascii="Times New Roman" w:hAnsi="Times New Roman" w:cs="Times New Roman"/>
                <w:b/>
                <w:sz w:val="24"/>
                <w:szCs w:val="24"/>
              </w:rPr>
              <w:t>de</w:t>
            </w:r>
            <w:r>
              <w:rPr>
                <w:rFonts w:hint="default" w:ascii="Times New Roman" w:hAnsi="Times New Roman" w:cs="Times New Roman"/>
                <w:b/>
                <w:sz w:val="24"/>
                <w:szCs w:val="24"/>
                <w:lang w:val="id-ID"/>
              </w:rPr>
              <w:t>simal</w:t>
            </w:r>
          </w:p>
        </w:tc>
        <w:tc>
          <w:tcPr>
            <w:tcW w:w="648" w:type="dxa"/>
            <w:tcBorders>
              <w:bottom w:val="double" w:color="000000" w:sz="0" w:space="0"/>
            </w:tcBorders>
          </w:tcPr>
          <w:p>
            <w:pPr>
              <w:pStyle w:val="11"/>
              <w:spacing w:before="0" w:line="255" w:lineRule="exact"/>
              <w:ind w:left="144"/>
              <w:jc w:val="center"/>
              <w:rPr>
                <w:rFonts w:hint="default" w:ascii="Times New Roman" w:hAnsi="Times New Roman" w:cs="Times New Roman"/>
                <w:b/>
                <w:sz w:val="24"/>
                <w:szCs w:val="24"/>
                <w:lang w:val="id-ID"/>
              </w:rPr>
            </w:pPr>
            <w:r>
              <w:rPr>
                <w:rFonts w:hint="default" w:ascii="Times New Roman" w:hAnsi="Times New Roman" w:cs="Times New Roman"/>
                <w:b/>
                <w:sz w:val="24"/>
                <w:szCs w:val="24"/>
              </w:rPr>
              <w:t>hex</w:t>
            </w:r>
            <w:r>
              <w:rPr>
                <w:rFonts w:hint="default" w:ascii="Times New Roman" w:hAnsi="Times New Roman" w:cs="Times New Roman"/>
                <w:b/>
                <w:sz w:val="24"/>
                <w:szCs w:val="24"/>
                <w:lang w:val="id-ID"/>
              </w:rPr>
              <w:t>a</w:t>
            </w:r>
          </w:p>
        </w:tc>
        <w:tc>
          <w:tcPr>
            <w:tcW w:w="720" w:type="dxa"/>
            <w:tcBorders>
              <w:bottom w:val="double" w:color="000000" w:sz="0" w:space="0"/>
            </w:tcBorders>
          </w:tcPr>
          <w:p>
            <w:pPr>
              <w:pStyle w:val="11"/>
              <w:spacing w:before="0" w:line="255" w:lineRule="exact"/>
              <w:ind w:left="127"/>
              <w:jc w:val="center"/>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karakter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 w:hRule="atLeast"/>
        </w:trPr>
        <w:tc>
          <w:tcPr>
            <w:tcW w:w="1080" w:type="dxa"/>
            <w:tcBorders>
              <w:top w:val="double" w:color="000000" w:sz="0" w:space="0"/>
            </w:tcBorders>
          </w:tcPr>
          <w:p>
            <w:pPr>
              <w:pStyle w:val="11"/>
              <w:spacing w:before="4"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0</w:t>
            </w:r>
          </w:p>
        </w:tc>
        <w:tc>
          <w:tcPr>
            <w:tcW w:w="648" w:type="dxa"/>
            <w:tcBorders>
              <w:top w:val="double" w:color="000000" w:sz="0" w:space="0"/>
            </w:tcBorders>
          </w:tcPr>
          <w:p>
            <w:pPr>
              <w:pStyle w:val="11"/>
              <w:spacing w:before="4"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0</w:t>
            </w:r>
          </w:p>
        </w:tc>
        <w:tc>
          <w:tcPr>
            <w:tcW w:w="648" w:type="dxa"/>
            <w:tcBorders>
              <w:top w:val="double" w:color="000000" w:sz="0" w:space="0"/>
            </w:tcBorders>
          </w:tcPr>
          <w:p>
            <w:pPr>
              <w:pStyle w:val="11"/>
              <w:spacing w:before="4"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0</w:t>
            </w:r>
          </w:p>
        </w:tc>
        <w:tc>
          <w:tcPr>
            <w:tcW w:w="720" w:type="dxa"/>
            <w:tcBorders>
              <w:top w:val="double" w:color="000000" w:sz="0" w:space="0"/>
            </w:tcBorders>
          </w:tcPr>
          <w:p>
            <w:pPr>
              <w:pStyle w:val="11"/>
              <w:spacing w:before="4"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NUL</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Borders>
              <w:top w:val="double" w:color="000000" w:sz="0" w:space="0"/>
            </w:tcBorders>
          </w:tcPr>
          <w:p>
            <w:pPr>
              <w:pStyle w:val="11"/>
              <w:spacing w:before="4"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101011</w:t>
            </w:r>
          </w:p>
        </w:tc>
        <w:tc>
          <w:tcPr>
            <w:tcW w:w="648" w:type="dxa"/>
            <w:tcBorders>
              <w:top w:val="double" w:color="000000" w:sz="0" w:space="0"/>
            </w:tcBorders>
          </w:tcPr>
          <w:p>
            <w:pPr>
              <w:pStyle w:val="11"/>
              <w:spacing w:before="4"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43</w:t>
            </w:r>
          </w:p>
        </w:tc>
        <w:tc>
          <w:tcPr>
            <w:tcW w:w="648" w:type="dxa"/>
            <w:tcBorders>
              <w:top w:val="double" w:color="000000" w:sz="0" w:space="0"/>
            </w:tcBorders>
          </w:tcPr>
          <w:p>
            <w:pPr>
              <w:pStyle w:val="11"/>
              <w:spacing w:before="4"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2B</w:t>
            </w:r>
          </w:p>
        </w:tc>
        <w:tc>
          <w:tcPr>
            <w:tcW w:w="720" w:type="dxa"/>
            <w:tcBorders>
              <w:top w:val="double" w:color="000000" w:sz="0" w:space="0"/>
            </w:tcBorders>
          </w:tcPr>
          <w:p>
            <w:pPr>
              <w:pStyle w:val="11"/>
              <w:spacing w:before="4"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Borders>
              <w:top w:val="double" w:color="000000" w:sz="0" w:space="0"/>
            </w:tcBorders>
          </w:tcPr>
          <w:p>
            <w:pPr>
              <w:pStyle w:val="11"/>
              <w:spacing w:before="4"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1010110</w:t>
            </w:r>
          </w:p>
        </w:tc>
        <w:tc>
          <w:tcPr>
            <w:tcW w:w="648" w:type="dxa"/>
            <w:tcBorders>
              <w:top w:val="double" w:color="000000" w:sz="0" w:space="0"/>
            </w:tcBorders>
          </w:tcPr>
          <w:p>
            <w:pPr>
              <w:pStyle w:val="11"/>
              <w:spacing w:before="4"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86</w:t>
            </w:r>
          </w:p>
        </w:tc>
        <w:tc>
          <w:tcPr>
            <w:tcW w:w="648" w:type="dxa"/>
            <w:tcBorders>
              <w:top w:val="double" w:color="000000" w:sz="0" w:space="0"/>
            </w:tcBorders>
          </w:tcPr>
          <w:p>
            <w:pPr>
              <w:pStyle w:val="11"/>
              <w:spacing w:before="4"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56</w:t>
            </w:r>
          </w:p>
        </w:tc>
        <w:tc>
          <w:tcPr>
            <w:tcW w:w="720" w:type="dxa"/>
            <w:tcBorders>
              <w:top w:val="double" w:color="000000" w:sz="0" w:space="0"/>
            </w:tcBorders>
          </w:tcPr>
          <w:p>
            <w:pPr>
              <w:pStyle w:val="11"/>
              <w:spacing w:before="4"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1</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STX</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44</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2C</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1010111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87</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57</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2</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2</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SOT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45</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2D</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1011000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88</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58</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3</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3</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ETX</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101110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46</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2E</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1011001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89</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59</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4</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4</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EOT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47</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2F</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1011010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90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5A</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5</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5</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ENQ</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110000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48</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30</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0</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1011011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91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5B</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6</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6</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ACK</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110001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49</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31</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1</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1011100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92</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5C</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r>
      <w:tr>
        <w:tblPrEx>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7</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7</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BEL</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110010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32</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2</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1011101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93</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5D</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8</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8</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BS</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110011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33</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3</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1011110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94</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5E</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9</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9</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HT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110100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52</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34</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4</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1011111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95</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5F</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_</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A</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LF</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110101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53</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35</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5</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1100000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96</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60</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1011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B</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VT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110110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54</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36</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6</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1100001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97</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61</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1100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12</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C</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FF</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110111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55</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37</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7</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1100010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98</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62</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1101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13</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D</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CR</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111000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56</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38</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8</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1100011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99</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63</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14</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E</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SO</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111001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57</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39</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9</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1100100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64</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1111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15</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F</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SI</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111010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58</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3A</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1100101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65</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10000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16</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DLE</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111011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59</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3B</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1100110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102</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66</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10001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17</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DC1</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111100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3C</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&lt;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1100111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103</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67</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18</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12</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DC2</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111101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3D</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1101000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104</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68</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10011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19</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13</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DC3</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111110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62</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3E</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&gt;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1101001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105</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69</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10100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14</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DC4</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111111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63</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3F</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1101010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106</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6A</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j</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10101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15</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NAK</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1000000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64</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40</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1101011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107</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6B</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10110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22</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16</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SYN</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1000001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65</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41</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A</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1101100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108</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6C</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10111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23</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17</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ETB</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1000010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66</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42</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B</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1101101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109</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6D</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11000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24</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18</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CAN</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1000011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67</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43</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C</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1101110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6E</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11001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25</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19</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EM</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1000100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68</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44</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D</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1101111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6F</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11010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26</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1A</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SUB</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1000101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69</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45</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E</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1110000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112</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70</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11011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27</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1B</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ESC</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1000110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46</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F</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1110001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113</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71</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q</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11100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28</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1C</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FS</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1000111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47</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G</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1110010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114</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72</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11101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29</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1D</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GS</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1001000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72</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48</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H</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1110011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115</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73</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11110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1E</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RS</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1001001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73</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49</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I</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1110100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116</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74</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11111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1F</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US</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1001010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74</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4A</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J</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1110101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117</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75</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100000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32</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20</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SP</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1001011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75</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4B</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K</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1110110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118</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76</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100001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33</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21</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1001100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76</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4C</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L</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1110111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119</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77</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w</w:t>
            </w:r>
          </w:p>
        </w:tc>
      </w:tr>
      <w:tr>
        <w:tblPrEx>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100010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34</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22</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1001101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77</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4D</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M</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1111000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120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78</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x</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100011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35</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23</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1001110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78</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4E</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N</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1111001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121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79</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100100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36</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24</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1001111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79</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4F</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O</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1111010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122</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7A</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z</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100101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37</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25</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1010000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80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50</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P</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1111011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123</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7B</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100110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38</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26</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&amp;</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1010001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81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51</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Q</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1111100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124</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7C</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100111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39</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27</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1010010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82</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52</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R</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1111101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125</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7D</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101000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28</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1010011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83</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53</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S</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1111110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126</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7E</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6"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101001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41</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29</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1010100</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84</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54</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T</w:t>
            </w:r>
          </w:p>
        </w:tc>
        <w:tc>
          <w:tcPr>
            <w:tcW w:w="343"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89" w:right="100"/>
              <w:jc w:val="center"/>
              <w:rPr>
                <w:rFonts w:hint="default" w:ascii="Times New Roman" w:hAnsi="Times New Roman" w:cs="Times New Roman"/>
                <w:sz w:val="24"/>
                <w:szCs w:val="24"/>
              </w:rPr>
            </w:pPr>
            <w:r>
              <w:rPr>
                <w:rFonts w:hint="default" w:ascii="Times New Roman" w:hAnsi="Times New Roman" w:cs="Times New Roman"/>
                <w:sz w:val="24"/>
                <w:szCs w:val="24"/>
              </w:rPr>
              <w:t>1111111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127</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7F</w:t>
            </w:r>
          </w:p>
        </w:tc>
        <w:tc>
          <w:tcPr>
            <w:tcW w:w="720" w:type="dxa"/>
          </w:tcPr>
          <w:p>
            <w:pPr>
              <w:pStyle w:val="11"/>
              <w:spacing w:line="240" w:lineRule="auto"/>
              <w:ind w:left="109"/>
              <w:jc w:val="center"/>
              <w:rPr>
                <w:rFonts w:hint="default" w:ascii="Times New Roman" w:hAnsi="Times New Roman" w:cs="Times New Roman"/>
                <w:sz w:val="24"/>
                <w:szCs w:val="24"/>
              </w:rPr>
            </w:pPr>
            <w:r>
              <w:rPr>
                <w:rFonts w:hint="default" w:ascii="Times New Roman" w:hAnsi="Times New Roman" w:cs="Times New Roman"/>
                <w:sz w:val="24"/>
                <w:szCs w:val="24"/>
              </w:rPr>
              <w:t>DEL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27" w:hRule="atLeast"/>
        </w:trPr>
        <w:tc>
          <w:tcPr>
            <w:tcW w:w="108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101010</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42</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2A</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w:t>
            </w:r>
          </w:p>
        </w:tc>
        <w:tc>
          <w:tcPr>
            <w:tcW w:w="344" w:type="dxa"/>
            <w:vMerge w:val="continue"/>
            <w:tcBorders>
              <w:top w:val="nil"/>
              <w:bottom w:val="nil"/>
            </w:tcBorders>
          </w:tcPr>
          <w:p>
            <w:pPr>
              <w:spacing w:line="240" w:lineRule="auto"/>
              <w:jc w:val="center"/>
              <w:rPr>
                <w:rFonts w:hint="default" w:ascii="Times New Roman" w:hAnsi="Times New Roman" w:cs="Times New Roman"/>
                <w:sz w:val="24"/>
                <w:szCs w:val="24"/>
              </w:rPr>
            </w:pPr>
          </w:p>
        </w:tc>
        <w:tc>
          <w:tcPr>
            <w:tcW w:w="1080"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1010101</w:t>
            </w:r>
          </w:p>
        </w:tc>
        <w:tc>
          <w:tcPr>
            <w:tcW w:w="648" w:type="dxa"/>
          </w:tcPr>
          <w:p>
            <w:pPr>
              <w:pStyle w:val="11"/>
              <w:spacing w:line="240" w:lineRule="auto"/>
              <w:ind w:left="108"/>
              <w:jc w:val="center"/>
              <w:rPr>
                <w:rFonts w:hint="default" w:ascii="Times New Roman" w:hAnsi="Times New Roman" w:cs="Times New Roman"/>
                <w:sz w:val="24"/>
                <w:szCs w:val="24"/>
              </w:rPr>
            </w:pPr>
            <w:r>
              <w:rPr>
                <w:rFonts w:hint="default" w:ascii="Times New Roman" w:hAnsi="Times New Roman" w:cs="Times New Roman"/>
                <w:sz w:val="24"/>
                <w:szCs w:val="24"/>
              </w:rPr>
              <w:t>85</w:t>
            </w:r>
          </w:p>
        </w:tc>
        <w:tc>
          <w:tcPr>
            <w:tcW w:w="648"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55</w:t>
            </w:r>
          </w:p>
        </w:tc>
        <w:tc>
          <w:tcPr>
            <w:tcW w:w="720" w:type="dxa"/>
          </w:tcPr>
          <w:p>
            <w:pPr>
              <w:pStyle w:val="11"/>
              <w:spacing w:line="240" w:lineRule="auto"/>
              <w:jc w:val="center"/>
              <w:rPr>
                <w:rFonts w:hint="default" w:ascii="Times New Roman" w:hAnsi="Times New Roman" w:cs="Times New Roman"/>
                <w:sz w:val="24"/>
                <w:szCs w:val="24"/>
              </w:rPr>
            </w:pPr>
            <w:r>
              <w:rPr>
                <w:rFonts w:hint="default" w:ascii="Times New Roman" w:hAnsi="Times New Roman" w:cs="Times New Roman"/>
                <w:w w:val="100"/>
                <w:sz w:val="24"/>
                <w:szCs w:val="24"/>
              </w:rPr>
              <w:t>U</w:t>
            </w:r>
          </w:p>
        </w:tc>
        <w:tc>
          <w:tcPr>
            <w:tcW w:w="3439" w:type="dxa"/>
            <w:gridSpan w:val="5"/>
            <w:tcBorders>
              <w:top w:val="nil"/>
              <w:bottom w:val="nil"/>
              <w:right w:val="nil"/>
            </w:tcBorders>
          </w:tcPr>
          <w:p>
            <w:pPr>
              <w:pStyle w:val="11"/>
              <w:spacing w:before="0" w:line="240" w:lineRule="auto"/>
              <w:ind w:left="0"/>
              <w:jc w:val="center"/>
              <w:rPr>
                <w:rFonts w:hint="default" w:ascii="Times New Roman" w:hAnsi="Times New Roman" w:cs="Times New Roman"/>
                <w:sz w:val="24"/>
                <w:szCs w:val="24"/>
              </w:rPr>
            </w:pPr>
          </w:p>
        </w:tc>
      </w:tr>
    </w:tbl>
    <w:p>
      <w:pPr>
        <w:pStyle w:val="3"/>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numPr>
          <w:ilvl w:val="0"/>
          <w:numId w:val="2"/>
        </w:numPr>
        <w:ind w:left="0" w:leftChars="0" w:right="0" w:rightChars="0" w:firstLine="0" w:firstLineChars="0"/>
        <w:rPr>
          <w:rFonts w:hint="default" w:ascii="Times New Roman" w:hAnsi="Times New Roman" w:eastAsia="sans-serif" w:cs="Times New Roman"/>
          <w:b/>
          <w:bCs/>
          <w:i w:val="0"/>
          <w:caps w:val="0"/>
          <w:color w:val="252F31"/>
          <w:spacing w:val="0"/>
          <w:sz w:val="24"/>
          <w:szCs w:val="24"/>
          <w:u w:val="none"/>
        </w:rPr>
      </w:pPr>
      <w:r>
        <w:rPr>
          <w:rFonts w:hint="default" w:ascii="Times New Roman" w:hAnsi="Times New Roman" w:cs="Times New Roman"/>
          <w:b/>
          <w:bCs/>
          <w:sz w:val="24"/>
          <w:szCs w:val="24"/>
          <w:u w:val="none"/>
          <w:lang w:val="id-ID"/>
        </w:rPr>
        <w:t>Daftar Perintah Bahasa Assembly x86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textAlignment w:val="baseline"/>
        <w:rPr>
          <w:rFonts w:hint="default" w:ascii="Times New Roman" w:hAnsi="Times New Roman"/>
          <w:sz w:val="24"/>
          <w:szCs w:val="24"/>
          <w:lang w:val="id-ID"/>
        </w:rPr>
      </w:pPr>
      <w:r>
        <w:rPr>
          <w:rFonts w:hint="default" w:ascii="Times New Roman" w:hAnsi="Times New Roman"/>
          <w:sz w:val="24"/>
          <w:szCs w:val="24"/>
          <w:lang w:val="id-ID"/>
        </w:rPr>
        <w:t>Bahasa Assembly adalah bahasa level rendah dari bahasa pemrograman. CPU 8086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jc w:val="both"/>
        <w:textAlignment w:val="baseline"/>
        <w:rPr>
          <w:rFonts w:hint="default" w:ascii="Times New Roman" w:hAnsi="Times New Roman"/>
          <w:sz w:val="24"/>
          <w:szCs w:val="24"/>
          <w:lang w:val="id-ID"/>
        </w:rPr>
      </w:pPr>
      <w:r>
        <w:rPr>
          <w:rFonts w:hint="default" w:ascii="Times New Roman" w:hAnsi="Times New Roman"/>
          <w:sz w:val="24"/>
          <w:szCs w:val="24"/>
          <w:lang w:val="id-ID"/>
        </w:rPr>
        <w:t>mempunyai 8 general purpose register, diantarannya: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textAlignment w:val="baseline"/>
        <w:rPr>
          <w:rFonts w:hint="default" w:ascii="Times New Roman" w:hAnsi="Times New Roman"/>
          <w:sz w:val="24"/>
          <w:szCs w:val="24"/>
          <w:shd w:val="clear" w:color="FFFFFF" w:fill="D9D9D9"/>
          <w:lang w:val="id-ID"/>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420" w:leftChars="0" w:right="0" w:rightChars="0" w:hanging="420" w:firstLineChars="0"/>
        <w:jc w:val="left"/>
        <w:textAlignment w:val="baseline"/>
        <w:rPr>
          <w:rFonts w:hint="default" w:ascii="Times New Roman" w:hAnsi="Times New Roman"/>
          <w:sz w:val="24"/>
          <w:szCs w:val="24"/>
          <w:shd w:val="clear" w:color="auto" w:fill="auto"/>
          <w:lang w:val="id-ID"/>
        </w:rPr>
      </w:pPr>
      <w:r>
        <w:rPr>
          <w:rFonts w:hint="default" w:ascii="Times New Roman" w:hAnsi="Times New Roman"/>
          <w:b/>
          <w:bCs/>
          <w:sz w:val="24"/>
          <w:szCs w:val="24"/>
          <w:shd w:val="clear" w:color="auto" w:fill="auto"/>
          <w:lang w:val="id-ID"/>
        </w:rPr>
        <w:t>AX</w:t>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:the accumulator register (AH dan AL)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420" w:leftChars="0" w:right="0" w:hanging="420" w:firstLineChars="0"/>
        <w:jc w:val="left"/>
        <w:textAlignment w:val="baseline"/>
        <w:rPr>
          <w:rFonts w:hint="default" w:ascii="Times New Roman" w:hAnsi="Times New Roman"/>
          <w:sz w:val="24"/>
          <w:szCs w:val="24"/>
          <w:shd w:val="clear" w:color="auto" w:fill="auto"/>
          <w:lang w:val="id-ID"/>
        </w:rPr>
      </w:pPr>
      <w:r>
        <w:rPr>
          <w:rFonts w:hint="default" w:ascii="Times New Roman" w:hAnsi="Times New Roman"/>
          <w:b/>
          <w:bCs/>
          <w:sz w:val="24"/>
          <w:szCs w:val="24"/>
          <w:shd w:val="clear" w:color="auto" w:fill="auto"/>
          <w:lang w:val="id-ID"/>
        </w:rPr>
        <w:t>BX</w:t>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:the base address register (BH dan BL)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420" w:leftChars="0" w:right="0" w:hanging="420" w:firstLineChars="0"/>
        <w:jc w:val="left"/>
        <w:textAlignment w:val="baseline"/>
        <w:rPr>
          <w:rFonts w:hint="default" w:ascii="Times New Roman" w:hAnsi="Times New Roman"/>
          <w:sz w:val="24"/>
          <w:szCs w:val="24"/>
          <w:shd w:val="clear" w:color="auto" w:fill="auto"/>
          <w:lang w:val="id-ID"/>
        </w:rPr>
      </w:pPr>
      <w:r>
        <w:rPr>
          <w:rFonts w:hint="default" w:ascii="Times New Roman" w:hAnsi="Times New Roman"/>
          <w:b/>
          <w:bCs/>
          <w:sz w:val="24"/>
          <w:szCs w:val="24"/>
          <w:shd w:val="clear" w:color="auto" w:fill="auto"/>
          <w:lang w:val="id-ID"/>
        </w:rPr>
        <w:t>CX</w:t>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:the count register (dibagi menjadi CH dan CL)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420" w:leftChars="0" w:right="0" w:hanging="420" w:firstLineChars="0"/>
        <w:jc w:val="left"/>
        <w:textAlignment w:val="baseline"/>
        <w:rPr>
          <w:rFonts w:hint="default" w:ascii="Times New Roman" w:hAnsi="Times New Roman"/>
          <w:sz w:val="24"/>
          <w:szCs w:val="24"/>
          <w:shd w:val="clear" w:color="auto" w:fill="auto"/>
          <w:lang w:val="id-ID"/>
        </w:rPr>
      </w:pPr>
      <w:r>
        <w:rPr>
          <w:rFonts w:hint="default" w:ascii="Times New Roman" w:hAnsi="Times New Roman"/>
          <w:b/>
          <w:bCs/>
          <w:sz w:val="24"/>
          <w:szCs w:val="24"/>
          <w:shd w:val="clear" w:color="auto" w:fill="auto"/>
          <w:lang w:val="id-ID"/>
        </w:rPr>
        <w:t>DX</w:t>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:the data register (dibagi menjadi DH dan DL)</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420" w:leftChars="0" w:right="0" w:hanging="420" w:firstLineChars="0"/>
        <w:jc w:val="left"/>
        <w:textAlignment w:val="baseline"/>
        <w:rPr>
          <w:rFonts w:hint="default" w:ascii="Times New Roman" w:hAnsi="Times New Roman"/>
          <w:sz w:val="24"/>
          <w:szCs w:val="24"/>
          <w:shd w:val="clear" w:color="auto" w:fill="auto"/>
          <w:lang w:val="id-ID"/>
        </w:rPr>
      </w:pPr>
      <w:r>
        <w:rPr>
          <w:rFonts w:hint="default" w:ascii="Times New Roman" w:hAnsi="Times New Roman"/>
          <w:b/>
          <w:bCs/>
          <w:sz w:val="24"/>
          <w:szCs w:val="24"/>
          <w:shd w:val="clear" w:color="auto" w:fill="auto"/>
          <w:lang w:val="id-ID"/>
        </w:rPr>
        <w:t>SI</w:t>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:source index register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420" w:leftChars="0" w:right="0" w:hanging="420" w:firstLineChars="0"/>
        <w:jc w:val="left"/>
        <w:textAlignment w:val="baseline"/>
        <w:rPr>
          <w:rFonts w:hint="default" w:ascii="Times New Roman" w:hAnsi="Times New Roman"/>
          <w:sz w:val="24"/>
          <w:szCs w:val="24"/>
          <w:shd w:val="clear" w:color="auto" w:fill="auto"/>
          <w:lang w:val="id-ID"/>
        </w:rPr>
      </w:pPr>
      <w:r>
        <w:rPr>
          <w:rFonts w:hint="default" w:ascii="Times New Roman" w:hAnsi="Times New Roman"/>
          <w:b/>
          <w:bCs/>
          <w:sz w:val="24"/>
          <w:szCs w:val="24"/>
          <w:shd w:val="clear" w:color="auto" w:fill="auto"/>
          <w:lang w:val="id-ID"/>
        </w:rPr>
        <w:t>DI</w:t>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:destination index register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420" w:leftChars="0" w:right="0" w:hanging="420" w:firstLineChars="0"/>
        <w:jc w:val="left"/>
        <w:textAlignment w:val="baseline"/>
        <w:rPr>
          <w:rFonts w:hint="default" w:ascii="Times New Roman" w:hAnsi="Times New Roman"/>
          <w:sz w:val="24"/>
          <w:szCs w:val="24"/>
          <w:shd w:val="clear" w:color="auto" w:fill="auto"/>
          <w:lang w:val="id-ID"/>
        </w:rPr>
      </w:pPr>
      <w:r>
        <w:rPr>
          <w:rFonts w:hint="default" w:ascii="Times New Roman" w:hAnsi="Times New Roman"/>
          <w:b/>
          <w:bCs/>
          <w:sz w:val="24"/>
          <w:szCs w:val="24"/>
          <w:shd w:val="clear" w:color="auto" w:fill="auto"/>
          <w:lang w:val="id-ID"/>
        </w:rPr>
        <w:t>BP</w:t>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:base pointer</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420" w:leftChars="0" w:right="0" w:hanging="420" w:firstLineChars="0"/>
        <w:jc w:val="left"/>
        <w:textAlignment w:val="baseline"/>
        <w:rPr>
          <w:rFonts w:hint="default" w:ascii="Times New Roman" w:hAnsi="Times New Roman"/>
          <w:sz w:val="24"/>
          <w:szCs w:val="24"/>
          <w:shd w:val="clear" w:color="auto" w:fill="auto"/>
          <w:lang w:val="id-ID"/>
        </w:rPr>
      </w:pPr>
      <w:r>
        <w:rPr>
          <w:rFonts w:hint="default" w:ascii="Times New Roman" w:hAnsi="Times New Roman"/>
          <w:b/>
          <w:bCs/>
          <w:sz w:val="24"/>
          <w:szCs w:val="24"/>
          <w:shd w:val="clear" w:color="auto" w:fill="auto"/>
          <w:lang w:val="id-ID"/>
        </w:rPr>
        <w:t>SP</w:t>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ab/>
      </w:r>
      <w:r>
        <w:rPr>
          <w:rFonts w:hint="default" w:ascii="Times New Roman" w:hAnsi="Times New Roman"/>
          <w:sz w:val="24"/>
          <w:szCs w:val="24"/>
          <w:shd w:val="clear" w:color="auto" w:fill="auto"/>
          <w:lang w:val="id-ID"/>
        </w:rPr>
        <w:t>:stack pointer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textAlignment w:val="baseline"/>
        <w:rPr>
          <w:rFonts w:hint="default" w:ascii="Times New Roman" w:hAnsi="Times New Roman"/>
          <w:sz w:val="24"/>
          <w:szCs w:val="24"/>
          <w:shd w:val="clear" w:color="auto" w:fill="auto"/>
          <w:lang w:val="id-ID"/>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textAlignment w:val="baseline"/>
        <w:rPr>
          <w:rFonts w:hint="default" w:ascii="Times New Roman" w:hAnsi="Times New Roman"/>
          <w:sz w:val="24"/>
          <w:szCs w:val="24"/>
          <w:lang w:val="id-ID"/>
        </w:rPr>
      </w:pPr>
      <w:r>
        <w:rPr>
          <w:rFonts w:hint="default" w:ascii="Times New Roman" w:hAnsi="Times New Roman"/>
          <w:sz w:val="24"/>
          <w:szCs w:val="24"/>
          <w:lang w:val="id-ID"/>
        </w:rPr>
        <w:t>Mikroprosesor 8086 memiliki dua mode proses CPU yaitu mode minimum dan mode maksimum. Pada mikroprosesor x86 (prosesor diatas 80386) memiliki dua mode proses juga yaitu normal mode dan protected mode. Prosesor ini adalah prosesor 32 bit.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both"/>
        <w:textAlignment w:val="baseline"/>
        <w:rPr>
          <w:rFonts w:hint="default" w:ascii="Times New Roman" w:hAnsi="Times New Roman"/>
          <w:sz w:val="24"/>
          <w:szCs w:val="24"/>
          <w:lang w:val="id-ID"/>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Berikut penjelasan Bahasa Assembly-nya: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textAlignment w:val="baseline"/>
        <w:rPr>
          <w:rFonts w:hint="default" w:ascii="Times New Roman" w:hAnsi="Times New Roman"/>
          <w:sz w:val="24"/>
          <w:szCs w:val="24"/>
          <w:lang w:val="id-ID"/>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0"/>
        <w:jc w:val="left"/>
        <w:textAlignment w:val="baseline"/>
        <w:rPr>
          <w:rFonts w:hint="default" w:ascii="Times New Roman" w:hAnsi="Times New Roman"/>
          <w:b/>
          <w:bCs/>
          <w:sz w:val="24"/>
          <w:szCs w:val="24"/>
          <w:u w:val="none"/>
          <w:lang w:val="id-ID"/>
        </w:rPr>
      </w:pPr>
      <w:r>
        <w:rPr>
          <w:rFonts w:hint="default" w:ascii="Times New Roman" w:hAnsi="Times New Roman"/>
          <w:b/>
          <w:bCs/>
          <w:sz w:val="24"/>
          <w:szCs w:val="24"/>
          <w:u w:val="none"/>
          <w:lang w:val="id-ID"/>
        </w:rPr>
        <w:t>Komentar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Komentar diawali dengan tanda titik koma (;) ; ini adalah komentar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firstLine="0" w:firstLineChars="0"/>
        <w:jc w:val="left"/>
        <w:textAlignment w:val="baseline"/>
        <w:rPr>
          <w:rFonts w:hint="default" w:ascii="Times New Roman" w:hAnsi="Times New Roman"/>
          <w:b/>
          <w:bCs/>
          <w:sz w:val="24"/>
          <w:szCs w:val="24"/>
          <w:u w:val="none"/>
          <w:lang w:val="id-ID"/>
        </w:rPr>
      </w:pPr>
      <w:r>
        <w:rPr>
          <w:rFonts w:hint="default" w:ascii="Times New Roman" w:hAnsi="Times New Roman"/>
          <w:b/>
          <w:bCs/>
          <w:sz w:val="24"/>
          <w:szCs w:val="24"/>
          <w:u w:val="none"/>
          <w:lang w:val="id-ID"/>
        </w:rPr>
        <w:t>Label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right="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Label diakhiri dengan tanda titik dua (contoh: main; loop; proses; keluar.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firstLine="0" w:firstLineChars="0"/>
        <w:jc w:val="left"/>
        <w:textAlignment w:val="baseline"/>
        <w:rPr>
          <w:rFonts w:hint="default" w:ascii="Times New Roman" w:hAnsi="Times New Roman"/>
          <w:b/>
          <w:bCs/>
          <w:sz w:val="24"/>
          <w:szCs w:val="24"/>
          <w:lang w:val="id-ID"/>
        </w:rPr>
      </w:pPr>
      <w:r>
        <w:rPr>
          <w:rFonts w:hint="default" w:ascii="Times New Roman" w:hAnsi="Times New Roman"/>
          <w:b/>
          <w:bCs/>
          <w:sz w:val="24"/>
          <w:szCs w:val="24"/>
          <w:lang w:val="id-ID"/>
        </w:rPr>
        <w:t>Assembler directives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Directives</w:t>
      </w:r>
      <w:r>
        <w:rPr>
          <w:rFonts w:hint="default" w:ascii="Times New Roman" w:hAnsi="Times New Roman"/>
          <w:sz w:val="24"/>
          <w:szCs w:val="24"/>
          <w:lang w:val="id-ID"/>
        </w:rPr>
        <w:t xml:space="preserve">, adalah perintah yang ditujukan kepada assembler ketika sedang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menerjemahkan program kita ke bahasa mesin. Directive dimulai dengan tanda titik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Model</w:t>
      </w:r>
      <w:r>
        <w:rPr>
          <w:rFonts w:hint="default" w:ascii="Times New Roman" w:hAnsi="Times New Roman"/>
          <w:sz w:val="24"/>
          <w:szCs w:val="24"/>
          <w:lang w:val="id-ID"/>
        </w:rPr>
        <w:t xml:space="preserve"> : memberitahu assembler berapa memori yang akan dipakai oleh program.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Ada model tiny, model small, model compact, model medium, model large, dan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model huge.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Data</w:t>
      </w:r>
      <w:r>
        <w:rPr>
          <w:rFonts w:hint="default" w:ascii="Times New Roman" w:hAnsi="Times New Roman"/>
          <w:sz w:val="24"/>
          <w:szCs w:val="24"/>
          <w:lang w:val="id-ID"/>
        </w:rPr>
        <w:t xml:space="preserve"> : memberitahu assembler bahwa bagian di bawah ini adalah data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Code</w:t>
      </w:r>
      <w:r>
        <w:rPr>
          <w:rFonts w:hint="default" w:ascii="Times New Roman" w:hAnsi="Times New Roman"/>
          <w:sz w:val="24"/>
          <w:szCs w:val="24"/>
          <w:lang w:val="id-ID"/>
        </w:rPr>
        <w:t xml:space="preserve"> : memberitahu assembler bahwa bagian di bawah ini adalah instruksi program.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Stack</w:t>
      </w:r>
      <w:r>
        <w:rPr>
          <w:rFonts w:hint="default" w:ascii="Times New Roman" w:hAnsi="Times New Roman"/>
          <w:sz w:val="24"/>
          <w:szCs w:val="24"/>
          <w:lang w:val="id-ID"/>
        </w:rPr>
        <w:t xml:space="preserve"> : memberitahu assembler bahwa program kita memiliki stack.</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firstLine="0" w:firstLineChars="0"/>
        <w:jc w:val="left"/>
        <w:textAlignment w:val="baseline"/>
        <w:rPr>
          <w:rFonts w:hint="default" w:ascii="Times New Roman" w:hAnsi="Times New Roman"/>
          <w:b/>
          <w:bCs/>
          <w:sz w:val="24"/>
          <w:szCs w:val="24"/>
          <w:lang w:val="id-ID"/>
        </w:rPr>
      </w:pPr>
      <w:r>
        <w:rPr>
          <w:rFonts w:hint="default" w:ascii="Times New Roman" w:hAnsi="Times New Roman"/>
          <w:b/>
          <w:bCs/>
          <w:sz w:val="24"/>
          <w:szCs w:val="24"/>
          <w:lang w:val="id-ID"/>
        </w:rPr>
        <w:t>Definisi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DB</w:t>
      </w:r>
      <w:r>
        <w:rPr>
          <w:rFonts w:hint="default" w:ascii="Times New Roman" w:hAnsi="Times New Roman"/>
          <w:sz w:val="24"/>
          <w:szCs w:val="24"/>
          <w:lang w:val="id-ID"/>
        </w:rPr>
        <w:t xml:space="preserve"> : define bytes. Membentuk data byte demi byte. Data bisa data numerik maupun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teks. Contoh: teks 1 db “Hello world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DW</w:t>
      </w:r>
      <w:r>
        <w:rPr>
          <w:rFonts w:hint="default" w:ascii="Times New Roman" w:hAnsi="Times New Roman"/>
          <w:sz w:val="24"/>
          <w:szCs w:val="24"/>
          <w:lang w:val="id-ID"/>
        </w:rPr>
        <w:t xml:space="preserve"> : define words. Membentuk data word demi word (1 word = 2 byte). Syntax: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{label} DW {data}. Contoh: kucing dw ?, ?, ?; mendefinisikan tiga slot 16-bit yang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isinya don’t care (disimbolkan dengan tanda tanya).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 xml:space="preserve">DD </w:t>
      </w:r>
      <w:r>
        <w:rPr>
          <w:rFonts w:hint="default" w:ascii="Times New Roman" w:hAnsi="Times New Roman"/>
          <w:sz w:val="24"/>
          <w:szCs w:val="24"/>
          <w:lang w:val="id-ID"/>
        </w:rPr>
        <w:t xml:space="preserve">: define double words. Membentuk data doubleword demi doubleword (4 byte).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Syntax: {label} DD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EQU</w:t>
      </w:r>
      <w:r>
        <w:rPr>
          <w:rFonts w:hint="default" w:ascii="Times New Roman" w:hAnsi="Times New Roman"/>
          <w:sz w:val="24"/>
          <w:szCs w:val="24"/>
          <w:lang w:val="id-ID"/>
        </w:rPr>
        <w:t xml:space="preserve"> : equals. Membentuk konstanta. Syntax: {label} EQU {data}. Contoh: sepuluh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EQU 10 untuk assembly yang melibatkan bilangan pecahan (floating point).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0" w:firstLineChars="0"/>
        <w:jc w:val="left"/>
        <w:textAlignment w:val="baseline"/>
        <w:rPr>
          <w:rFonts w:hint="default" w:ascii="Times New Roman" w:hAnsi="Times New Roman"/>
          <w:b/>
          <w:bCs/>
          <w:sz w:val="24"/>
          <w:szCs w:val="24"/>
          <w:lang w:val="id-ID"/>
        </w:rPr>
      </w:pPr>
      <w:r>
        <w:rPr>
          <w:rFonts w:hint="default" w:ascii="Times New Roman" w:hAnsi="Times New Roman"/>
          <w:b/>
          <w:bCs/>
          <w:sz w:val="24"/>
          <w:szCs w:val="24"/>
          <w:lang w:val="id-ID"/>
        </w:rPr>
        <w:t>Perpindahan data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MOV</w:t>
      </w:r>
      <w:r>
        <w:rPr>
          <w:rFonts w:hint="default" w:ascii="Times New Roman" w:hAnsi="Times New Roman"/>
          <w:sz w:val="24"/>
          <w:szCs w:val="24"/>
          <w:lang w:val="id-ID"/>
        </w:rPr>
        <w:t xml:space="preserve"> : move. Memindahkan suatu nilai dari register ke memori, memori ke register,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atau register ke register. Syntax: MOV {tujuan}, {sumber}. Contoh mov AX,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4C00H; mengisi register AX dengan 4C00(hex).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LEA</w:t>
      </w:r>
      <w:r>
        <w:rPr>
          <w:rFonts w:hint="default" w:ascii="Times New Roman" w:hAnsi="Times New Roman"/>
          <w:sz w:val="24"/>
          <w:szCs w:val="24"/>
          <w:lang w:val="id-ID"/>
        </w:rPr>
        <w:t xml:space="preserve"> : load effective address. Mengisi suatu register dengan alamat offset sebuah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data. Syntax: LEA {register}, {sumber}. Contoh: lea DX, teks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XCHG</w:t>
      </w:r>
      <w:r>
        <w:rPr>
          <w:rFonts w:hint="default" w:ascii="Times New Roman" w:hAnsi="Times New Roman"/>
          <w:sz w:val="24"/>
          <w:szCs w:val="24"/>
          <w:lang w:val="id-ID"/>
        </w:rPr>
        <w:t xml:space="preserve"> : exchange. Menukar dua buah register langsung. Syntax: XCHG {register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1}, {register 2} Kedua register harus punya ukuran yang sama. Bila sama-sama 8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bit (misalnya AH dengan BL) atau sama-sama 16 bit (misalnya CX dan DX), maka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pertukaran bisa dilakukan.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firstLine="0" w:firstLineChars="0"/>
        <w:jc w:val="left"/>
        <w:textAlignment w:val="baseline"/>
        <w:rPr>
          <w:rFonts w:hint="default" w:ascii="Times New Roman" w:hAnsi="Times New Roman"/>
          <w:b/>
          <w:bCs/>
          <w:sz w:val="24"/>
          <w:szCs w:val="24"/>
          <w:lang w:val="id-ID"/>
        </w:rPr>
      </w:pPr>
      <w:r>
        <w:rPr>
          <w:rFonts w:hint="default" w:ascii="Times New Roman" w:hAnsi="Times New Roman"/>
          <w:b/>
          <w:bCs/>
          <w:sz w:val="24"/>
          <w:szCs w:val="24"/>
          <w:lang w:val="id-ID"/>
        </w:rPr>
        <w:t>Operasi Logika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240" w:firstLineChars="1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 xml:space="preserve">AND </w:t>
      </w:r>
      <w:r>
        <w:rPr>
          <w:rFonts w:hint="default" w:ascii="Times New Roman" w:hAnsi="Times New Roman"/>
          <w:sz w:val="24"/>
          <w:szCs w:val="24"/>
          <w:lang w:val="id-ID"/>
        </w:rPr>
        <w:t xml:space="preserve">: melakukan bitwise and. Sintaks: AND {register}, {angka} AND {register 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{register 2} hasil disimpan di register 1. Contoh: mov AL, 00001011b mov AH,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11001000b and AL, AH ; sekarang AL berisi 00001000(bin), sedangkan AH tidak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berubah.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240" w:firstLineChars="1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w:t>
      </w:r>
      <w:r>
        <w:rPr>
          <w:rFonts w:hint="default" w:ascii="Times New Roman" w:hAnsi="Times New Roman"/>
          <w:i/>
          <w:iCs/>
          <w:sz w:val="24"/>
          <w:szCs w:val="24"/>
          <w:lang w:val="id-ID"/>
        </w:rPr>
        <w:t xml:space="preserve"> OR</w:t>
      </w:r>
      <w:r>
        <w:rPr>
          <w:rFonts w:hint="default" w:ascii="Times New Roman" w:hAnsi="Times New Roman"/>
          <w:sz w:val="24"/>
          <w:szCs w:val="24"/>
          <w:lang w:val="id-ID"/>
        </w:rPr>
        <w:t xml:space="preserve"> : melakukan bitwise or. Sintaks: OR {register}, {angka} OR {register 1},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{register 2} hasil disimpan di register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240" w:firstLineChars="1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NOT</w:t>
      </w:r>
      <w:r>
        <w:rPr>
          <w:rFonts w:hint="default" w:ascii="Times New Roman" w:hAnsi="Times New Roman"/>
          <w:sz w:val="24"/>
          <w:szCs w:val="24"/>
          <w:lang w:val="id-ID"/>
        </w:rPr>
        <w:t xml:space="preserve"> : melakukan bitwise not (one’s complement). Sintaks: NOT {register} hasil </w:t>
      </w:r>
      <w:r>
        <w:rPr>
          <w:rFonts w:hint="default" w:ascii="Times New Roman" w:hAnsi="Times New Roman"/>
          <w:sz w:val="24"/>
          <w:szCs w:val="24"/>
          <w:lang w:val="id-ID"/>
        </w:rPr>
        <w:tab/>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120" w:firstLineChars="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disimpan di register itu sendiri.</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firstLine="0" w:firstLineChars="0"/>
        <w:jc w:val="left"/>
        <w:textAlignment w:val="baseline"/>
        <w:rPr>
          <w:rFonts w:hint="default" w:ascii="Times New Roman" w:hAnsi="Times New Roman"/>
          <w:b/>
          <w:bCs/>
          <w:sz w:val="24"/>
          <w:szCs w:val="24"/>
          <w:lang w:val="id-ID"/>
        </w:rPr>
      </w:pPr>
      <w:r>
        <w:rPr>
          <w:rFonts w:hint="default" w:ascii="Times New Roman" w:hAnsi="Times New Roman"/>
          <w:b/>
          <w:bCs/>
          <w:sz w:val="24"/>
          <w:szCs w:val="24"/>
          <w:lang w:val="id-ID"/>
        </w:rPr>
        <w:t>Operasi matematika</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 xml:space="preserve">ADD </w:t>
      </w:r>
      <w:r>
        <w:rPr>
          <w:rFonts w:hint="default" w:ascii="Times New Roman" w:hAnsi="Times New Roman"/>
          <w:sz w:val="24"/>
          <w:szCs w:val="24"/>
          <w:lang w:val="id-ID"/>
        </w:rPr>
        <w:t xml:space="preserve">: add. Menjumlahkan dua buah register. Sintaks: ADD {tujuan}, {sumber}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operasi yang terjadi: tujuan = tujuan + sumber. carry (bila ada) disimpan di CF.</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INC</w:t>
      </w:r>
      <w:r>
        <w:rPr>
          <w:rFonts w:hint="default" w:ascii="Times New Roman" w:hAnsi="Times New Roman"/>
          <w:sz w:val="24"/>
          <w:szCs w:val="24"/>
          <w:lang w:val="id-ID"/>
        </w:rPr>
        <w:t xml:space="preserve"> : increment. Menjumlah isi sebuah register dengan 1. Bedanya dengan ADD,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perintah INC hanya memakan 1 byte memori sedangkan ADD pakai 3 byte. Sintaks: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INC {register}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SUB</w:t>
      </w:r>
      <w:r>
        <w:rPr>
          <w:rFonts w:hint="default" w:ascii="Times New Roman" w:hAnsi="Times New Roman"/>
          <w:sz w:val="24"/>
          <w:szCs w:val="24"/>
          <w:lang w:val="id-ID"/>
        </w:rPr>
        <w:t xml:space="preserve"> : substract. Mengurangkan dua buah register. Sintaks: SUB {tujuan}.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{sumber} operasi yang terjadi: tujuan = tujuan – sumber. borrow (bila terjadi)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menyebabkan CF bernilai 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DEC</w:t>
      </w:r>
      <w:r>
        <w:rPr>
          <w:rFonts w:hint="default" w:ascii="Times New Roman" w:hAnsi="Times New Roman"/>
          <w:sz w:val="24"/>
          <w:szCs w:val="24"/>
          <w:lang w:val="id-ID"/>
        </w:rPr>
        <w:t xml:space="preserve"> : decrement. Mengurang isi sebuah register dengan 1. Jika SUB memakai 3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byte memori, DEC hanya memakai 1 byte. Sintaks: DEC {register}.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MUL</w:t>
      </w:r>
      <w:r>
        <w:rPr>
          <w:rFonts w:hint="default" w:ascii="Times New Roman" w:hAnsi="Times New Roman"/>
          <w:sz w:val="24"/>
          <w:szCs w:val="24"/>
          <w:lang w:val="id-ID"/>
        </w:rPr>
        <w:t xml:space="preserve"> : multiply. Mengalikan register dengan AX atau AH. Sintaks: MUL {sumber}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firstLine="0" w:firstLineChars="0"/>
        <w:jc w:val="left"/>
        <w:textAlignment w:val="baseline"/>
        <w:rPr>
          <w:rFonts w:hint="default" w:ascii="Times New Roman" w:hAnsi="Times New Roman"/>
          <w:b/>
          <w:bCs/>
          <w:sz w:val="24"/>
          <w:szCs w:val="24"/>
          <w:lang w:val="id-ID"/>
        </w:rPr>
      </w:pPr>
      <w:r>
        <w:rPr>
          <w:rFonts w:hint="default" w:ascii="Times New Roman" w:hAnsi="Times New Roman"/>
          <w:b/>
          <w:bCs/>
          <w:sz w:val="24"/>
          <w:szCs w:val="24"/>
          <w:lang w:val="id-ID"/>
        </w:rPr>
        <w:t>Pengulangan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LOOP</w:t>
      </w:r>
      <w:r>
        <w:rPr>
          <w:rFonts w:hint="default" w:ascii="Times New Roman" w:hAnsi="Times New Roman"/>
          <w:sz w:val="24"/>
          <w:szCs w:val="24"/>
          <w:lang w:val="id-ID"/>
        </w:rPr>
        <w:t xml:space="preserve"> : loop. Mengulang sebuah proses. Sintaks: LOOP {label tujuan}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LOOPE</w:t>
      </w:r>
      <w:r>
        <w:rPr>
          <w:rFonts w:hint="default" w:ascii="Times New Roman" w:hAnsi="Times New Roman"/>
          <w:sz w:val="24"/>
          <w:szCs w:val="24"/>
          <w:lang w:val="id-ID"/>
        </w:rPr>
        <w:t xml:space="preserve"> : loop while equal. Melakukan pengulangan selama CX ≠ 0 dan ZF = 1. CX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480" w:firstLineChars="2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tetap dikurangi 1 sebelum diperiksa. Sintaks: LOOP {label tujuan}.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firstLine="0" w:firstLineChars="0"/>
        <w:jc w:val="left"/>
        <w:textAlignment w:val="baseline"/>
        <w:rPr>
          <w:rFonts w:hint="default" w:ascii="Times New Roman" w:hAnsi="Times New Roman"/>
          <w:b/>
          <w:bCs/>
          <w:sz w:val="24"/>
          <w:szCs w:val="24"/>
          <w:lang w:val="id-ID"/>
        </w:rPr>
      </w:pPr>
      <w:r>
        <w:rPr>
          <w:rFonts w:hint="default" w:ascii="Times New Roman" w:hAnsi="Times New Roman"/>
          <w:b/>
          <w:bCs/>
          <w:sz w:val="24"/>
          <w:szCs w:val="24"/>
          <w:lang w:val="id-ID"/>
        </w:rPr>
        <w:t>Perbandingan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240" w:firstLineChars="10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CMP</w:t>
      </w:r>
      <w:r>
        <w:rPr>
          <w:rFonts w:hint="default" w:ascii="Times New Roman" w:hAnsi="Times New Roman"/>
          <w:sz w:val="24"/>
          <w:szCs w:val="24"/>
          <w:lang w:val="id-ID"/>
        </w:rPr>
        <w:t xml:space="preserve"> : compare. Membandingkan dua buah operand. Hasilnya mempengaruhi</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sejumlah flag register. Sintaks: CMP {operand 1}, {operand 2}.</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firstLine="0" w:firstLineChars="0"/>
        <w:jc w:val="left"/>
        <w:textAlignment w:val="baseline"/>
        <w:rPr>
          <w:rFonts w:hint="default" w:ascii="Times New Roman" w:hAnsi="Times New Roman"/>
          <w:b/>
          <w:bCs/>
          <w:sz w:val="24"/>
          <w:szCs w:val="24"/>
          <w:lang w:val="id-ID"/>
        </w:rPr>
      </w:pPr>
      <w:r>
        <w:rPr>
          <w:rFonts w:hint="default" w:ascii="Times New Roman" w:hAnsi="Times New Roman"/>
          <w:b/>
          <w:bCs/>
          <w:sz w:val="24"/>
          <w:szCs w:val="24"/>
          <w:lang w:val="id-ID"/>
        </w:rPr>
        <w:t>Lompat-lompat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i/>
          <w:iCs/>
          <w:sz w:val="24"/>
          <w:szCs w:val="24"/>
          <w:lang w:val="id-ID"/>
        </w:rPr>
        <w:t>JMP</w:t>
      </w:r>
      <w:r>
        <w:rPr>
          <w:rFonts w:hint="default" w:ascii="Times New Roman" w:hAnsi="Times New Roman"/>
          <w:sz w:val="24"/>
          <w:szCs w:val="24"/>
          <w:lang w:val="id-ID"/>
        </w:rPr>
        <w:t>: jump. Lompat tanpa syarat. Sintaks: JMP {label tujuan} Lompat bersyarat sintaksnya sama dengan JMP, yaitu perintah jump diikuti label tujuan.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360" w:firstLineChars="1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p>
    <w:tbl>
      <w:tblPr>
        <w:tblStyle w:val="10"/>
        <w:tblW w:w="89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0"/>
        <w:gridCol w:w="1616"/>
        <w:gridCol w:w="1277"/>
        <w:gridCol w:w="1029"/>
        <w:gridCol w:w="2456"/>
        <w:gridCol w:w="1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930"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center"/>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Perintah</w:t>
            </w:r>
          </w:p>
        </w:tc>
        <w:tc>
          <w:tcPr>
            <w:tcW w:w="1616"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center"/>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Arti</w:t>
            </w:r>
          </w:p>
        </w:tc>
        <w:tc>
          <w:tcPr>
            <w:tcW w:w="1277"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center"/>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syarat</w:t>
            </w:r>
          </w:p>
        </w:tc>
        <w:tc>
          <w:tcPr>
            <w:tcW w:w="10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center"/>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Kasus</w:t>
            </w:r>
          </w:p>
        </w:tc>
        <w:tc>
          <w:tcPr>
            <w:tcW w:w="2456"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center"/>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Ket. (“op”= operand)</w:t>
            </w:r>
          </w:p>
        </w:tc>
        <w:tc>
          <w:tcPr>
            <w:tcW w:w="1629" w:type="dxa"/>
            <w:vMerge w:val="restart"/>
            <w:vAlign w:val="top"/>
          </w:tcPr>
          <w:p>
            <w:pPr>
              <w:keepNext w:val="0"/>
              <w:keepLines w:val="0"/>
              <w:widowControl/>
              <w:numPr>
                <w:ilvl w:val="0"/>
                <w:numId w:val="0"/>
              </w:numPr>
              <w:suppressLineNumbers w:val="0"/>
              <w:spacing w:before="0" w:beforeAutospacing="0" w:after="0" w:afterAutospacing="0" w:line="252" w:lineRule="atLeast"/>
              <w:ind w:left="0" w:leftChars="0" w:right="0" w:rightChars="0" w:firstLine="0" w:firstLineChars="0"/>
              <w:jc w:val="center"/>
              <w:textAlignment w:val="baseline"/>
              <w:rPr>
                <w:rFonts w:hint="default" w:ascii="Times New Roman" w:hAnsi="Times New Roman" w:eastAsia="Courier New" w:cs="Courier New"/>
                <w:b/>
                <w:bCs/>
                <w:sz w:val="20"/>
                <w:szCs w:val="20"/>
                <w:vertAlign w:val="baseline"/>
                <w:lang w:val="id-ID" w:eastAsia="en-US" w:bidi="ar-SA"/>
              </w:rPr>
            </w:pPr>
            <w:r>
              <w:rPr>
                <w:rFonts w:hint="default" w:ascii="Times New Roman" w:hAnsi="Times New Roman"/>
                <w:b/>
                <w:bCs/>
                <w:sz w:val="20"/>
                <w:szCs w:val="20"/>
                <w:vertAlign w:val="baseline"/>
                <w:lang w:val="id-ID"/>
              </w:rPr>
              <w:t>Mengikuti CMP?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 w:hRule="atLeast"/>
        </w:trPr>
        <w:tc>
          <w:tcPr>
            <w:tcW w:w="930"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616"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277"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0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2456"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6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1"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JA</w:t>
            </w:r>
          </w:p>
        </w:tc>
        <w:tc>
          <w:tcPr>
            <w:tcW w:w="1616" w:type="dxa"/>
          </w:tcPr>
          <w:p>
            <w:pPr>
              <w:keepNext w:val="0"/>
              <w:keepLines w:val="0"/>
              <w:widowControl/>
              <w:numPr>
                <w:ilvl w:val="0"/>
                <w:numId w:val="0"/>
              </w:numPr>
              <w:suppressLineNumbers w:val="0"/>
              <w:spacing w:before="0" w:beforeAutospacing="0" w:after="0" w:afterAutospacing="0" w:line="252" w:lineRule="atLeast"/>
              <w:ind w:left="220" w:right="0" w:rightChars="0" w:hanging="200" w:hangingChars="10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above</w:t>
            </w:r>
          </w:p>
        </w:tc>
        <w:tc>
          <w:tcPr>
            <w:tcW w:w="1277" w:type="dxa"/>
            <w:vMerge w:val="restart"/>
          </w:tcPr>
          <w:p>
            <w:pPr>
              <w:keepNext w:val="0"/>
              <w:keepLines w:val="0"/>
              <w:widowControl/>
              <w:numPr>
                <w:ilvl w:val="0"/>
                <w:numId w:val="0"/>
              </w:numPr>
              <w:suppressLineNumbers w:val="0"/>
              <w:spacing w:before="0" w:beforeAutospacing="0" w:after="0" w:afterAutospacing="0" w:line="252" w:lineRule="atLeast"/>
              <w:ind w:left="300" w:right="0" w:rightChars="0" w:hanging="300" w:hangingChars="15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CF = 0 </w:t>
            </w:r>
            <w:r>
              <w:rPr>
                <w:rFonts w:hint="default" w:ascii="Times New Roman" w:hAnsi="Times New Roman"/>
                <w:b/>
                <w:bCs/>
                <w:sz w:val="20"/>
                <w:szCs w:val="20"/>
                <w:vertAlign w:val="baseline"/>
                <w:lang w:val="id-ID"/>
              </w:rPr>
              <w:t>^</w:t>
            </w:r>
            <w:r>
              <w:rPr>
                <w:rFonts w:hint="default" w:ascii="Times New Roman" w:hAnsi="Times New Roman"/>
                <w:sz w:val="20"/>
                <w:szCs w:val="20"/>
                <w:vertAlign w:val="baseline"/>
                <w:lang w:val="id-ID"/>
              </w:rPr>
              <w:t xml:space="preserve"> ZF </w:t>
            </w:r>
          </w:p>
          <w:p>
            <w:pPr>
              <w:keepNext w:val="0"/>
              <w:keepLines w:val="0"/>
              <w:widowControl/>
              <w:numPr>
                <w:ilvl w:val="0"/>
                <w:numId w:val="0"/>
              </w:numPr>
              <w:suppressLineNumbers w:val="0"/>
              <w:spacing w:before="0" w:beforeAutospacing="0" w:after="0" w:afterAutospacing="0" w:line="252" w:lineRule="atLeast"/>
              <w:ind w:right="0" w:rightChars="0" w:firstLine="300" w:firstLineChars="15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0</w:t>
            </w:r>
          </w:p>
        </w:tc>
        <w:tc>
          <w:tcPr>
            <w:tcW w:w="10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unsigned</w:t>
            </w:r>
          </w:p>
        </w:tc>
        <w:tc>
          <w:tcPr>
            <w:tcW w:w="2456"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Lompat bila op 1 &gt; op 2</w:t>
            </w:r>
          </w:p>
        </w:tc>
        <w:tc>
          <w:tcPr>
            <w:tcW w:w="16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JNBE</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not below or equal</w:t>
            </w:r>
          </w:p>
        </w:tc>
        <w:tc>
          <w:tcPr>
            <w:tcW w:w="1277"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0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2456"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6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JB</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below</w:t>
            </w:r>
          </w:p>
        </w:tc>
        <w:tc>
          <w:tcPr>
            <w:tcW w:w="1277"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CF =1 </w:t>
            </w:r>
            <w:r>
              <w:rPr>
                <w:rFonts w:hint="default" w:ascii="Times New Roman" w:hAnsi="Times New Roman"/>
                <w:b/>
                <w:bCs/>
                <w:sz w:val="20"/>
                <w:szCs w:val="20"/>
                <w:vertAlign w:val="baseline"/>
                <w:lang w:val="id-ID"/>
              </w:rPr>
              <w:t>^</w:t>
            </w:r>
            <w:r>
              <w:rPr>
                <w:rFonts w:hint="default" w:ascii="Times New Roman" w:hAnsi="Times New Roman"/>
                <w:sz w:val="20"/>
                <w:szCs w:val="20"/>
                <w:vertAlign w:val="baseline"/>
                <w:lang w:val="id-ID"/>
              </w:rPr>
              <w:t xml:space="preserve"> ZF</w:t>
            </w:r>
          </w:p>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   = 0</w:t>
            </w:r>
          </w:p>
        </w:tc>
        <w:tc>
          <w:tcPr>
            <w:tcW w:w="10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unsigned</w:t>
            </w:r>
          </w:p>
        </w:tc>
        <w:tc>
          <w:tcPr>
            <w:tcW w:w="2456"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Lompat bila op 1 &lt; op 2 </w:t>
            </w:r>
          </w:p>
        </w:tc>
        <w:tc>
          <w:tcPr>
            <w:tcW w:w="16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JNAE</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not above or equal</w:t>
            </w:r>
          </w:p>
        </w:tc>
        <w:tc>
          <w:tcPr>
            <w:tcW w:w="1277"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0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2456"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6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JAE</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above or equal</w:t>
            </w:r>
          </w:p>
        </w:tc>
        <w:tc>
          <w:tcPr>
            <w:tcW w:w="1277"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CF = 0 v ZF</w:t>
            </w:r>
          </w:p>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   = 1 </w:t>
            </w:r>
          </w:p>
        </w:tc>
        <w:tc>
          <w:tcPr>
            <w:tcW w:w="10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unsigned</w:t>
            </w:r>
          </w:p>
        </w:tc>
        <w:tc>
          <w:tcPr>
            <w:tcW w:w="2456"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Lompat bila op 1 </w:t>
            </w:r>
            <w:r>
              <w:rPr>
                <w:rFonts w:hint="default" w:ascii="Times New Roman" w:hAnsi="Times New Roman"/>
                <w:sz w:val="20"/>
                <w:szCs w:val="20"/>
                <w:u w:val="single"/>
                <w:vertAlign w:val="baseline"/>
                <w:lang w:val="id-ID"/>
              </w:rPr>
              <w:t>&gt;</w:t>
            </w:r>
            <w:r>
              <w:rPr>
                <w:rFonts w:hint="default" w:ascii="Times New Roman" w:hAnsi="Times New Roman"/>
                <w:sz w:val="20"/>
                <w:szCs w:val="20"/>
                <w:vertAlign w:val="baseline"/>
                <w:lang w:val="id-ID"/>
              </w:rPr>
              <w:t xml:space="preserve"> op 2</w:t>
            </w:r>
          </w:p>
        </w:tc>
        <w:tc>
          <w:tcPr>
            <w:tcW w:w="16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JNB</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not below</w:t>
            </w:r>
          </w:p>
        </w:tc>
        <w:tc>
          <w:tcPr>
            <w:tcW w:w="1277"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0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2456"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6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JBE</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below or equal</w:t>
            </w:r>
          </w:p>
        </w:tc>
        <w:tc>
          <w:tcPr>
            <w:tcW w:w="1277"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CF = 1 v ZF</w:t>
            </w:r>
          </w:p>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   = 1</w:t>
            </w:r>
          </w:p>
        </w:tc>
        <w:tc>
          <w:tcPr>
            <w:tcW w:w="1029" w:type="dxa"/>
            <w:vMerge w:val="restart"/>
            <w:vAlign w:val="top"/>
          </w:tcPr>
          <w:p>
            <w:pPr>
              <w:keepNext w:val="0"/>
              <w:keepLines w:val="0"/>
              <w:widowControl/>
              <w:numPr>
                <w:ilvl w:val="0"/>
                <w:numId w:val="0"/>
              </w:numPr>
              <w:suppressLineNumbers w:val="0"/>
              <w:spacing w:before="0" w:beforeAutospacing="0" w:after="0" w:afterAutospacing="0" w:line="252" w:lineRule="atLeast"/>
              <w:ind w:left="0" w:leftChars="0" w:right="0" w:rightChars="0" w:firstLine="0" w:firstLineChars="0"/>
              <w:jc w:val="left"/>
              <w:textAlignment w:val="baseline"/>
              <w:rPr>
                <w:rFonts w:hint="default" w:ascii="Times New Roman" w:hAnsi="Times New Roman" w:eastAsia="Courier New" w:cs="Courier New"/>
                <w:sz w:val="20"/>
                <w:szCs w:val="20"/>
                <w:vertAlign w:val="baseline"/>
                <w:lang w:val="id-ID" w:eastAsia="en-US" w:bidi="ar-SA"/>
              </w:rPr>
            </w:pPr>
            <w:r>
              <w:rPr>
                <w:rFonts w:hint="default" w:ascii="Times New Roman" w:hAnsi="Times New Roman"/>
                <w:sz w:val="20"/>
                <w:szCs w:val="20"/>
                <w:vertAlign w:val="baseline"/>
                <w:lang w:val="id-ID"/>
              </w:rPr>
              <w:t>unsigned</w:t>
            </w:r>
          </w:p>
        </w:tc>
        <w:tc>
          <w:tcPr>
            <w:tcW w:w="2456"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Lompat bila op 1 </w:t>
            </w:r>
            <w:r>
              <w:rPr>
                <w:rFonts w:hint="default" w:ascii="Times New Roman" w:hAnsi="Times New Roman"/>
                <w:sz w:val="20"/>
                <w:szCs w:val="20"/>
                <w:u w:val="single"/>
                <w:vertAlign w:val="baseline"/>
                <w:lang w:val="id-ID"/>
              </w:rPr>
              <w:t>&lt;</w:t>
            </w:r>
            <w:r>
              <w:rPr>
                <w:rFonts w:hint="default" w:ascii="Times New Roman" w:hAnsi="Times New Roman"/>
                <w:sz w:val="20"/>
                <w:szCs w:val="20"/>
                <w:vertAlign w:val="baseline"/>
                <w:lang w:val="id-ID"/>
              </w:rPr>
              <w:t xml:space="preserve"> op 2</w:t>
            </w:r>
          </w:p>
        </w:tc>
        <w:tc>
          <w:tcPr>
            <w:tcW w:w="16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JNA</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not above</w:t>
            </w:r>
          </w:p>
        </w:tc>
        <w:tc>
          <w:tcPr>
            <w:tcW w:w="1277"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0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2456"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6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1"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JG</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greater</w:t>
            </w:r>
          </w:p>
        </w:tc>
        <w:tc>
          <w:tcPr>
            <w:tcW w:w="1277"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OF = 0 ^ ZF</w:t>
            </w:r>
          </w:p>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   = 0</w:t>
            </w:r>
          </w:p>
        </w:tc>
        <w:tc>
          <w:tcPr>
            <w:tcW w:w="10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signed</w:t>
            </w:r>
          </w:p>
        </w:tc>
        <w:tc>
          <w:tcPr>
            <w:tcW w:w="2456"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Lompat bila op 1 &gt; op 2</w:t>
            </w:r>
          </w:p>
        </w:tc>
        <w:tc>
          <w:tcPr>
            <w:tcW w:w="16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JNLE</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not less or equal</w:t>
            </w:r>
          </w:p>
        </w:tc>
        <w:tc>
          <w:tcPr>
            <w:tcW w:w="1277"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0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2456"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6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JGE</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greater or equal</w:t>
            </w:r>
          </w:p>
        </w:tc>
        <w:tc>
          <w:tcPr>
            <w:tcW w:w="1277"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OF = 0 v ZF</w:t>
            </w:r>
          </w:p>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   = 1</w:t>
            </w:r>
          </w:p>
        </w:tc>
        <w:tc>
          <w:tcPr>
            <w:tcW w:w="10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signed</w:t>
            </w:r>
          </w:p>
        </w:tc>
        <w:tc>
          <w:tcPr>
            <w:tcW w:w="2456"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u w:val="none"/>
                <w:vertAlign w:val="baseline"/>
                <w:lang w:val="id-ID"/>
              </w:rPr>
            </w:pPr>
            <w:r>
              <w:rPr>
                <w:rFonts w:hint="default" w:ascii="Times New Roman" w:hAnsi="Times New Roman"/>
                <w:sz w:val="20"/>
                <w:szCs w:val="20"/>
                <w:vertAlign w:val="baseline"/>
                <w:lang w:val="id-ID"/>
              </w:rPr>
              <w:t>Lompat bila op 1</w:t>
            </w:r>
            <w:r>
              <w:rPr>
                <w:rFonts w:hint="default" w:ascii="Times New Roman" w:hAnsi="Times New Roman"/>
                <w:sz w:val="20"/>
                <w:szCs w:val="20"/>
                <w:u w:val="single"/>
                <w:vertAlign w:val="baseline"/>
                <w:lang w:val="id-ID"/>
              </w:rPr>
              <w:t xml:space="preserve"> </w:t>
            </w:r>
            <w:r>
              <w:rPr>
                <w:rFonts w:hint="default" w:ascii="Times New Roman" w:hAnsi="Times New Roman"/>
                <w:sz w:val="20"/>
                <w:szCs w:val="20"/>
                <w:u w:val="single"/>
                <w:vertAlign w:val="baseline"/>
                <w:lang w:val="id-ID"/>
              </w:rPr>
              <w:t>&gt;</w:t>
            </w:r>
            <w:r>
              <w:rPr>
                <w:rFonts w:hint="default" w:ascii="Times New Roman" w:hAnsi="Times New Roman"/>
                <w:sz w:val="20"/>
                <w:szCs w:val="20"/>
                <w:u w:val="none"/>
                <w:vertAlign w:val="baseline"/>
                <w:lang w:val="id-ID"/>
              </w:rPr>
              <w:t xml:space="preserve">  op 2</w:t>
            </w:r>
          </w:p>
        </w:tc>
        <w:tc>
          <w:tcPr>
            <w:tcW w:w="16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JNL</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not less than</w:t>
            </w:r>
          </w:p>
        </w:tc>
        <w:tc>
          <w:tcPr>
            <w:tcW w:w="1277"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0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2456"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6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JL</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less than</w:t>
            </w:r>
          </w:p>
        </w:tc>
        <w:tc>
          <w:tcPr>
            <w:tcW w:w="1277"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OF = 1 ^ ZF </w:t>
            </w:r>
          </w:p>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   = 0</w:t>
            </w:r>
          </w:p>
        </w:tc>
        <w:tc>
          <w:tcPr>
            <w:tcW w:w="10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signed</w:t>
            </w:r>
          </w:p>
        </w:tc>
        <w:tc>
          <w:tcPr>
            <w:tcW w:w="2456" w:type="dxa"/>
            <w:vMerge w:val="restart"/>
            <w:vAlign w:val="top"/>
          </w:tcPr>
          <w:p>
            <w:pPr>
              <w:keepNext w:val="0"/>
              <w:keepLines w:val="0"/>
              <w:widowControl/>
              <w:numPr>
                <w:ilvl w:val="0"/>
                <w:numId w:val="0"/>
              </w:numPr>
              <w:suppressLineNumbers w:val="0"/>
              <w:spacing w:before="0" w:beforeAutospacing="0" w:after="0" w:afterAutospacing="0" w:line="252" w:lineRule="atLeast"/>
              <w:ind w:left="0" w:leftChars="0" w:right="0" w:rightChars="0" w:firstLine="0" w:firstLineChars="0"/>
              <w:jc w:val="left"/>
              <w:textAlignment w:val="baseline"/>
              <w:rPr>
                <w:rFonts w:hint="default" w:ascii="Times New Roman" w:hAnsi="Times New Roman" w:eastAsia="Courier New" w:cs="Courier New"/>
                <w:sz w:val="20"/>
                <w:szCs w:val="20"/>
                <w:u w:val="none"/>
                <w:vertAlign w:val="baseline"/>
                <w:lang w:val="id-ID" w:eastAsia="en-US" w:bidi="ar-SA"/>
              </w:rPr>
            </w:pPr>
            <w:r>
              <w:rPr>
                <w:rFonts w:hint="default" w:ascii="Times New Roman" w:hAnsi="Times New Roman"/>
                <w:sz w:val="20"/>
                <w:szCs w:val="20"/>
                <w:vertAlign w:val="baseline"/>
                <w:lang w:val="id-ID"/>
              </w:rPr>
              <w:t xml:space="preserve">Lompat bila op 1 &lt; </w:t>
            </w:r>
            <w:r>
              <w:rPr>
                <w:rFonts w:hint="default" w:ascii="Times New Roman" w:hAnsi="Times New Roman"/>
                <w:sz w:val="20"/>
                <w:szCs w:val="20"/>
                <w:u w:val="none"/>
                <w:vertAlign w:val="baseline"/>
                <w:lang w:val="id-ID"/>
              </w:rPr>
              <w:t>2 op 2</w:t>
            </w:r>
          </w:p>
        </w:tc>
        <w:tc>
          <w:tcPr>
            <w:tcW w:w="16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JNGE</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not greater or equal</w:t>
            </w:r>
          </w:p>
        </w:tc>
        <w:tc>
          <w:tcPr>
            <w:tcW w:w="1277"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0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2456"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6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 xml:space="preserve">JLE </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Jump if less or equal </w:t>
            </w:r>
          </w:p>
        </w:tc>
        <w:tc>
          <w:tcPr>
            <w:tcW w:w="1277"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OF =1 v ZF </w:t>
            </w:r>
          </w:p>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   =1</w:t>
            </w:r>
          </w:p>
        </w:tc>
        <w:tc>
          <w:tcPr>
            <w:tcW w:w="10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signed</w:t>
            </w:r>
          </w:p>
        </w:tc>
        <w:tc>
          <w:tcPr>
            <w:tcW w:w="2456"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u w:val="none"/>
                <w:vertAlign w:val="baseline"/>
                <w:lang w:val="id-ID"/>
              </w:rPr>
            </w:pPr>
            <w:r>
              <w:rPr>
                <w:rFonts w:hint="default" w:ascii="Times New Roman" w:hAnsi="Times New Roman"/>
                <w:sz w:val="20"/>
                <w:szCs w:val="20"/>
                <w:vertAlign w:val="baseline"/>
                <w:lang w:val="id-ID"/>
              </w:rPr>
              <w:t xml:space="preserve">Lompat bila op 1 </w:t>
            </w:r>
            <w:r>
              <w:rPr>
                <w:rFonts w:hint="default" w:ascii="Times New Roman" w:hAnsi="Times New Roman"/>
                <w:sz w:val="20"/>
                <w:szCs w:val="20"/>
                <w:u w:val="single"/>
                <w:vertAlign w:val="baseline"/>
                <w:lang w:val="id-ID"/>
              </w:rPr>
              <w:t>&lt;</w:t>
            </w:r>
            <w:r>
              <w:rPr>
                <w:rFonts w:hint="default" w:ascii="Times New Roman" w:hAnsi="Times New Roman"/>
                <w:sz w:val="20"/>
                <w:szCs w:val="20"/>
                <w:u w:val="single"/>
                <w:vertAlign w:val="baseline"/>
                <w:lang w:val="id-ID"/>
              </w:rPr>
              <w:t xml:space="preserve"> </w:t>
            </w:r>
            <w:r>
              <w:rPr>
                <w:rFonts w:hint="default" w:ascii="Times New Roman" w:hAnsi="Times New Roman"/>
                <w:sz w:val="20"/>
                <w:szCs w:val="20"/>
                <w:u w:val="none"/>
                <w:vertAlign w:val="baseline"/>
                <w:lang w:val="id-ID"/>
              </w:rPr>
              <w:t>op 2</w:t>
            </w:r>
          </w:p>
        </w:tc>
        <w:tc>
          <w:tcPr>
            <w:tcW w:w="16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JNG</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not greater</w:t>
            </w:r>
          </w:p>
        </w:tc>
        <w:tc>
          <w:tcPr>
            <w:tcW w:w="1277"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0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2456"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6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 xml:space="preserve">JE </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Jump if equal </w:t>
            </w:r>
          </w:p>
        </w:tc>
        <w:tc>
          <w:tcPr>
            <w:tcW w:w="1277"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ZF = 1</w:t>
            </w:r>
          </w:p>
        </w:tc>
        <w:tc>
          <w:tcPr>
            <w:tcW w:w="10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keduanya</w:t>
            </w:r>
          </w:p>
        </w:tc>
        <w:tc>
          <w:tcPr>
            <w:tcW w:w="245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Lompat bila op = op 2</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JZ</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Jump if zero </w:t>
            </w:r>
          </w:p>
        </w:tc>
        <w:tc>
          <w:tcPr>
            <w:tcW w:w="1277"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ZF = 1</w:t>
            </w:r>
          </w:p>
        </w:tc>
        <w:tc>
          <w:tcPr>
            <w:tcW w:w="10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Keduanya</w:t>
            </w:r>
          </w:p>
        </w:tc>
        <w:tc>
          <w:tcPr>
            <w:tcW w:w="245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Lompat bila op 1 = op 2</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JNE</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Jump if not equal </w:t>
            </w:r>
          </w:p>
        </w:tc>
        <w:tc>
          <w:tcPr>
            <w:tcW w:w="1277"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ZF = 0 </w:t>
            </w:r>
          </w:p>
        </w:tc>
        <w:tc>
          <w:tcPr>
            <w:tcW w:w="10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Keduanya</w:t>
            </w:r>
          </w:p>
        </w:tc>
        <w:tc>
          <w:tcPr>
            <w:tcW w:w="245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cs="Times New Roman"/>
                <w:sz w:val="20"/>
                <w:szCs w:val="20"/>
                <w:vertAlign w:val="baseline"/>
                <w:lang w:val="id-ID"/>
              </w:rPr>
            </w:pPr>
            <w:r>
              <w:rPr>
                <w:rFonts w:hint="default" w:ascii="Times New Roman" w:hAnsi="Times New Roman"/>
                <w:sz w:val="20"/>
                <w:szCs w:val="20"/>
                <w:vertAlign w:val="baseline"/>
                <w:lang w:val="id-ID"/>
              </w:rPr>
              <w:t xml:space="preserve">Lompat bila op 1 </w:t>
            </w:r>
            <w:r>
              <w:rPr>
                <w:rFonts w:hint="default" w:ascii="Arial" w:hAnsi="Arial" w:cs="Arial"/>
                <w:sz w:val="20"/>
                <w:szCs w:val="20"/>
                <w:vertAlign w:val="baseline"/>
                <w:lang w:val="id-ID"/>
              </w:rPr>
              <w:t xml:space="preserve">≠ </w:t>
            </w:r>
            <w:r>
              <w:rPr>
                <w:rFonts w:hint="default" w:ascii="Times New Roman" w:hAnsi="Times New Roman" w:cs="Times New Roman"/>
                <w:sz w:val="20"/>
                <w:szCs w:val="20"/>
                <w:vertAlign w:val="baseline"/>
                <w:lang w:val="id-ID"/>
              </w:rPr>
              <w:t>op 2</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JNZ</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not zero</w:t>
            </w:r>
          </w:p>
        </w:tc>
        <w:tc>
          <w:tcPr>
            <w:tcW w:w="1277"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ZF = 0</w:t>
            </w:r>
          </w:p>
        </w:tc>
        <w:tc>
          <w:tcPr>
            <w:tcW w:w="10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keduanya</w:t>
            </w:r>
          </w:p>
        </w:tc>
        <w:tc>
          <w:tcPr>
            <w:tcW w:w="245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cs="Times New Roman"/>
                <w:sz w:val="20"/>
                <w:szCs w:val="20"/>
                <w:vertAlign w:val="baseline"/>
                <w:lang w:val="id-ID"/>
              </w:rPr>
            </w:pPr>
            <w:r>
              <w:rPr>
                <w:rFonts w:hint="default" w:ascii="Times New Roman" w:hAnsi="Times New Roman"/>
                <w:sz w:val="20"/>
                <w:szCs w:val="20"/>
                <w:vertAlign w:val="baseline"/>
                <w:lang w:val="id-ID"/>
              </w:rPr>
              <w:t xml:space="preserve">Lompat bila op </w:t>
            </w:r>
            <w:r>
              <w:rPr>
                <w:rFonts w:hint="default" w:ascii="Arial" w:hAnsi="Arial" w:cs="Arial"/>
                <w:sz w:val="20"/>
                <w:szCs w:val="20"/>
                <w:vertAlign w:val="baseline"/>
                <w:lang w:val="id-ID"/>
              </w:rPr>
              <w:t xml:space="preserve">≠ </w:t>
            </w:r>
            <w:r>
              <w:rPr>
                <w:rFonts w:hint="default" w:ascii="Times New Roman" w:hAnsi="Times New Roman" w:cs="Times New Roman"/>
                <w:sz w:val="20"/>
                <w:szCs w:val="20"/>
                <w:vertAlign w:val="baseline"/>
                <w:lang w:val="id-ID"/>
              </w:rPr>
              <w:t>op 2</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JC</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Jump if carry </w:t>
            </w:r>
          </w:p>
        </w:tc>
        <w:tc>
          <w:tcPr>
            <w:tcW w:w="1277"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CF = 1</w:t>
            </w:r>
          </w:p>
        </w:tc>
        <w:tc>
          <w:tcPr>
            <w:tcW w:w="10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N/A</w:t>
            </w:r>
          </w:p>
        </w:tc>
        <w:tc>
          <w:tcPr>
            <w:tcW w:w="245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Lompat bila carry flag = 1</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 xml:space="preserve">JNC </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Jump if not carry </w:t>
            </w:r>
          </w:p>
        </w:tc>
        <w:tc>
          <w:tcPr>
            <w:tcW w:w="1277"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CF = 0 </w:t>
            </w:r>
          </w:p>
        </w:tc>
        <w:tc>
          <w:tcPr>
            <w:tcW w:w="10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N/A</w:t>
            </w:r>
          </w:p>
        </w:tc>
        <w:tc>
          <w:tcPr>
            <w:tcW w:w="2456" w:type="dxa"/>
            <w:vAlign w:val="top"/>
          </w:tcPr>
          <w:p>
            <w:pPr>
              <w:keepNext w:val="0"/>
              <w:keepLines w:val="0"/>
              <w:widowControl/>
              <w:numPr>
                <w:ilvl w:val="0"/>
                <w:numId w:val="0"/>
              </w:numPr>
              <w:suppressLineNumbers w:val="0"/>
              <w:spacing w:before="0" w:beforeAutospacing="0" w:after="0" w:afterAutospacing="0" w:line="252" w:lineRule="atLeast"/>
              <w:ind w:left="0" w:leftChars="0" w:right="0" w:rightChars="0" w:firstLine="0" w:firstLineChars="0"/>
              <w:jc w:val="left"/>
              <w:textAlignment w:val="baseline"/>
              <w:rPr>
                <w:rFonts w:hint="default" w:ascii="Times New Roman" w:hAnsi="Times New Roman" w:eastAsia="Courier New" w:cs="Courier New"/>
                <w:sz w:val="20"/>
                <w:szCs w:val="20"/>
                <w:vertAlign w:val="baseline"/>
                <w:lang w:val="id-ID" w:eastAsia="en-US" w:bidi="ar-SA"/>
              </w:rPr>
            </w:pPr>
            <w:r>
              <w:rPr>
                <w:rFonts w:hint="default" w:ascii="Times New Roman" w:hAnsi="Times New Roman"/>
                <w:sz w:val="20"/>
                <w:szCs w:val="20"/>
                <w:vertAlign w:val="baseline"/>
                <w:lang w:val="id-ID"/>
              </w:rPr>
              <w:t>Lompat bila carry flag = 0</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JP</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on parity</w:t>
            </w:r>
          </w:p>
        </w:tc>
        <w:tc>
          <w:tcPr>
            <w:tcW w:w="1277"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PF = 1</w:t>
            </w:r>
          </w:p>
        </w:tc>
        <w:tc>
          <w:tcPr>
            <w:tcW w:w="1029" w:type="dxa"/>
            <w:vMerge w:val="restart"/>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N/A</w:t>
            </w:r>
          </w:p>
        </w:tc>
        <w:tc>
          <w:tcPr>
            <w:tcW w:w="2456" w:type="dxa"/>
            <w:vAlign w:val="top"/>
          </w:tcPr>
          <w:p>
            <w:pPr>
              <w:keepNext w:val="0"/>
              <w:keepLines w:val="0"/>
              <w:widowControl/>
              <w:numPr>
                <w:ilvl w:val="0"/>
                <w:numId w:val="0"/>
              </w:numPr>
              <w:suppressLineNumbers w:val="0"/>
              <w:spacing w:before="0" w:beforeAutospacing="0" w:after="0" w:afterAutospacing="0" w:line="252" w:lineRule="atLeast"/>
              <w:ind w:left="0" w:leftChars="0" w:right="0" w:rightChars="0" w:firstLine="0" w:firstLine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Lompat bila parity flag = 1</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Tidak selalu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JPE</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on parity even</w:t>
            </w:r>
          </w:p>
        </w:tc>
        <w:tc>
          <w:tcPr>
            <w:tcW w:w="1277"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1029" w:type="dxa"/>
            <w:vMerge w:val="continue"/>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p>
        </w:tc>
        <w:tc>
          <w:tcPr>
            <w:tcW w:w="2456" w:type="dxa"/>
            <w:vAlign w:val="top"/>
          </w:tcPr>
          <w:p>
            <w:pPr>
              <w:keepNext w:val="0"/>
              <w:keepLines w:val="0"/>
              <w:widowControl/>
              <w:numPr>
                <w:ilvl w:val="0"/>
                <w:numId w:val="0"/>
              </w:numPr>
              <w:suppressLineNumbers w:val="0"/>
              <w:spacing w:before="0" w:beforeAutospacing="0" w:after="0" w:afterAutospacing="0" w:line="252" w:lineRule="atLeast"/>
              <w:ind w:left="0" w:leftChars="0" w:right="0" w:rightChars="0" w:firstLine="0" w:firstLine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Lompat bila bilangan genap </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Tidak selalu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JNP</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on not parity</w:t>
            </w:r>
          </w:p>
        </w:tc>
        <w:tc>
          <w:tcPr>
            <w:tcW w:w="1277"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PF = 0</w:t>
            </w:r>
          </w:p>
        </w:tc>
        <w:tc>
          <w:tcPr>
            <w:tcW w:w="10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N/A</w:t>
            </w:r>
          </w:p>
        </w:tc>
        <w:tc>
          <w:tcPr>
            <w:tcW w:w="2456" w:type="dxa"/>
            <w:vAlign w:val="top"/>
          </w:tcPr>
          <w:p>
            <w:pPr>
              <w:keepNext w:val="0"/>
              <w:keepLines w:val="0"/>
              <w:widowControl/>
              <w:numPr>
                <w:ilvl w:val="0"/>
                <w:numId w:val="0"/>
              </w:numPr>
              <w:suppressLineNumbers w:val="0"/>
              <w:spacing w:before="0" w:beforeAutospacing="0" w:after="0" w:afterAutospacing="0" w:line="252" w:lineRule="atLeast"/>
              <w:ind w:left="0" w:leftChars="0" w:right="0" w:rightChars="0" w:firstLine="0" w:firstLine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Lompat bila parity flag = 0 </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Tidak selalu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JNO</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not overflow</w:t>
            </w:r>
          </w:p>
        </w:tc>
        <w:tc>
          <w:tcPr>
            <w:tcW w:w="1277"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OF = 0</w:t>
            </w:r>
          </w:p>
        </w:tc>
        <w:tc>
          <w:tcPr>
            <w:tcW w:w="10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N/A</w:t>
            </w:r>
          </w:p>
        </w:tc>
        <w:tc>
          <w:tcPr>
            <w:tcW w:w="2456" w:type="dxa"/>
            <w:vAlign w:val="top"/>
          </w:tcPr>
          <w:p>
            <w:pPr>
              <w:keepNext w:val="0"/>
              <w:keepLines w:val="0"/>
              <w:widowControl/>
              <w:numPr>
                <w:ilvl w:val="0"/>
                <w:numId w:val="0"/>
              </w:numPr>
              <w:suppressLineNumbers w:val="0"/>
              <w:spacing w:before="0" w:beforeAutospacing="0" w:after="0" w:afterAutospacing="0" w:line="252" w:lineRule="atLeast"/>
              <w:ind w:left="0" w:leftChars="0" w:right="0" w:rightChars="0" w:firstLine="0" w:firstLine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Lompat bila overflow </w:t>
            </w:r>
          </w:p>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flag = 0</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JS</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sign</w:t>
            </w:r>
          </w:p>
        </w:tc>
        <w:tc>
          <w:tcPr>
            <w:tcW w:w="1277"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SF = 1</w:t>
            </w:r>
          </w:p>
        </w:tc>
        <w:tc>
          <w:tcPr>
            <w:tcW w:w="10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N/A</w:t>
            </w:r>
          </w:p>
        </w:tc>
        <w:tc>
          <w:tcPr>
            <w:tcW w:w="2456" w:type="dxa"/>
            <w:vAlign w:val="top"/>
          </w:tcPr>
          <w:p>
            <w:pPr>
              <w:keepNext w:val="0"/>
              <w:keepLines w:val="0"/>
              <w:widowControl/>
              <w:numPr>
                <w:ilvl w:val="0"/>
                <w:numId w:val="0"/>
              </w:numPr>
              <w:suppressLineNumbers w:val="0"/>
              <w:spacing w:before="0" w:beforeAutospacing="0" w:after="0" w:afterAutospacing="0" w:line="252" w:lineRule="atLeast"/>
              <w:ind w:left="0" w:leftChars="0" w:right="0" w:rightChars="0" w:firstLine="0" w:firstLine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Lompat bila bilangan negatif </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Tidak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8" w:hRule="atLeast"/>
        </w:trPr>
        <w:tc>
          <w:tcPr>
            <w:tcW w:w="930"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b/>
                <w:bCs/>
                <w:sz w:val="20"/>
                <w:szCs w:val="20"/>
                <w:vertAlign w:val="baseline"/>
                <w:lang w:val="id-ID"/>
              </w:rPr>
            </w:pPr>
            <w:r>
              <w:rPr>
                <w:rFonts w:hint="default" w:ascii="Times New Roman" w:hAnsi="Times New Roman"/>
                <w:b/>
                <w:bCs/>
                <w:sz w:val="20"/>
                <w:szCs w:val="20"/>
                <w:vertAlign w:val="baseline"/>
                <w:lang w:val="id-ID"/>
              </w:rPr>
              <w:t>JCXZ</w:t>
            </w:r>
          </w:p>
        </w:tc>
        <w:tc>
          <w:tcPr>
            <w:tcW w:w="1616"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Jump if CX is zero</w:t>
            </w:r>
          </w:p>
        </w:tc>
        <w:tc>
          <w:tcPr>
            <w:tcW w:w="1277"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CX = 0000</w:t>
            </w:r>
          </w:p>
        </w:tc>
        <w:tc>
          <w:tcPr>
            <w:tcW w:w="10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 xml:space="preserve">N/A </w:t>
            </w:r>
          </w:p>
        </w:tc>
        <w:tc>
          <w:tcPr>
            <w:tcW w:w="2456" w:type="dxa"/>
            <w:vAlign w:val="top"/>
          </w:tcPr>
          <w:p>
            <w:pPr>
              <w:keepNext w:val="0"/>
              <w:keepLines w:val="0"/>
              <w:widowControl/>
              <w:numPr>
                <w:ilvl w:val="0"/>
                <w:numId w:val="0"/>
              </w:numPr>
              <w:suppressLineNumbers w:val="0"/>
              <w:spacing w:before="0" w:beforeAutospacing="0" w:after="0" w:afterAutospacing="0" w:line="252" w:lineRule="atLeast"/>
              <w:ind w:left="0" w:leftChars="0" w:right="0" w:rightChars="0" w:firstLine="0" w:firstLine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Lompat bila CX berisi nol</w:t>
            </w:r>
          </w:p>
        </w:tc>
        <w:tc>
          <w:tcPr>
            <w:tcW w:w="1629" w:type="dxa"/>
          </w:tcPr>
          <w:p>
            <w:pPr>
              <w:keepNext w:val="0"/>
              <w:keepLines w:val="0"/>
              <w:widowControl/>
              <w:numPr>
                <w:ilvl w:val="0"/>
                <w:numId w:val="0"/>
              </w:numPr>
              <w:suppressLineNumbers w:val="0"/>
              <w:spacing w:before="0" w:beforeAutospacing="0" w:after="0" w:afterAutospacing="0" w:line="252" w:lineRule="atLeast"/>
              <w:ind w:right="0" w:rightChars="0"/>
              <w:jc w:val="left"/>
              <w:textAlignment w:val="baseline"/>
              <w:rPr>
                <w:rFonts w:hint="default" w:ascii="Times New Roman" w:hAnsi="Times New Roman"/>
                <w:sz w:val="20"/>
                <w:szCs w:val="20"/>
                <w:vertAlign w:val="baseline"/>
                <w:lang w:val="id-ID"/>
              </w:rPr>
            </w:pPr>
            <w:r>
              <w:rPr>
                <w:rFonts w:hint="default" w:ascii="Times New Roman" w:hAnsi="Times New Roman"/>
                <w:sz w:val="20"/>
                <w:szCs w:val="20"/>
                <w:vertAlign w:val="baseline"/>
                <w:lang w:val="id-ID"/>
              </w:rPr>
              <w:t>Tidak</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b/>
          <w:bCs/>
          <w:sz w:val="24"/>
          <w:szCs w:val="24"/>
          <w:lang w:val="id-ID"/>
        </w:rPr>
      </w:pPr>
      <w:bookmarkStart w:id="0" w:name="_GoBack"/>
      <w:bookmarkEnd w:id="0"/>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0" w:leftChars="0" w:right="0" w:rightChars="0" w:firstLine="0" w:firstLineChars="0"/>
        <w:jc w:val="left"/>
        <w:textAlignment w:val="baseline"/>
        <w:rPr>
          <w:rFonts w:hint="default" w:ascii="Times New Roman" w:hAnsi="Times New Roman"/>
          <w:b/>
          <w:bCs/>
          <w:sz w:val="24"/>
          <w:szCs w:val="24"/>
          <w:lang w:val="id-ID"/>
        </w:rPr>
      </w:pPr>
      <w:r>
        <w:rPr>
          <w:rFonts w:hint="default" w:ascii="Times New Roman" w:hAnsi="Times New Roman"/>
          <w:b/>
          <w:bCs/>
          <w:sz w:val="24"/>
          <w:szCs w:val="24"/>
          <w:lang w:val="id-ID"/>
        </w:rPr>
        <w:t>Operasi stack</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420" w:firstLineChars="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Push : Menambahkan sesuatu ke stack. Sesuatu ini harus register berukuran 16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576" w:firstLineChars="24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bit(pada 386+ harus 32 bit) tidak boleh menggunakan angka , tidak boleh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576" w:firstLineChars="24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menggunakan alamat memori, jika terjadi maka anda tidak dapat meng-push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firstLine="576" w:firstLineChars="24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register 8-bit misalnnya : AH, AL, BH, dan BL.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w:t>
      </w:r>
      <w:r>
        <w:rPr>
          <w:rFonts w:hint="default" w:ascii="Times New Roman" w:hAnsi="Times New Roman"/>
          <w:sz w:val="24"/>
          <w:szCs w:val="24"/>
          <w:lang w:val="id-ID"/>
        </w:rPr>
        <w:tab/>
        <w:t xml:space="preserve"> - Pop :Mengambil dari stack, maka akan disimpan di register dengan tujuan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600" w:firstLineChars="25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16 - bit. Jika demikian maka tidak dapat mem-pop menuju AH, dan AL.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Pushf : merupakan pushf flags. mem-push isi dari register flag ke dalam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643" w:firstLineChars="268"/>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stack.bisa membackup data di register flag sebelum operasi matematika.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popf : pop flags. Lawan dari pushf sintaks.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popa : pop all general-purpose register. Adalah ringkasan dari sejumlah perintah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643" w:firstLineChars="268"/>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dengan urutan pop DI pop SI pop BP pop SP pop BX pop DX pop CX pop CX </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643" w:firstLineChars="268"/>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pop AX.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 xml:space="preserve">- Pusha : push all general-purpose registers. Lawan dari POPA, dimana pusha adalah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643" w:firstLineChars="268"/>
        <w:jc w:val="left"/>
        <w:textAlignment w:val="baseline"/>
        <w:rPr>
          <w:rFonts w:hint="default" w:ascii="Times New Roman" w:hAnsi="Times New Roman"/>
          <w:sz w:val="24"/>
          <w:szCs w:val="24"/>
          <w:lang w:val="id-ID"/>
        </w:rPr>
      </w:pPr>
      <w:r>
        <w:rPr>
          <w:rFonts w:hint="default" w:ascii="Times New Roman" w:hAnsi="Times New Roman"/>
          <w:sz w:val="24"/>
          <w:szCs w:val="24"/>
          <w:lang w:val="id-ID"/>
        </w:rPr>
        <w:t>singkatan dari sejumlah perintah dengan urutan yang sudah ditetapkan.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right="0" w:rightChars="0" w:firstLine="480" w:firstLineChars="20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jc w:val="left"/>
        <w:textAlignment w:val="baseline"/>
        <w:rPr>
          <w:rFonts w:hint="default" w:ascii="Times New Roman" w:hAnsi="Times New Roman"/>
          <w:sz w:val="24"/>
          <w:szCs w:val="24"/>
          <w:lang w:val="id-ID"/>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52" w:lineRule="atLeast"/>
        <w:ind w:leftChars="0" w:right="0" w:rightChars="0"/>
        <w:jc w:val="center"/>
        <w:textAlignment w:val="baseline"/>
        <w:rPr>
          <w:rFonts w:hint="default" w:ascii="Times New Roman" w:hAnsi="Times New Roman" w:cs="Times New Roman"/>
          <w:sz w:val="24"/>
          <w:szCs w:val="24"/>
          <w:lang w:val="id-ID"/>
        </w:rPr>
      </w:pPr>
    </w:p>
    <w:sectPr>
      <w:pgSz w:w="12240" w:h="15840"/>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A0AD9A"/>
    <w:multiLevelType w:val="singleLevel"/>
    <w:tmpl w:val="A6A0AD9A"/>
    <w:lvl w:ilvl="0" w:tentative="0">
      <w:start w:val="1"/>
      <w:numFmt w:val="decimal"/>
      <w:suff w:val="space"/>
      <w:lvlText w:val="%1."/>
      <w:lvlJc w:val="left"/>
    </w:lvl>
  </w:abstractNum>
  <w:abstractNum w:abstractNumId="1">
    <w:nsid w:val="BD8AA37D"/>
    <w:multiLevelType w:val="singleLevel"/>
    <w:tmpl w:val="BD8AA37D"/>
    <w:lvl w:ilvl="0" w:tentative="0">
      <w:start w:val="1"/>
      <w:numFmt w:val="decimal"/>
      <w:suff w:val="space"/>
      <w:lvlText w:val="%1."/>
      <w:lvlJc w:val="left"/>
    </w:lvl>
  </w:abstractNum>
  <w:abstractNum w:abstractNumId="2">
    <w:nsid w:val="E3E95EC4"/>
    <w:multiLevelType w:val="singleLevel"/>
    <w:tmpl w:val="E3E95EC4"/>
    <w:lvl w:ilvl="0" w:tentative="0">
      <w:start w:val="1"/>
      <w:numFmt w:val="decimal"/>
      <w:suff w:val="space"/>
      <w:lvlText w:val="%1."/>
      <w:lvlJc w:val="left"/>
    </w:lvl>
  </w:abstractNum>
  <w:abstractNum w:abstractNumId="3">
    <w:nsid w:val="ED0F5D67"/>
    <w:multiLevelType w:val="singleLevel"/>
    <w:tmpl w:val="ED0F5D6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FDEEE3FE"/>
    <w:multiLevelType w:val="singleLevel"/>
    <w:tmpl w:val="FDEEE3F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63DF6"/>
    <w:rsid w:val="15047D1B"/>
    <w:rsid w:val="24D940A4"/>
    <w:rsid w:val="2F557637"/>
    <w:rsid w:val="36CB5E8C"/>
    <w:rsid w:val="52527CA0"/>
    <w:rsid w:val="583B211C"/>
    <w:rsid w:val="61B66B4E"/>
    <w:rsid w:val="64504699"/>
    <w:rsid w:val="6BFF68E3"/>
    <w:rsid w:val="72B63DF6"/>
    <w:rsid w:val="7BF20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ourier New" w:hAnsi="Courier New" w:eastAsia="Courier New" w:cs="Courier New"/>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spacing w:before="4"/>
    </w:pPr>
    <w:rPr>
      <w:rFonts w:ascii="Times New Roman" w:hAnsi="Times New Roman" w:eastAsia="Times New Roman" w:cs="Times New Roman"/>
      <w:sz w:val="28"/>
      <w:szCs w:val="28"/>
      <w:lang w:val="en-US" w:eastAsia="en-US" w:bidi="ar-SA"/>
    </w:r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Hyperlink"/>
    <w:basedOn w:val="5"/>
    <w:qFormat/>
    <w:uiPriority w:val="0"/>
    <w:rPr>
      <w:color w:val="0000FF"/>
      <w:u w:val="single"/>
    </w:rPr>
  </w:style>
  <w:style w:type="character" w:styleId="8">
    <w:name w:val="Strong"/>
    <w:basedOn w:val="5"/>
    <w:qFormat/>
    <w:uiPriority w:val="0"/>
    <w:rPr>
      <w:b/>
      <w:bCs/>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Table Paragraph"/>
    <w:basedOn w:val="1"/>
    <w:qFormat/>
    <w:uiPriority w:val="1"/>
    <w:pPr>
      <w:spacing w:before="3" w:line="203" w:lineRule="exact"/>
      <w:ind w:left="107"/>
    </w:pPr>
    <w:rPr>
      <w:rFonts w:ascii="Courier New" w:hAnsi="Courier New" w:eastAsia="Courier New" w:cs="Courier New"/>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2020-09-23T14:30:00Z</dcterms:created>
  <dc:creator>ASUS</dc:creator>
  <cp:lastModifiedBy>ASUS</cp:lastModifiedBy>
  <dcterms:modified xsi:type="dcterms:W3CDTF">2020-09-27T15:56:44Z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1057-11.2.0.9684</vt:lpwstr>
  </property>
</Properties>
</file>