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81" w:rsidRDefault="008007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ПЕРЕЧЕНЬ ВОПРОСОВ, ПОДЛЕЖАЩИХ РАЗРАБОТКЕ</w:t>
      </w:r>
    </w:p>
    <w:tbl>
      <w:tblPr>
        <w:tblW w:w="9343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205"/>
        <w:gridCol w:w="834"/>
        <w:gridCol w:w="828"/>
        <w:gridCol w:w="834"/>
        <w:gridCol w:w="642"/>
      </w:tblGrid>
      <w:tr w:rsidR="00184781">
        <w:trPr>
          <w:trHeight w:val="620"/>
          <w:tblHeader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ПМ*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b/>
                <w:bCs/>
              </w:rPr>
              <w:t>МДК*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ПК*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184781">
        <w:trPr>
          <w:trHeight w:val="6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Техническое задание</w:t>
            </w:r>
          </w:p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 01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01.01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</w:tr>
      <w:tr w:rsidR="00184781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Основания для разработки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75" w:type="dxa"/>
            </w:tcMar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Назначение разработки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1994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75" w:type="dxa"/>
            </w:tcMar>
          </w:tcPr>
          <w:p w:rsidR="00184781" w:rsidRDefault="008007EB">
            <w:pPr>
              <w:spacing w:before="57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1.3.Требования к программе:</w:t>
            </w:r>
          </w:p>
          <w:p w:rsidR="00184781" w:rsidRDefault="008007EB">
            <w:pPr>
              <w:numPr>
                <w:ilvl w:val="0"/>
                <w:numId w:val="1"/>
              </w:numPr>
              <w:spacing w:before="57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функциональным характеристикам</w:t>
            </w:r>
          </w:p>
          <w:p w:rsidR="00184781" w:rsidRDefault="008007EB">
            <w:pPr>
              <w:numPr>
                <w:ilvl w:val="0"/>
                <w:numId w:val="1"/>
              </w:numPr>
              <w:spacing w:before="57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надёжности</w:t>
            </w:r>
          </w:p>
          <w:p w:rsidR="00184781" w:rsidRDefault="008007EB">
            <w:pPr>
              <w:numPr>
                <w:ilvl w:val="0"/>
                <w:numId w:val="1"/>
              </w:numPr>
              <w:spacing w:before="57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79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75" w:type="dxa"/>
            </w:tcMar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1.4.Требования к программной документации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 Стадии и этапы разработки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1.6. Перечень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графических материалов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12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numPr>
                <w:ilvl w:val="0"/>
                <w:numId w:val="18"/>
              </w:numPr>
              <w:spacing w:after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Пояснительная записка</w:t>
            </w:r>
          </w:p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Аннотация</w:t>
            </w:r>
          </w:p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 01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01.01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</w:tr>
      <w:tr w:rsidR="00184781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:rsidR="00184781" w:rsidRDefault="008007EB">
            <w:pPr>
              <w:numPr>
                <w:ilvl w:val="1"/>
                <w:numId w:val="2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Назначение и область применения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:rsidR="00184781" w:rsidRDefault="008007EB">
            <w:pPr>
              <w:numPr>
                <w:ilvl w:val="1"/>
                <w:numId w:val="19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Постановка задачи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:rsidR="00184781" w:rsidRDefault="008007EB">
            <w:pPr>
              <w:numPr>
                <w:ilvl w:val="1"/>
                <w:numId w:val="20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Описание программы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1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:rsidR="00184781" w:rsidRDefault="008007EB">
            <w:pPr>
              <w:numPr>
                <w:ilvl w:val="1"/>
                <w:numId w:val="21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и методика испытаний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398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250" w:type="dxa"/>
            </w:tcMar>
          </w:tcPr>
          <w:p w:rsidR="00184781" w:rsidRDefault="008007EB">
            <w:pPr>
              <w:numPr>
                <w:ilvl w:val="1"/>
                <w:numId w:val="22"/>
              </w:num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Руководство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781">
        <w:trPr>
          <w:trHeight w:val="1220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40" w:type="dxa"/>
            </w:tcMar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Приложения. 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ограммы</w:t>
            </w:r>
          </w:p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781" w:rsidRDefault="001847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4781" w:rsidRDefault="008007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Графическая часть</w:t>
      </w:r>
    </w:p>
    <w:p w:rsidR="00184781" w:rsidRDefault="008007E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все рисунки и таблицы в соответствии с ГОСТами;</w:t>
      </w:r>
    </w:p>
    <w:p w:rsidR="00184781" w:rsidRDefault="008007E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руководстве оператора все действия продублировать иллюстрациями.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:rsidR="00184781" w:rsidRDefault="008007E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Прописать выводы и предложения;</w:t>
      </w:r>
    </w:p>
    <w:p w:rsidR="00184781" w:rsidRDefault="008007E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результаты практической значимости;</w:t>
      </w:r>
    </w:p>
    <w:p w:rsidR="00184781" w:rsidRDefault="008007E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Прописать предложения по совершенствованию и модернизации программного продукта в дальнейшем.</w:t>
      </w:r>
    </w:p>
    <w:p w:rsidR="00184781" w:rsidRDefault="008007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ПМ – </w:t>
      </w:r>
      <w:r>
        <w:rPr>
          <w:rFonts w:ascii="Times New Roman" w:hAnsi="Times New Roman" w:cs="Times New Roman"/>
          <w:sz w:val="24"/>
          <w:szCs w:val="24"/>
        </w:rPr>
        <w:t xml:space="preserve">профессиональный модуль; 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МДК</w:t>
      </w:r>
      <w:r>
        <w:rPr>
          <w:rFonts w:ascii="Times New Roman" w:hAnsi="Times New Roman" w:cs="Times New Roman"/>
          <w:sz w:val="24"/>
          <w:szCs w:val="24"/>
        </w:rPr>
        <w:t xml:space="preserve"> – междисциплинарный курс;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ПК</w:t>
      </w:r>
      <w:r>
        <w:rPr>
          <w:rFonts w:ascii="Times New Roman" w:hAnsi="Times New Roman" w:cs="Times New Roman"/>
          <w:sz w:val="24"/>
          <w:szCs w:val="24"/>
        </w:rPr>
        <w:t xml:space="preserve"> – профессиональные компетенции;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общие компетенции.</w:t>
      </w:r>
    </w:p>
    <w:p w:rsidR="00184781" w:rsidRDefault="001847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781" w:rsidRDefault="008007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  - </w:t>
      </w:r>
      <w:r>
        <w:rPr>
          <w:rFonts w:ascii="Times New Roman" w:hAnsi="Times New Roman" w:cs="Times New Roman"/>
          <w:sz w:val="24"/>
          <w:szCs w:val="24"/>
        </w:rPr>
        <w:t>смотреть Приложение А.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указания представлены в Приложение Б.</w:t>
      </w:r>
    </w:p>
    <w:p w:rsidR="00184781" w:rsidRDefault="001847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781" w:rsidRDefault="001847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Тема курсового проекта рассмотрена на заседании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Ц)К спец. 09.02.07  </w:t>
      </w:r>
    </w:p>
    <w:p w:rsidR="00184781" w:rsidRDefault="001847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проекта с «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» февраля 2</w:t>
      </w:r>
      <w:r>
        <w:rPr>
          <w:rFonts w:ascii="Times New Roman" w:hAnsi="Times New Roman" w:cs="Times New Roman"/>
          <w:sz w:val="24"/>
          <w:szCs w:val="24"/>
        </w:rPr>
        <w:t>025г. по «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» мая 2025г.</w:t>
      </w:r>
    </w:p>
    <w:p w:rsidR="00184781" w:rsidRDefault="001847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курсового проекта: ______________________ / </w:t>
      </w:r>
      <w:r w:rsidR="002F0163">
        <w:rPr>
          <w:rFonts w:ascii="Times New Roman" w:hAnsi="Times New Roman" w:cs="Times New Roman"/>
          <w:sz w:val="24"/>
          <w:szCs w:val="24"/>
        </w:rPr>
        <w:t xml:space="preserve">М.В. </w:t>
      </w:r>
      <w:proofErr w:type="spellStart"/>
      <w:r w:rsidR="002F0163">
        <w:rPr>
          <w:rFonts w:ascii="Times New Roman" w:hAnsi="Times New Roman" w:cs="Times New Roman"/>
          <w:sz w:val="24"/>
          <w:szCs w:val="24"/>
        </w:rPr>
        <w:t>Граблевский</w:t>
      </w:r>
      <w:proofErr w:type="spellEnd"/>
      <w:r w:rsidR="002F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Рассмотрено и одобрено предметной комиссией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от  «</w:t>
      </w:r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 </w:t>
      </w:r>
      <w:r>
        <w:rPr>
          <w:rFonts w:ascii="Times New Roman" w:hAnsi="Times New Roman" w:cs="Times New Roman"/>
          <w:sz w:val="24"/>
          <w:szCs w:val="24"/>
        </w:rPr>
        <w:t xml:space="preserve">________ 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П(</w:t>
      </w:r>
      <w:proofErr w:type="gramEnd"/>
      <w:r>
        <w:rPr>
          <w:rFonts w:ascii="Times New Roman" w:hAnsi="Times New Roman" w:cs="Times New Roman"/>
          <w:sz w:val="24"/>
          <w:szCs w:val="24"/>
        </w:rPr>
        <w:t>Ц)К  09.02.07    ________________   / Л.В. Л</w:t>
      </w:r>
      <w:r>
        <w:rPr>
          <w:rFonts w:ascii="Times New Roman" w:hAnsi="Times New Roman" w:cs="Times New Roman"/>
          <w:sz w:val="24"/>
          <w:szCs w:val="24"/>
        </w:rPr>
        <w:t>евит /</w:t>
      </w:r>
    </w:p>
    <w:p w:rsidR="00184781" w:rsidRDefault="001847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выдачи курсового задания  «21»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2025г.</w:t>
      </w:r>
    </w:p>
    <w:p w:rsidR="00184781" w:rsidRDefault="008007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184781" w:rsidRDefault="008007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184781" w:rsidRDefault="008007EB">
      <w:pPr>
        <w:spacing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Профессиональные компетенции, соответствующие основным видам профессиональной деятельности</w:t>
      </w:r>
    </w:p>
    <w:tbl>
      <w:tblPr>
        <w:tblW w:w="983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24"/>
        <w:gridCol w:w="8611"/>
      </w:tblGrid>
      <w:tr w:rsidR="00184781">
        <w:trPr>
          <w:trHeight w:val="327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результата обучения</w:t>
            </w:r>
          </w:p>
        </w:tc>
      </w:tr>
      <w:tr w:rsidR="00184781">
        <w:trPr>
          <w:trHeight w:val="6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алгоритмы разработки программных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модулей в соответствии с техническим заданием.</w:t>
            </w:r>
          </w:p>
        </w:tc>
      </w:tr>
      <w:tr w:rsidR="00184781">
        <w:trPr>
          <w:trHeight w:val="32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184781">
        <w:trPr>
          <w:trHeight w:val="6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184781">
        <w:trPr>
          <w:trHeight w:val="3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программных модулей.</w:t>
            </w:r>
          </w:p>
        </w:tc>
      </w:tr>
      <w:tr w:rsidR="00184781">
        <w:trPr>
          <w:trHeight w:val="3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1.5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рефакторинг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оптимизацию программного кода.</w:t>
            </w:r>
          </w:p>
        </w:tc>
      </w:tr>
      <w:tr w:rsidR="00184781">
        <w:trPr>
          <w:trHeight w:val="60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1.6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184781" w:rsidRDefault="00184781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:rsidR="00184781" w:rsidRDefault="008007EB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компетенции, включающие в себя способность</w:t>
      </w:r>
    </w:p>
    <w:tbl>
      <w:tblPr>
        <w:tblW w:w="9621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21"/>
        <w:gridCol w:w="8500"/>
      </w:tblGrid>
      <w:tr w:rsidR="00184781">
        <w:trPr>
          <w:trHeight w:val="35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результата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обучения</w:t>
            </w:r>
          </w:p>
        </w:tc>
      </w:tr>
      <w:tr w:rsidR="00184781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184781">
        <w:trPr>
          <w:trHeight w:val="694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184781">
        <w:trPr>
          <w:trHeight w:val="60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184781">
        <w:trPr>
          <w:trHeight w:val="618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184781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устную и письменную коммуникацию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государственном языке с учетом особенностей социального и культурного контекста.</w:t>
            </w:r>
          </w:p>
        </w:tc>
      </w:tr>
      <w:tr w:rsidR="00184781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184781">
        <w:trPr>
          <w:trHeight w:val="60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ужающей среды, ресурсосбережению, эффективно действовать в чрезвычайных ситуациях.</w:t>
            </w:r>
          </w:p>
        </w:tc>
      </w:tr>
      <w:tr w:rsidR="00184781">
        <w:trPr>
          <w:trHeight w:val="90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подготовленности.</w:t>
            </w:r>
          </w:p>
        </w:tc>
      </w:tr>
      <w:tr w:rsidR="00184781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 9.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184781">
        <w:trPr>
          <w:trHeight w:val="620"/>
          <w:jc w:val="center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4781" w:rsidRDefault="008007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</w:tbl>
    <w:p w:rsidR="00184781" w:rsidRDefault="00184781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:rsidR="00184781" w:rsidRDefault="00184781">
      <w:pPr>
        <w:spacing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:rsidR="00184781" w:rsidRDefault="008007EB">
      <w:pPr>
        <w:spacing w:afterAutospacing="1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Б</w:t>
      </w:r>
      <w:proofErr w:type="gramEnd"/>
    </w:p>
    <w:p w:rsidR="00184781" w:rsidRDefault="008007EB">
      <w:pPr>
        <w:spacing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оформлению КП (курсового проекта)</w:t>
      </w:r>
    </w:p>
    <w:p w:rsidR="00184781" w:rsidRDefault="008007E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осуществляется на основании технического задания.</w:t>
      </w:r>
    </w:p>
    <w:p w:rsidR="00184781" w:rsidRDefault="008007EB">
      <w:pPr>
        <w:numPr>
          <w:ilvl w:val="0"/>
          <w:numId w:val="5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выполнена машинным способом, на одной стороне листа, шрифт </w:t>
      </w:r>
      <w:r>
        <w:rPr>
          <w:rFonts w:ascii="Times New Roman" w:hAnsi="Times New Roman" w:cs="Times New Roman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sz w:val="24"/>
          <w:szCs w:val="24"/>
        </w:rPr>
        <w:t xml:space="preserve"> 14, полуторный интервал.</w:t>
      </w:r>
    </w:p>
    <w:p w:rsidR="00184781" w:rsidRDefault="008007EB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документация и материалы к курсовому проекту </w:t>
      </w:r>
      <w:r>
        <w:rPr>
          <w:rFonts w:ascii="Times New Roman" w:hAnsi="Times New Roman" w:cs="Times New Roman"/>
          <w:sz w:val="24"/>
          <w:szCs w:val="24"/>
        </w:rPr>
        <w:t>(работе) оформляются в соответствии с требованиями ЕСПД.</w:t>
      </w:r>
    </w:p>
    <w:p w:rsidR="00184781" w:rsidRDefault="008007EB">
      <w:pPr>
        <w:numPr>
          <w:ilvl w:val="0"/>
          <w:numId w:val="24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продукт, программные документы и презентация предоставляются на защите курсового проекта.</w:t>
      </w:r>
    </w:p>
    <w:p w:rsidR="00184781" w:rsidRDefault="008007EB">
      <w:pPr>
        <w:spacing w:afterAutospacing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Примечание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:rsidR="00184781" w:rsidRDefault="008007EB">
      <w:p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методических указаниях к оформлению курсовых проектов приведены выдержки из ГОСТов </w:t>
      </w:r>
      <w:r>
        <w:rPr>
          <w:rFonts w:ascii="Times New Roman" w:hAnsi="Times New Roman" w:cs="Times New Roman"/>
          <w:sz w:val="24"/>
          <w:szCs w:val="24"/>
        </w:rPr>
        <w:t>в части оформления:</w:t>
      </w:r>
    </w:p>
    <w:p w:rsidR="00184781" w:rsidRDefault="008007EB">
      <w:pPr>
        <w:numPr>
          <w:ilvl w:val="0"/>
          <w:numId w:val="6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таблиц, рисунков, схем;</w:t>
      </w:r>
    </w:p>
    <w:p w:rsidR="00184781" w:rsidRDefault="008007EB">
      <w:pPr>
        <w:numPr>
          <w:ilvl w:val="0"/>
          <w:numId w:val="7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ссылок на литературу;</w:t>
      </w:r>
    </w:p>
    <w:p w:rsidR="00184781" w:rsidRDefault="008007EB">
      <w:pPr>
        <w:numPr>
          <w:ilvl w:val="0"/>
          <w:numId w:val="8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списка литературы;</w:t>
      </w:r>
    </w:p>
    <w:p w:rsidR="00184781" w:rsidRDefault="008007EB">
      <w:pPr>
        <w:numPr>
          <w:ilvl w:val="0"/>
          <w:numId w:val="9"/>
        </w:num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презентации.</w:t>
      </w:r>
    </w:p>
    <w:p w:rsidR="00184781" w:rsidRDefault="00184781">
      <w:pPr>
        <w:rPr>
          <w:rFonts w:ascii="Times New Roman" w:hAnsi="Times New Roman" w:cs="Times New Roman"/>
          <w:sz w:val="24"/>
          <w:szCs w:val="24"/>
        </w:rPr>
      </w:pPr>
    </w:p>
    <w:sectPr w:rsidR="00184781">
      <w:headerReference w:type="default" r:id="rId8"/>
      <w:footerReference w:type="default" r:id="rId9"/>
      <w:pgSz w:w="11906" w:h="16838"/>
      <w:pgMar w:top="907" w:right="851" w:bottom="1134" w:left="1588" w:header="709" w:footer="70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EB" w:rsidRDefault="008007EB">
      <w:pPr>
        <w:spacing w:after="0" w:line="240" w:lineRule="auto"/>
      </w:pPr>
      <w:r>
        <w:separator/>
      </w:r>
    </w:p>
  </w:endnote>
  <w:endnote w:type="continuationSeparator" w:id="0">
    <w:p w:rsidR="008007EB" w:rsidRDefault="0080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781" w:rsidRDefault="008007E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2F016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EB" w:rsidRDefault="008007EB">
      <w:pPr>
        <w:spacing w:after="0" w:line="240" w:lineRule="auto"/>
      </w:pPr>
      <w:r>
        <w:separator/>
      </w:r>
    </w:p>
  </w:footnote>
  <w:footnote w:type="continuationSeparator" w:id="0">
    <w:p w:rsidR="008007EB" w:rsidRDefault="00800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781" w:rsidRDefault="0018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84A"/>
    <w:multiLevelType w:val="multilevel"/>
    <w:tmpl w:val="84D8BF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5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772" w:hanging="2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9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1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32" w:hanging="2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5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72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092" w:hanging="29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1">
    <w:nsid w:val="137230FD"/>
    <w:multiLevelType w:val="multilevel"/>
    <w:tmpl w:val="4BC2DE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2">
    <w:nsid w:val="19FC7E1E"/>
    <w:multiLevelType w:val="multilevel"/>
    <w:tmpl w:val="4C6E689E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6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8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02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4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8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3">
    <w:nsid w:val="1B8F6DD5"/>
    <w:multiLevelType w:val="multilevel"/>
    <w:tmpl w:val="AF7A8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F182006"/>
    <w:multiLevelType w:val="multilevel"/>
    <w:tmpl w:val="568A692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5">
    <w:nsid w:val="26B94176"/>
    <w:multiLevelType w:val="multilevel"/>
    <w:tmpl w:val="319C932A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14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6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8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30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02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746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66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6">
    <w:nsid w:val="3DAF1E3F"/>
    <w:multiLevelType w:val="multilevel"/>
    <w:tmpl w:val="2842B824"/>
    <w:lvl w:ilvl="0">
      <w:start w:val="1"/>
      <w:numFmt w:val="decimal"/>
      <w:lvlText w:val="%1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7">
    <w:nsid w:val="3DF054C1"/>
    <w:multiLevelType w:val="multilevel"/>
    <w:tmpl w:val="78142A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8">
    <w:nsid w:val="41F93656"/>
    <w:multiLevelType w:val="multilevel"/>
    <w:tmpl w:val="640A6A42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9">
    <w:nsid w:val="526F246B"/>
    <w:multiLevelType w:val="multilevel"/>
    <w:tmpl w:val="8982B0A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</w:abstractNum>
  <w:abstractNum w:abstractNumId="10">
    <w:nsid w:val="577440D1"/>
    <w:multiLevelType w:val="multilevel"/>
    <w:tmpl w:val="A10002C2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11">
    <w:nsid w:val="58F56868"/>
    <w:multiLevelType w:val="multilevel"/>
    <w:tmpl w:val="4B38F5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2">
    <w:nsid w:val="63F4527C"/>
    <w:multiLevelType w:val="multilevel"/>
    <w:tmpl w:val="6100C872"/>
    <w:lvl w:ilvl="0">
      <w:start w:val="1"/>
      <w:numFmt w:val="decimal"/>
      <w:lvlText w:val="%1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108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3">
    <w:nsid w:val="66855895"/>
    <w:multiLevelType w:val="multilevel"/>
    <w:tmpl w:val="23328EC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4">
    <w:nsid w:val="732D5E38"/>
    <w:multiLevelType w:val="multilevel"/>
    <w:tmpl w:val="C3E80D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abstractNum w:abstractNumId="15">
    <w:nsid w:val="735D011F"/>
    <w:multiLevelType w:val="multilevel"/>
    <w:tmpl w:val="7F76392A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16">
    <w:nsid w:val="777B0AC8"/>
    <w:multiLevelType w:val="multilevel"/>
    <w:tmpl w:val="A51A6DC6"/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13"/>
  </w:num>
  <w:num w:numId="6">
    <w:abstractNumId w:val="15"/>
  </w:num>
  <w:num w:numId="7">
    <w:abstractNumId w:val="8"/>
  </w:num>
  <w:num w:numId="8">
    <w:abstractNumId w:val="16"/>
  </w:num>
  <w:num w:numId="9">
    <w:abstractNumId w:val="10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6"/>
  </w:num>
  <w:num w:numId="16">
    <w:abstractNumId w:val="12"/>
  </w:num>
  <w:num w:numId="17">
    <w:abstractNumId w:val="3"/>
  </w:num>
  <w:num w:numId="18">
    <w:abstractNumId w:val="0"/>
    <w:lvlOverride w:ilvl="0">
      <w:startOverride w:val="2"/>
    </w:lvlOverride>
  </w:num>
  <w:num w:numId="19">
    <w:abstractNumId w:val="4"/>
    <w:lvlOverride w:ilvl="0">
      <w:startOverride w:val="1"/>
    </w:lvlOverride>
    <w:lvlOverride w:ilvl="1">
      <w:startOverride w:val="2"/>
    </w:lvlOverride>
  </w:num>
  <w:num w:numId="20">
    <w:abstractNumId w:val="14"/>
    <w:lvlOverride w:ilvl="0">
      <w:startOverride w:val="1"/>
    </w:lvlOverride>
    <w:lvlOverride w:ilvl="1">
      <w:startOverride w:val="3"/>
    </w:lvlOverride>
  </w:num>
  <w:num w:numId="21">
    <w:abstractNumId w:val="1"/>
    <w:lvlOverride w:ilvl="0">
      <w:startOverride w:val="1"/>
    </w:lvlOverride>
    <w:lvlOverride w:ilvl="1">
      <w:startOverride w:val="4"/>
    </w:lvlOverride>
  </w:num>
  <w:num w:numId="22">
    <w:abstractNumId w:val="11"/>
    <w:lvlOverride w:ilvl="0">
      <w:startOverride w:val="1"/>
    </w:lvlOverride>
    <w:lvlOverride w:ilvl="1">
      <w:startOverride w:val="5"/>
    </w:lvlOverride>
  </w:num>
  <w:num w:numId="23">
    <w:abstractNumId w:val="1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</w:num>
  <w:num w:numId="24">
    <w:abstractNumId w:val="1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1080"/>
          </w:tabs>
          <w:ind w:left="644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81"/>
    <w:rsid w:val="00184781"/>
    <w:rsid w:val="002F0163"/>
    <w:rsid w:val="0080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semiHidden/>
    <w:qFormat/>
    <w:rsid w:val="00DE3576"/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Колонтитул"/>
    <w:basedOn w:val="a"/>
    <w:qFormat/>
  </w:style>
  <w:style w:type="paragraph" w:styleId="a4">
    <w:name w:val="footer"/>
    <w:basedOn w:val="a"/>
    <w:link w:val="a3"/>
    <w:uiPriority w:val="99"/>
    <w:semiHidden/>
    <w:unhideWhenUsed/>
    <w:rsid w:val="00DE357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b"/>
  </w:style>
  <w:style w:type="numbering" w:customStyle="1" w:styleId="4">
    <w:name w:val="Импортированный стиль 4"/>
    <w:qFormat/>
    <w:rsid w:val="00DE3576"/>
  </w:style>
  <w:style w:type="numbering" w:customStyle="1" w:styleId="5">
    <w:name w:val="Импортированный стиль 5"/>
    <w:qFormat/>
    <w:rsid w:val="00DE3576"/>
  </w:style>
  <w:style w:type="numbering" w:customStyle="1" w:styleId="6">
    <w:name w:val="Импортированный стиль 6"/>
    <w:qFormat/>
    <w:rsid w:val="00DE3576"/>
  </w:style>
  <w:style w:type="numbering" w:customStyle="1" w:styleId="7">
    <w:name w:val="Импортированный стиль 7"/>
    <w:qFormat/>
    <w:rsid w:val="00DE3576"/>
  </w:style>
  <w:style w:type="numbering" w:customStyle="1" w:styleId="8">
    <w:name w:val="Импортированный стиль 8"/>
    <w:qFormat/>
    <w:rsid w:val="00DE3576"/>
  </w:style>
  <w:style w:type="numbering" w:customStyle="1" w:styleId="9">
    <w:name w:val="Импортированный стиль 9"/>
    <w:qFormat/>
    <w:rsid w:val="00DE3576"/>
  </w:style>
  <w:style w:type="numbering" w:customStyle="1" w:styleId="10">
    <w:name w:val="Импортированный стиль 10"/>
    <w:qFormat/>
    <w:rsid w:val="00DE3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656</Words>
  <Characters>3745</Characters>
  <Application>Microsoft Office Word</Application>
  <DocSecurity>0</DocSecurity>
  <Lines>31</Lines>
  <Paragraphs>8</Paragraphs>
  <ScaleCrop>false</ScaleCrop>
  <Company>СПб ГБОУ СПО ПКГХ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Лямкин Денис Сергеевич</cp:lastModifiedBy>
  <cp:revision>4</cp:revision>
  <dcterms:created xsi:type="dcterms:W3CDTF">2023-05-02T07:07:00Z</dcterms:created>
  <dcterms:modified xsi:type="dcterms:W3CDTF">2025-05-27T08:39:00Z</dcterms:modified>
  <dc:language>ru-RU</dc:language>
</cp:coreProperties>
</file>