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1F4B0" w14:textId="5DCA315B" w:rsidR="001B2A3A" w:rsidRDefault="00BF5527" w:rsidP="00BC3468">
      <w:pPr>
        <w:pStyle w:val="Heading1"/>
        <w:numPr>
          <w:ilvl w:val="0"/>
          <w:numId w:val="0"/>
        </w:numPr>
        <w:ind w:left="432"/>
      </w:pPr>
      <w:r>
        <w:rPr>
          <w:noProof/>
        </w:rPr>
        <mc:AlternateContent>
          <mc:Choice Requires="wpg">
            <w:drawing>
              <wp:anchor distT="0" distB="0" distL="114300" distR="114300" simplePos="0" relativeHeight="251659264" behindDoc="0" locked="0" layoutInCell="1" allowOverlap="1" wp14:anchorId="54A24594" wp14:editId="48C02920">
                <wp:simplePos x="0" y="0"/>
                <wp:positionH relativeFrom="page">
                  <wp:posOffset>5102930</wp:posOffset>
                </wp:positionH>
                <wp:positionV relativeFrom="page">
                  <wp:posOffset>65735</wp:posOffset>
                </wp:positionV>
                <wp:extent cx="2475865" cy="1281430"/>
                <wp:effectExtent l="0" t="0" r="19050" b="13970"/>
                <wp:wrapSquare wrapText="bothSides"/>
                <wp:docPr id="211" name="Group 211"/>
                <wp:cNvGraphicFramePr/>
                <a:graphic xmlns:a="http://schemas.openxmlformats.org/drawingml/2006/main">
                  <a:graphicData uri="http://schemas.microsoft.com/office/word/2010/wordprocessingGroup">
                    <wpg:wgp>
                      <wpg:cNvGrpSpPr/>
                      <wpg:grpSpPr>
                        <a:xfrm>
                          <a:off x="0" y="0"/>
                          <a:ext cx="2475865" cy="1281430"/>
                          <a:chOff x="0" y="0"/>
                          <a:chExt cx="247586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2B9A5B2D" w14:textId="77777777" w:rsidR="00BF5527" w:rsidRPr="007735F8" w:rsidRDefault="00BF5527" w:rsidP="00BF5527">
                              <w:pPr>
                                <w:rPr>
                                  <w:color w:val="44546A" w:themeColor="text2"/>
                                  <w:lang w:val="nl-NL"/>
                                </w:rPr>
                              </w:pPr>
                              <w:r w:rsidRPr="007735F8">
                                <w:rPr>
                                  <w:color w:val="44546A" w:themeColor="text2"/>
                                  <w:lang w:val="nl-NL"/>
                                </w:rPr>
                                <w:t xml:space="preserve">Sedric </w:t>
                              </w:r>
                              <w:proofErr w:type="spellStart"/>
                              <w:r w:rsidRPr="007735F8">
                                <w:rPr>
                                  <w:color w:val="44546A" w:themeColor="text2"/>
                                  <w:lang w:val="nl-NL"/>
                                </w:rPr>
                                <w:t>Yaovi</w:t>
                              </w:r>
                              <w:proofErr w:type="spellEnd"/>
                              <w:r w:rsidRPr="007735F8">
                                <w:rPr>
                                  <w:color w:val="44546A" w:themeColor="text2"/>
                                  <w:lang w:val="nl-NL"/>
                                </w:rPr>
                                <w:t xml:space="preserve"> Lodonou</w:t>
                              </w:r>
                            </w:p>
                            <w:p w14:paraId="5BA8A17E" w14:textId="77777777" w:rsidR="00BF5527" w:rsidRPr="007735F8" w:rsidRDefault="00BF5527" w:rsidP="00BF5527">
                              <w:pPr>
                                <w:rPr>
                                  <w:color w:val="44546A" w:themeColor="text2"/>
                                  <w:lang w:val="nl-NL"/>
                                </w:rPr>
                              </w:pPr>
                              <w:r w:rsidRPr="007735F8">
                                <w:rPr>
                                  <w:color w:val="44546A" w:themeColor="text2"/>
                                  <w:lang w:val="nl-NL"/>
                                </w:rPr>
                                <w:t>Opgesteld op 26/4/2020</w:t>
                              </w:r>
                            </w:p>
                            <w:p w14:paraId="6F4837EF" w14:textId="77777777" w:rsidR="00BF5527" w:rsidRPr="007735F8" w:rsidRDefault="00BF5527" w:rsidP="00BF5527">
                              <w:pPr>
                                <w:rPr>
                                  <w:color w:val="44546A" w:themeColor="text2"/>
                                  <w:lang w:val="nl-NL"/>
                                </w:rPr>
                              </w:pPr>
                              <w:r>
                                <w:rPr>
                                  <w:color w:val="44546A" w:themeColor="text2"/>
                                  <w:lang w:val="nl-NL"/>
                                </w:rPr>
                                <w:t>Versie 1</w:t>
                              </w:r>
                            </w:p>
                            <w:p w14:paraId="34F62C04" w14:textId="1712141D" w:rsidR="00BF5527" w:rsidRPr="00BF5527" w:rsidRDefault="00BF5527">
                              <w:pPr>
                                <w:rPr>
                                  <w:color w:val="44546A" w:themeColor="text2"/>
                                  <w:lang w:val="en-GB"/>
                                </w:rPr>
                              </w:pPr>
                            </w:p>
                          </w:txbxContent>
                        </wps:txbx>
                        <wps:bodyPr rot="0" vert="horz" wrap="square" lIns="182880" tIns="457200" rIns="182880" bIns="73152" anchor="t" anchorCtr="0" upright="1">
                          <a:noAutofit/>
                        </wps:bodyPr>
                      </wps:wsp>
                      <wps:wsp>
                        <wps:cNvPr id="213" name="Rectangle 213"/>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953026" w14:textId="77777777" w:rsidR="00BF5527" w:rsidRDefault="00BF5527">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3789C3" w14:textId="77777777" w:rsidR="00BF5527" w:rsidRDefault="00BF5527">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54A24594" id="Group 211" o:spid="_x0000_s1026" style="position:absolute;left:0;text-align:left;margin-left:401.8pt;margin-top:5.2pt;width:194.95pt;height:100.9pt;z-index:251659264;mso-width-percent:320;mso-position-horizontal-relative:page;mso-position-vertical-relative:page;mso-width-percent:320"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">
                <v:rect id="AutoShape 14" o:spid="_x0000_s1027" style="position:absolute;width:24758;height:9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2B9A5B2D" w14:textId="77777777" w:rsidR="00BF5527" w:rsidRPr="007735F8" w:rsidRDefault="00BF5527" w:rsidP="00BF5527">
                        <w:pPr>
                          <w:rPr>
                            <w:color w:val="44546A" w:themeColor="text2"/>
                            <w:lang w:val="nl-NL"/>
                          </w:rPr>
                        </w:pPr>
                        <w:r w:rsidRPr="007735F8">
                          <w:rPr>
                            <w:color w:val="44546A" w:themeColor="text2"/>
                            <w:lang w:val="nl-NL"/>
                          </w:rPr>
                          <w:t xml:space="preserve">Sedric </w:t>
                        </w:r>
                        <w:proofErr w:type="spellStart"/>
                        <w:r w:rsidRPr="007735F8">
                          <w:rPr>
                            <w:color w:val="44546A" w:themeColor="text2"/>
                            <w:lang w:val="nl-NL"/>
                          </w:rPr>
                          <w:t>Yaovi</w:t>
                        </w:r>
                        <w:proofErr w:type="spellEnd"/>
                        <w:r w:rsidRPr="007735F8">
                          <w:rPr>
                            <w:color w:val="44546A" w:themeColor="text2"/>
                            <w:lang w:val="nl-NL"/>
                          </w:rPr>
                          <w:t xml:space="preserve"> Lodonou</w:t>
                        </w:r>
                      </w:p>
                      <w:p w14:paraId="5BA8A17E" w14:textId="77777777" w:rsidR="00BF5527" w:rsidRPr="007735F8" w:rsidRDefault="00BF5527" w:rsidP="00BF5527">
                        <w:pPr>
                          <w:rPr>
                            <w:color w:val="44546A" w:themeColor="text2"/>
                            <w:lang w:val="nl-NL"/>
                          </w:rPr>
                        </w:pPr>
                        <w:r w:rsidRPr="007735F8">
                          <w:rPr>
                            <w:color w:val="44546A" w:themeColor="text2"/>
                            <w:lang w:val="nl-NL"/>
                          </w:rPr>
                          <w:t>Opgesteld op 26/4/2020</w:t>
                        </w:r>
                      </w:p>
                      <w:p w14:paraId="6F4837EF" w14:textId="77777777" w:rsidR="00BF5527" w:rsidRPr="007735F8" w:rsidRDefault="00BF5527" w:rsidP="00BF5527">
                        <w:pPr>
                          <w:rPr>
                            <w:color w:val="44546A" w:themeColor="text2"/>
                            <w:lang w:val="nl-NL"/>
                          </w:rPr>
                        </w:pPr>
                        <w:r>
                          <w:rPr>
                            <w:color w:val="44546A" w:themeColor="text2"/>
                            <w:lang w:val="nl-NL"/>
                          </w:rPr>
                          <w:t>Versie 1</w:t>
                        </w:r>
                      </w:p>
                      <w:p w14:paraId="34F62C04" w14:textId="1712141D" w:rsidR="00BF5527" w:rsidRPr="00BF5527" w:rsidRDefault="00BF5527">
                        <w:pPr>
                          <w:rPr>
                            <w:color w:val="44546A" w:themeColor="text2"/>
                            <w:lang w:val="en-GB"/>
                          </w:rPr>
                        </w:pPr>
                      </w:p>
                    </w:txbxContent>
                  </v:textbox>
                </v:rect>
                <v:rect id="Rectangle 213" o:spid="_x0000_s1028" style="position:absolute;left:719;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14953026" w14:textId="77777777" w:rsidR="00BF5527" w:rsidRDefault="00BF5527">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14:paraId="483789C3" w14:textId="77777777" w:rsidR="00BF5527" w:rsidRDefault="00BF5527">
                        <w:pPr>
                          <w:spacing w:before="240"/>
                          <w:rPr>
                            <w:color w:val="FFFFFF" w:themeColor="background1"/>
                          </w:rPr>
                        </w:pPr>
                      </w:p>
                    </w:txbxContent>
                  </v:textbox>
                </v:rect>
                <w10:wrap type="square" anchorx="page" anchory="page"/>
              </v:group>
            </w:pict>
          </mc:Fallback>
        </mc:AlternateContent>
      </w:r>
      <w:r w:rsidR="001B2A3A">
        <w:t xml:space="preserve">Plan van aanpak </w:t>
      </w:r>
      <w:r w:rsidR="00EB0FB4">
        <w:t>(</w:t>
      </w:r>
      <w:proofErr w:type="spellStart"/>
      <w:r w:rsidR="00EB0FB4">
        <w:t>geschate</w:t>
      </w:r>
      <w:proofErr w:type="spellEnd"/>
      <w:r w:rsidR="00EB0FB4">
        <w:t xml:space="preserve"> doorlooptijd, evaluatie </w:t>
      </w:r>
      <w:r w:rsidR="00EB0FB4" w:rsidRPr="00EB0FB4">
        <w:rPr>
          <w:i/>
          <w:iCs/>
          <w:u w:val="single"/>
        </w:rPr>
        <w:t>hoe weet ik of het klaar is</w:t>
      </w:r>
      <w:r w:rsidR="00EB0FB4">
        <w:t>)</w:t>
      </w:r>
    </w:p>
    <w:p w14:paraId="14E4EF9D" w14:textId="77777777" w:rsidR="001B2A3A" w:rsidRDefault="001B2A3A" w:rsidP="001B2A3A">
      <w:r>
        <w:t xml:space="preserve">Na de onderzoek weet ik nu </w:t>
      </w:r>
      <w:r>
        <w:rPr>
          <w:b/>
        </w:rPr>
        <w:t xml:space="preserve">WAT </w:t>
      </w:r>
      <w:r>
        <w:t>precies gedaan kan w</w:t>
      </w:r>
      <w:r w:rsidRPr="007E0FD9">
        <w:t>orden</w:t>
      </w:r>
      <w:r>
        <w:t>. Om het op te lossen.</w:t>
      </w:r>
    </w:p>
    <w:p w14:paraId="2DC90E30" w14:textId="77777777" w:rsidR="001B2A3A" w:rsidRPr="00FF5387" w:rsidRDefault="001B2A3A" w:rsidP="001B2A3A">
      <w:pPr>
        <w:rPr>
          <w:b/>
          <w:u w:val="single"/>
        </w:rPr>
      </w:pPr>
      <w:r>
        <w:rPr>
          <w:b/>
          <w:u w:val="single"/>
        </w:rPr>
        <w:t xml:space="preserve">Probleem 1 Illegale </w:t>
      </w:r>
      <w:proofErr w:type="gramStart"/>
      <w:r>
        <w:rPr>
          <w:b/>
          <w:u w:val="single"/>
        </w:rPr>
        <w:t>Download  -</w:t>
      </w:r>
      <w:proofErr w:type="gramEnd"/>
      <w:r>
        <w:rPr>
          <w:b/>
          <w:u w:val="single"/>
        </w:rPr>
        <w:t xml:space="preserve"> Oplossing</w:t>
      </w:r>
    </w:p>
    <w:p w14:paraId="15320B1A" w14:textId="77777777" w:rsidR="001B2A3A" w:rsidRPr="00F7634C" w:rsidRDefault="001B2A3A" w:rsidP="001B2A3A">
      <w:pPr>
        <w:pStyle w:val="Heading3"/>
        <w:rPr>
          <w:rStyle w:val="IntenseEmphasis"/>
          <w:color w:val="C00000"/>
        </w:rPr>
      </w:pPr>
      <w:r w:rsidRPr="00F7634C">
        <w:rPr>
          <w:rStyle w:val="IntenseEmphasis"/>
          <w:color w:val="C00000"/>
        </w:rPr>
        <w:t xml:space="preserve">Poorten die gebruikt worden door </w:t>
      </w:r>
      <w:proofErr w:type="spellStart"/>
      <w:r w:rsidRPr="00F7634C">
        <w:rPr>
          <w:rStyle w:val="IntenseEmphasis"/>
          <w:color w:val="C00000"/>
        </w:rPr>
        <w:t>bittorent</w:t>
      </w:r>
      <w:proofErr w:type="spellEnd"/>
      <w:r w:rsidRPr="00F7634C">
        <w:rPr>
          <w:rStyle w:val="IntenseEmphasis"/>
          <w:color w:val="C00000"/>
        </w:rPr>
        <w:t xml:space="preserve"> sluiten. Dit is niet de beste manier omdat </w:t>
      </w:r>
      <w:proofErr w:type="spellStart"/>
      <w:r w:rsidRPr="00F7634C">
        <w:rPr>
          <w:rStyle w:val="IntenseEmphasis"/>
          <w:color w:val="C00000"/>
        </w:rPr>
        <w:t>bittorent</w:t>
      </w:r>
      <w:proofErr w:type="spellEnd"/>
      <w:r w:rsidRPr="00F7634C">
        <w:rPr>
          <w:rStyle w:val="IntenseEmphasis"/>
          <w:color w:val="C00000"/>
        </w:rPr>
        <w:t xml:space="preserve"> een </w:t>
      </w:r>
      <w:proofErr w:type="spellStart"/>
      <w:r w:rsidRPr="00F7634C">
        <w:rPr>
          <w:rStyle w:val="IntenseEmphasis"/>
          <w:color w:val="C00000"/>
        </w:rPr>
        <w:t>protocool</w:t>
      </w:r>
      <w:proofErr w:type="spellEnd"/>
      <w:r w:rsidRPr="00F7634C">
        <w:rPr>
          <w:rStyle w:val="IntenseEmphasis"/>
          <w:color w:val="C00000"/>
        </w:rPr>
        <w:t xml:space="preserve"> is die zelf actief naar open poorten om connectie te maken met andere “</w:t>
      </w:r>
      <w:proofErr w:type="spellStart"/>
      <w:r w:rsidRPr="00F7634C">
        <w:rPr>
          <w:rStyle w:val="IntenseEmphasis"/>
          <w:color w:val="C00000"/>
        </w:rPr>
        <w:t>peers</w:t>
      </w:r>
      <w:proofErr w:type="spellEnd"/>
      <w:r w:rsidRPr="00F7634C">
        <w:rPr>
          <w:rStyle w:val="IntenseEmphasis"/>
          <w:color w:val="C00000"/>
        </w:rPr>
        <w:t>”</w:t>
      </w:r>
    </w:p>
    <w:p w14:paraId="3BE098BF" w14:textId="77777777" w:rsidR="001B2A3A" w:rsidRPr="00DA3F57" w:rsidRDefault="001B2A3A" w:rsidP="001B2A3A">
      <w:pPr>
        <w:pStyle w:val="Heading3"/>
        <w:rPr>
          <w:i/>
          <w:iCs/>
          <w:color w:val="4472C4" w:themeColor="accent1"/>
        </w:rPr>
      </w:pPr>
      <w:proofErr w:type="spellStart"/>
      <w:r w:rsidRPr="00AE66AB">
        <w:rPr>
          <w:rStyle w:val="IntenseEmphasis"/>
        </w:rPr>
        <w:t>Bittorent</w:t>
      </w:r>
      <w:proofErr w:type="spellEnd"/>
      <w:r w:rsidRPr="00AE66AB">
        <w:rPr>
          <w:rStyle w:val="IntenseEmphasis"/>
        </w:rPr>
        <w:t xml:space="preserve"> </w:t>
      </w:r>
      <w:proofErr w:type="spellStart"/>
      <w:r w:rsidRPr="00AE66AB">
        <w:rPr>
          <w:rStyle w:val="IntenseEmphasis"/>
        </w:rPr>
        <w:t>protocool</w:t>
      </w:r>
      <w:proofErr w:type="spellEnd"/>
      <w:r w:rsidRPr="00AE66AB">
        <w:rPr>
          <w:rStyle w:val="IntenseEmphasis"/>
        </w:rPr>
        <w:t xml:space="preserve"> blokkeren in onze router zelf</w:t>
      </w:r>
    </w:p>
    <w:p w14:paraId="3250A8FC" w14:textId="77777777" w:rsidR="001B2A3A" w:rsidRDefault="001B2A3A" w:rsidP="001B2A3A">
      <w:pPr>
        <w:pStyle w:val="Heading3"/>
        <w:rPr>
          <w:rStyle w:val="IntenseEmphasis"/>
        </w:rPr>
      </w:pPr>
      <w:r>
        <w:rPr>
          <w:rStyle w:val="IntenseEmphasis"/>
        </w:rPr>
        <w:t>Via QOS</w:t>
      </w:r>
      <w:r w:rsidRPr="00AE66AB">
        <w:rPr>
          <w:rStyle w:val="IntenseEmphasis"/>
        </w:rPr>
        <w:t xml:space="preserve"> kunnen ook </w:t>
      </w:r>
      <w:proofErr w:type="spellStart"/>
      <w:r w:rsidRPr="00AE66AB">
        <w:rPr>
          <w:rStyle w:val="IntenseEmphasis"/>
        </w:rPr>
        <w:t>bittorent</w:t>
      </w:r>
      <w:proofErr w:type="spellEnd"/>
      <w:r w:rsidRPr="00AE66AB">
        <w:rPr>
          <w:rStyle w:val="IntenseEmphasis"/>
        </w:rPr>
        <w:t xml:space="preserve"> low priority geven </w:t>
      </w:r>
    </w:p>
    <w:p w14:paraId="5B6F9DF7" w14:textId="77777777" w:rsidR="001B2A3A" w:rsidRDefault="001B2A3A" w:rsidP="001B2A3A"/>
    <w:p w14:paraId="640C0570" w14:textId="77777777" w:rsidR="001B2A3A" w:rsidRDefault="001B2A3A" w:rsidP="001B2A3A"/>
    <w:p w14:paraId="3C398B6E" w14:textId="77777777" w:rsidR="001B2A3A" w:rsidRPr="00FF5387" w:rsidRDefault="001B2A3A" w:rsidP="001B2A3A">
      <w:pPr>
        <w:rPr>
          <w:b/>
          <w:u w:val="single"/>
        </w:rPr>
      </w:pPr>
      <w:r>
        <w:rPr>
          <w:b/>
          <w:u w:val="single"/>
        </w:rPr>
        <w:t xml:space="preserve">Probleem 2 </w:t>
      </w:r>
      <w:proofErr w:type="gramStart"/>
      <w:r>
        <w:rPr>
          <w:b/>
          <w:u w:val="single"/>
        </w:rPr>
        <w:t>VOIP  -</w:t>
      </w:r>
      <w:proofErr w:type="gramEnd"/>
      <w:r>
        <w:rPr>
          <w:b/>
          <w:u w:val="single"/>
        </w:rPr>
        <w:t xml:space="preserve"> Oplossing</w:t>
      </w:r>
    </w:p>
    <w:p w14:paraId="06A6CA77" w14:textId="77777777" w:rsidR="001B2A3A" w:rsidRPr="00FF5387" w:rsidRDefault="001B2A3A" w:rsidP="001B2A3A"/>
    <w:p w14:paraId="47B1DFFE" w14:textId="77777777" w:rsidR="001B2A3A" w:rsidRDefault="001B2A3A" w:rsidP="001B2A3A">
      <w:pPr>
        <w:rPr>
          <w:rStyle w:val="IntenseEmphasis"/>
        </w:rPr>
      </w:pPr>
      <w:r>
        <w:rPr>
          <w:rStyle w:val="IntenseEmphasis"/>
        </w:rPr>
        <w:t xml:space="preserve">4.2.1 </w:t>
      </w:r>
      <w:proofErr w:type="spellStart"/>
      <w:r>
        <w:rPr>
          <w:rStyle w:val="IntenseEmphasis"/>
        </w:rPr>
        <w:t>configurenen</w:t>
      </w:r>
      <w:proofErr w:type="spellEnd"/>
      <w:r>
        <w:rPr>
          <w:rStyle w:val="IntenseEmphasis"/>
        </w:rPr>
        <w:t xml:space="preserve"> van LLQ </w:t>
      </w:r>
      <w:proofErr w:type="spellStart"/>
      <w:r>
        <w:rPr>
          <w:rStyle w:val="IntenseEmphasis"/>
        </w:rPr>
        <w:t>queuing</w:t>
      </w:r>
      <w:proofErr w:type="spellEnd"/>
      <w:r>
        <w:rPr>
          <w:rStyle w:val="IntenseEmphasis"/>
        </w:rPr>
        <w:t xml:space="preserve"> op hier geef ik de </w:t>
      </w:r>
      <w:proofErr w:type="spellStart"/>
      <w:r>
        <w:rPr>
          <w:rStyle w:val="IntenseEmphasis"/>
        </w:rPr>
        <w:t>rtp</w:t>
      </w:r>
      <w:proofErr w:type="spellEnd"/>
      <w:r>
        <w:rPr>
          <w:rStyle w:val="IntenseEmphasis"/>
        </w:rPr>
        <w:t xml:space="preserve"> protocol de nodige </w:t>
      </w:r>
      <w:proofErr w:type="spellStart"/>
      <w:r>
        <w:rPr>
          <w:rStyle w:val="IntenseEmphasis"/>
        </w:rPr>
        <w:t>MBps</w:t>
      </w:r>
      <w:proofErr w:type="spellEnd"/>
      <w:r>
        <w:rPr>
          <w:rStyle w:val="IntenseEmphasis"/>
        </w:rPr>
        <w:t xml:space="preserve"> die we berekend </w:t>
      </w:r>
    </w:p>
    <w:p w14:paraId="0DEAE5EC" w14:textId="77777777" w:rsidR="001B2A3A" w:rsidRDefault="001B2A3A" w:rsidP="001B2A3A">
      <w:pPr>
        <w:rPr>
          <w:rStyle w:val="IntenseEmphasis"/>
        </w:rPr>
      </w:pPr>
      <w:r>
        <w:rPr>
          <w:rStyle w:val="IntenseEmphasis"/>
        </w:rPr>
        <w:t xml:space="preserve">        Hadden, we zorgen er ook voor dat </w:t>
      </w:r>
      <w:proofErr w:type="spellStart"/>
      <w:r>
        <w:rPr>
          <w:rStyle w:val="IntenseEmphasis"/>
        </w:rPr>
        <w:t>rtp</w:t>
      </w:r>
      <w:proofErr w:type="spellEnd"/>
      <w:r>
        <w:rPr>
          <w:rStyle w:val="IntenseEmphasis"/>
        </w:rPr>
        <w:t xml:space="preserve"> prioriteit krijgt.</w:t>
      </w:r>
    </w:p>
    <w:p w14:paraId="07834FA0" w14:textId="77777777" w:rsidR="001B2A3A" w:rsidRPr="00FF5387" w:rsidRDefault="001B2A3A" w:rsidP="001B2A3A"/>
    <w:p w14:paraId="4DD01A7F" w14:textId="77777777" w:rsidR="00F7634C" w:rsidRPr="001476B1" w:rsidRDefault="00F7634C" w:rsidP="001B2A3A">
      <w:pPr>
        <w:rPr>
          <w:b/>
          <w:u w:val="single"/>
        </w:rPr>
      </w:pPr>
      <w:r w:rsidRPr="001476B1">
        <w:rPr>
          <w:b/>
          <w:u w:val="single"/>
        </w:rPr>
        <w:t xml:space="preserve">Probleem 3 Wachtwoorden - </w:t>
      </w:r>
      <w:proofErr w:type="spellStart"/>
      <w:r w:rsidRPr="001476B1">
        <w:rPr>
          <w:b/>
          <w:u w:val="single"/>
        </w:rPr>
        <w:t>Oplosing</w:t>
      </w:r>
      <w:proofErr w:type="spellEnd"/>
    </w:p>
    <w:p w14:paraId="334B71B4" w14:textId="77777777" w:rsidR="001B2A3A" w:rsidRDefault="001B2A3A" w:rsidP="001B2A3A">
      <w:pPr>
        <w:rPr>
          <w:rStyle w:val="IntenseEmphasis"/>
        </w:rPr>
      </w:pPr>
    </w:p>
    <w:p w14:paraId="7055CAF3" w14:textId="30592FAC" w:rsidR="001B2A3A" w:rsidRDefault="001B2A3A" w:rsidP="001B2A3A">
      <w:pPr>
        <w:rPr>
          <w:rStyle w:val="IntenseEmphasis"/>
        </w:rPr>
      </w:pPr>
      <w:r w:rsidRPr="0052348F">
        <w:rPr>
          <w:rStyle w:val="IntenseEmphasis"/>
        </w:rPr>
        <w:t xml:space="preserve">4.4.1 We zullen de </w:t>
      </w:r>
      <w:proofErr w:type="spellStart"/>
      <w:r w:rsidRPr="0052348F">
        <w:rPr>
          <w:rStyle w:val="IntenseEmphasis"/>
        </w:rPr>
        <w:t>policies</w:t>
      </w:r>
      <w:proofErr w:type="spellEnd"/>
      <w:r w:rsidRPr="0052348F">
        <w:rPr>
          <w:rStyle w:val="IntenseEmphasis"/>
        </w:rPr>
        <w:t xml:space="preserve"> van de wachtwoorden aanpassen, zodat er een max periode is voor elke wachtwoord. Daarna zorgen we ervoor dat dat alle wachtwoorden moeten voldoen aan een paar regels. Daarna zorgen we een soort </w:t>
      </w:r>
      <w:proofErr w:type="spellStart"/>
      <w:r w:rsidRPr="0052348F">
        <w:rPr>
          <w:rStyle w:val="IntenseEmphasis"/>
        </w:rPr>
        <w:t>shutdown</w:t>
      </w:r>
      <w:proofErr w:type="spellEnd"/>
      <w:r w:rsidRPr="0052348F">
        <w:rPr>
          <w:rStyle w:val="IntenseEmphasis"/>
        </w:rPr>
        <w:t xml:space="preserve"> protocol die na een </w:t>
      </w:r>
      <w:proofErr w:type="gramStart"/>
      <w:r w:rsidRPr="0052348F">
        <w:rPr>
          <w:rStyle w:val="IntenseEmphasis"/>
        </w:rPr>
        <w:t>bepaalde</w:t>
      </w:r>
      <w:proofErr w:type="gramEnd"/>
      <w:r w:rsidRPr="0052348F">
        <w:rPr>
          <w:rStyle w:val="IntenseEmphasis"/>
        </w:rPr>
        <w:t xml:space="preserve"> aantal ingegeven foute wachtwoorden, het systeem in </w:t>
      </w:r>
      <w:proofErr w:type="spellStart"/>
      <w:r w:rsidRPr="0052348F">
        <w:rPr>
          <w:rStyle w:val="IntenseEmphasis"/>
        </w:rPr>
        <w:t>lockdown</w:t>
      </w:r>
      <w:proofErr w:type="spellEnd"/>
      <w:r w:rsidRPr="0052348F">
        <w:rPr>
          <w:rStyle w:val="IntenseEmphasis"/>
        </w:rPr>
        <w:t xml:space="preserve"> zet.</w:t>
      </w:r>
    </w:p>
    <w:p w14:paraId="68869473" w14:textId="77777777" w:rsidR="00BC3468" w:rsidRDefault="00BC3468" w:rsidP="001B2A3A">
      <w:pPr>
        <w:rPr>
          <w:rStyle w:val="IntenseEmphasis"/>
        </w:rPr>
      </w:pPr>
    </w:p>
    <w:p w14:paraId="58C0F82F" w14:textId="77777777" w:rsidR="00BC3468" w:rsidRPr="00F7634C" w:rsidRDefault="00BC3468" w:rsidP="00BC3468">
      <w:pPr>
        <w:rPr>
          <w:b/>
          <w:u w:val="single"/>
        </w:rPr>
      </w:pPr>
      <w:r w:rsidRPr="00F7634C">
        <w:rPr>
          <w:b/>
          <w:u w:val="single"/>
        </w:rPr>
        <w:t xml:space="preserve">Probleem 4 </w:t>
      </w:r>
      <w:proofErr w:type="spellStart"/>
      <w:r w:rsidRPr="00F7634C">
        <w:rPr>
          <w:b/>
          <w:u w:val="single"/>
        </w:rPr>
        <w:t>Redudantie</w:t>
      </w:r>
      <w:proofErr w:type="spellEnd"/>
      <w:r w:rsidRPr="00F7634C">
        <w:rPr>
          <w:b/>
          <w:u w:val="single"/>
        </w:rPr>
        <w:t xml:space="preserve"> - Oplossing</w:t>
      </w:r>
    </w:p>
    <w:p w14:paraId="7DFDF87D" w14:textId="77777777" w:rsidR="00BC3468" w:rsidRPr="00F7634C" w:rsidRDefault="00BC3468" w:rsidP="00BC3468">
      <w:pPr>
        <w:rPr>
          <w:rStyle w:val="IntenseEmphasis"/>
          <w:color w:val="C00000"/>
        </w:rPr>
      </w:pPr>
      <w:proofErr w:type="gramStart"/>
      <w:r w:rsidRPr="00F7634C">
        <w:rPr>
          <w:rStyle w:val="IntenseEmphasis"/>
          <w:color w:val="C00000"/>
        </w:rPr>
        <w:t xml:space="preserve">4.5.1  </w:t>
      </w:r>
      <w:proofErr w:type="spellStart"/>
      <w:r w:rsidRPr="00F7634C">
        <w:rPr>
          <w:rStyle w:val="IntenseEmphasis"/>
          <w:color w:val="C00000"/>
        </w:rPr>
        <w:t>EtherChannel</w:t>
      </w:r>
      <w:proofErr w:type="spellEnd"/>
      <w:proofErr w:type="gramEnd"/>
      <w:r w:rsidRPr="00F7634C">
        <w:rPr>
          <w:rStyle w:val="IntenseEmphasis"/>
          <w:color w:val="C00000"/>
        </w:rPr>
        <w:t xml:space="preserve"> toepassen zodat er altijd </w:t>
      </w:r>
      <w:proofErr w:type="spellStart"/>
      <w:r w:rsidRPr="00F7634C">
        <w:rPr>
          <w:rStyle w:val="IntenseEmphasis"/>
          <w:color w:val="C00000"/>
        </w:rPr>
        <w:t>redudantie</w:t>
      </w:r>
      <w:proofErr w:type="spellEnd"/>
      <w:r w:rsidRPr="00F7634C">
        <w:rPr>
          <w:rStyle w:val="IntenseEmphasis"/>
          <w:color w:val="C00000"/>
        </w:rPr>
        <w:t xml:space="preserve"> is  en het data verkeer sneller zal zijn.</w:t>
      </w:r>
    </w:p>
    <w:p w14:paraId="1332D650" w14:textId="77777777" w:rsidR="00BC3468" w:rsidRDefault="00BC3468" w:rsidP="00BC3468">
      <w:pPr>
        <w:spacing w:after="0"/>
        <w:rPr>
          <w:rStyle w:val="IntenseEmphasis"/>
        </w:rPr>
      </w:pPr>
      <w:r>
        <w:rPr>
          <w:rStyle w:val="IntenseEmphasis"/>
        </w:rPr>
        <w:t xml:space="preserve"> 4.5.2 </w:t>
      </w:r>
      <w:proofErr w:type="spellStart"/>
      <w:r w:rsidRPr="00003756">
        <w:rPr>
          <w:rStyle w:val="IntenseEmphasis"/>
        </w:rPr>
        <w:t>Stp</w:t>
      </w:r>
      <w:proofErr w:type="spellEnd"/>
      <w:r w:rsidRPr="00003756">
        <w:rPr>
          <w:rStyle w:val="IntenseEmphasis"/>
        </w:rPr>
        <w:t xml:space="preserve"> </w:t>
      </w:r>
      <w:proofErr w:type="spellStart"/>
      <w:r w:rsidRPr="00003756">
        <w:rPr>
          <w:rStyle w:val="IntenseEmphasis"/>
        </w:rPr>
        <w:t>configuren</w:t>
      </w:r>
      <w:proofErr w:type="spellEnd"/>
      <w:r w:rsidRPr="00003756">
        <w:rPr>
          <w:rStyle w:val="IntenseEmphasis"/>
        </w:rPr>
        <w:t xml:space="preserve"> op de </w:t>
      </w:r>
      <w:proofErr w:type="spellStart"/>
      <w:r>
        <w:rPr>
          <w:rStyle w:val="IntenseEmphasis"/>
        </w:rPr>
        <w:t>core</w:t>
      </w:r>
      <w:proofErr w:type="spellEnd"/>
      <w:r>
        <w:rPr>
          <w:rStyle w:val="IntenseEmphasis"/>
        </w:rPr>
        <w:t xml:space="preserve"> switch</w:t>
      </w:r>
      <w:r w:rsidRPr="00003756">
        <w:rPr>
          <w:rStyle w:val="IntenseEmphasis"/>
        </w:rPr>
        <w:t xml:space="preserve">, zodat er altijd de </w:t>
      </w:r>
      <w:proofErr w:type="spellStart"/>
      <w:r w:rsidRPr="00003756">
        <w:rPr>
          <w:rStyle w:val="IntenseEmphasis"/>
        </w:rPr>
        <w:t>snellste</w:t>
      </w:r>
      <w:proofErr w:type="spellEnd"/>
      <w:r>
        <w:rPr>
          <w:rStyle w:val="IntenseEmphasis"/>
        </w:rPr>
        <w:t xml:space="preserve"> weg gekozen </w:t>
      </w:r>
      <w:proofErr w:type="gramStart"/>
      <w:r>
        <w:rPr>
          <w:rStyle w:val="IntenseEmphasis"/>
        </w:rPr>
        <w:t>wordt,  en</w:t>
      </w:r>
      <w:proofErr w:type="gramEnd"/>
      <w:r>
        <w:rPr>
          <w:rStyle w:val="IntenseEmphasis"/>
        </w:rPr>
        <w:t xml:space="preserve">  </w:t>
      </w:r>
      <w:proofErr w:type="spellStart"/>
      <w:r w:rsidRPr="00003756">
        <w:rPr>
          <w:rStyle w:val="IntenseEmphasis"/>
        </w:rPr>
        <w:t>redudantie</w:t>
      </w:r>
      <w:proofErr w:type="spellEnd"/>
      <w:r w:rsidRPr="00003756">
        <w:rPr>
          <w:rStyle w:val="IntenseEmphasis"/>
        </w:rPr>
        <w:t xml:space="preserve"> </w:t>
      </w:r>
      <w:r>
        <w:rPr>
          <w:rStyle w:val="IntenseEmphasis"/>
        </w:rPr>
        <w:t xml:space="preserve">       </w:t>
      </w:r>
    </w:p>
    <w:p w14:paraId="20547B21" w14:textId="43954C09" w:rsidR="00BC3468" w:rsidRPr="00A40A27" w:rsidRDefault="00BC3468" w:rsidP="00BC3468">
      <w:pPr>
        <w:spacing w:after="0"/>
        <w:rPr>
          <w:rStyle w:val="IntenseEmphasis"/>
        </w:rPr>
      </w:pPr>
      <w:r>
        <w:rPr>
          <w:rStyle w:val="IntenseEmphasis"/>
        </w:rPr>
        <w:t xml:space="preserve">         </w:t>
      </w:r>
      <w:proofErr w:type="gramStart"/>
      <w:r w:rsidRPr="00003756">
        <w:rPr>
          <w:rStyle w:val="IntenseEmphasis"/>
        </w:rPr>
        <w:t>in</w:t>
      </w:r>
      <w:proofErr w:type="gramEnd"/>
      <w:r w:rsidRPr="00003756">
        <w:rPr>
          <w:rStyle w:val="IntenseEmphasis"/>
        </w:rPr>
        <w:t xml:space="preserve"> de netwerk is</w:t>
      </w:r>
      <w:r>
        <w:rPr>
          <w:rStyle w:val="IntenseEmphasis"/>
        </w:rPr>
        <w:t xml:space="preserve"> configuratie + kabels. We Maken gebruik van Per-</w:t>
      </w:r>
      <w:proofErr w:type="spellStart"/>
      <w:r>
        <w:rPr>
          <w:rStyle w:val="IntenseEmphasis"/>
        </w:rPr>
        <w:t>Vlan</w:t>
      </w:r>
      <w:proofErr w:type="spellEnd"/>
      <w:r>
        <w:rPr>
          <w:rStyle w:val="IntenseEmphasis"/>
        </w:rPr>
        <w:t xml:space="preserve"> </w:t>
      </w:r>
      <w:proofErr w:type="spellStart"/>
      <w:proofErr w:type="gramStart"/>
      <w:r>
        <w:rPr>
          <w:rStyle w:val="IntenseEmphasis"/>
        </w:rPr>
        <w:t>rapid</w:t>
      </w:r>
      <w:proofErr w:type="spellEnd"/>
      <w:r>
        <w:rPr>
          <w:rStyle w:val="IntenseEmphasis"/>
        </w:rPr>
        <w:t xml:space="preserve">  </w:t>
      </w:r>
      <w:proofErr w:type="spellStart"/>
      <w:r>
        <w:rPr>
          <w:rStyle w:val="IntenseEmphasis"/>
        </w:rPr>
        <w:t>Spaning</w:t>
      </w:r>
      <w:proofErr w:type="spellEnd"/>
      <w:proofErr w:type="gramEnd"/>
      <w:r>
        <w:rPr>
          <w:rStyle w:val="IntenseEmphasis"/>
        </w:rPr>
        <w:t xml:space="preserve"> tree.       Hierdoor </w:t>
      </w:r>
      <w:proofErr w:type="spellStart"/>
      <w:r>
        <w:rPr>
          <w:rStyle w:val="IntenseEmphasis"/>
        </w:rPr>
        <w:t>configurenen</w:t>
      </w:r>
      <w:proofErr w:type="spellEnd"/>
      <w:r>
        <w:rPr>
          <w:rStyle w:val="IntenseEmphasis"/>
        </w:rPr>
        <w:t xml:space="preserve"> we de spanning tree niet gewoon voor de switch maar per     </w:t>
      </w:r>
      <w:proofErr w:type="spellStart"/>
      <w:r>
        <w:rPr>
          <w:rStyle w:val="IntenseEmphasis"/>
        </w:rPr>
        <w:t>vlan</w:t>
      </w:r>
      <w:proofErr w:type="spellEnd"/>
      <w:r>
        <w:rPr>
          <w:rStyle w:val="IntenseEmphasis"/>
        </w:rPr>
        <w:t xml:space="preserve"> die op de switcht is</w:t>
      </w:r>
    </w:p>
    <w:p w14:paraId="64046013" w14:textId="77777777" w:rsidR="00BC3468" w:rsidRDefault="00BC3468" w:rsidP="00BC3468">
      <w:pPr>
        <w:rPr>
          <w:rStyle w:val="IntenseEmphasis"/>
          <w:color w:val="FFC000"/>
        </w:rPr>
      </w:pPr>
    </w:p>
    <w:p w14:paraId="16E6B6DC" w14:textId="77777777" w:rsidR="00BC3468" w:rsidRPr="00F7634C" w:rsidRDefault="00BC3468" w:rsidP="00BC3468">
      <w:pPr>
        <w:rPr>
          <w:b/>
          <w:u w:val="single"/>
        </w:rPr>
      </w:pPr>
      <w:r w:rsidRPr="00F7634C">
        <w:rPr>
          <w:b/>
          <w:u w:val="single"/>
        </w:rPr>
        <w:t>Probleem 5 Back-ups - Oplossing</w:t>
      </w:r>
    </w:p>
    <w:p w14:paraId="2C01D65D" w14:textId="798C70FC" w:rsidR="00BC3468" w:rsidRPr="00BC3468" w:rsidRDefault="00BC3468" w:rsidP="00BC3468">
      <w:pPr>
        <w:pStyle w:val="Heading3"/>
        <w:numPr>
          <w:ilvl w:val="2"/>
          <w:numId w:val="3"/>
        </w:numPr>
        <w:rPr>
          <w:rStyle w:val="IntenseEmphasis"/>
          <w:color w:val="FFC000"/>
        </w:rPr>
      </w:pPr>
      <w:r w:rsidRPr="00BC3468">
        <w:rPr>
          <w:rStyle w:val="IntenseEmphasis"/>
          <w:color w:val="FF0000"/>
        </w:rPr>
        <w:t xml:space="preserve"> Met tftp64 zal de proces sneller gaan, </w:t>
      </w:r>
      <w:proofErr w:type="spellStart"/>
      <w:r w:rsidRPr="00BC3468">
        <w:rPr>
          <w:rStyle w:val="IntenseEmphasis"/>
          <w:color w:val="FF0000"/>
        </w:rPr>
        <w:t>inplaats</w:t>
      </w:r>
      <w:proofErr w:type="spellEnd"/>
      <w:r w:rsidRPr="00BC3468">
        <w:rPr>
          <w:rStyle w:val="IntenseEmphasis"/>
          <w:color w:val="FF0000"/>
        </w:rPr>
        <w:t xml:space="preserve"> van te kopiëren en pasten.</w:t>
      </w:r>
    </w:p>
    <w:p w14:paraId="5D89695A" w14:textId="77777777" w:rsidR="00BC3468" w:rsidRDefault="00BC3468" w:rsidP="00BC3468">
      <w:pPr>
        <w:rPr>
          <w:rStyle w:val="IntenseEmphasis"/>
        </w:rPr>
      </w:pPr>
    </w:p>
    <w:p w14:paraId="1EB27EE9" w14:textId="77777777" w:rsidR="00511593" w:rsidRDefault="00511593"/>
    <w:sectPr w:rsidR="00511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C38D6"/>
    <w:multiLevelType w:val="hybridMultilevel"/>
    <w:tmpl w:val="D46263CE"/>
    <w:lvl w:ilvl="0" w:tplc="28DA8D9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D4F158E"/>
    <w:multiLevelType w:val="multilevel"/>
    <w:tmpl w:val="0966D7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3A"/>
    <w:rsid w:val="001B2A3A"/>
    <w:rsid w:val="00511593"/>
    <w:rsid w:val="00BC3468"/>
    <w:rsid w:val="00BF5527"/>
    <w:rsid w:val="00DC0270"/>
    <w:rsid w:val="00EB0FB4"/>
    <w:rsid w:val="00F763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D66D"/>
  <w15:chartTrackingRefBased/>
  <w15:docId w15:val="{E96461FE-BBCD-40EC-8CB7-CB3C0FEF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527"/>
    <w:rPr>
      <w:lang w:val="nl-BE"/>
    </w:rPr>
  </w:style>
  <w:style w:type="paragraph" w:styleId="Heading1">
    <w:name w:val="heading 1"/>
    <w:basedOn w:val="Normal"/>
    <w:next w:val="Normal"/>
    <w:link w:val="Heading1Char"/>
    <w:uiPriority w:val="9"/>
    <w:qFormat/>
    <w:rsid w:val="001B2A3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A3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2A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2A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B2A3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B2A3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2A3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2A3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2A3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3A"/>
    <w:rPr>
      <w:rFonts w:asciiTheme="majorHAnsi" w:eastAsiaTheme="majorEastAsia" w:hAnsiTheme="majorHAnsi" w:cstheme="majorBidi"/>
      <w:color w:val="2F5496" w:themeColor="accent1" w:themeShade="BF"/>
      <w:sz w:val="32"/>
      <w:szCs w:val="32"/>
      <w:lang w:val="nl-BE"/>
    </w:rPr>
  </w:style>
  <w:style w:type="character" w:customStyle="1" w:styleId="Heading2Char">
    <w:name w:val="Heading 2 Char"/>
    <w:basedOn w:val="DefaultParagraphFont"/>
    <w:link w:val="Heading2"/>
    <w:uiPriority w:val="9"/>
    <w:rsid w:val="001B2A3A"/>
    <w:rPr>
      <w:rFonts w:asciiTheme="majorHAnsi" w:eastAsiaTheme="majorEastAsia" w:hAnsiTheme="majorHAnsi" w:cstheme="majorBidi"/>
      <w:color w:val="2F5496" w:themeColor="accent1" w:themeShade="BF"/>
      <w:sz w:val="26"/>
      <w:szCs w:val="26"/>
      <w:lang w:val="nl-BE"/>
    </w:rPr>
  </w:style>
  <w:style w:type="character" w:customStyle="1" w:styleId="Heading3Char">
    <w:name w:val="Heading 3 Char"/>
    <w:basedOn w:val="DefaultParagraphFont"/>
    <w:link w:val="Heading3"/>
    <w:uiPriority w:val="9"/>
    <w:rsid w:val="001B2A3A"/>
    <w:rPr>
      <w:rFonts w:asciiTheme="majorHAnsi" w:eastAsiaTheme="majorEastAsia" w:hAnsiTheme="majorHAnsi" w:cstheme="majorBidi"/>
      <w:color w:val="1F3763" w:themeColor="accent1" w:themeShade="7F"/>
      <w:sz w:val="24"/>
      <w:szCs w:val="24"/>
      <w:lang w:val="nl-BE"/>
    </w:rPr>
  </w:style>
  <w:style w:type="character" w:customStyle="1" w:styleId="Heading4Char">
    <w:name w:val="Heading 4 Char"/>
    <w:basedOn w:val="DefaultParagraphFont"/>
    <w:link w:val="Heading4"/>
    <w:uiPriority w:val="9"/>
    <w:rsid w:val="001B2A3A"/>
    <w:rPr>
      <w:rFonts w:asciiTheme="majorHAnsi" w:eastAsiaTheme="majorEastAsia" w:hAnsiTheme="majorHAnsi" w:cstheme="majorBidi"/>
      <w:i/>
      <w:iCs/>
      <w:color w:val="2F5496" w:themeColor="accent1" w:themeShade="BF"/>
      <w:lang w:val="nl-BE"/>
    </w:rPr>
  </w:style>
  <w:style w:type="character" w:customStyle="1" w:styleId="Heading5Char">
    <w:name w:val="Heading 5 Char"/>
    <w:basedOn w:val="DefaultParagraphFont"/>
    <w:link w:val="Heading5"/>
    <w:uiPriority w:val="9"/>
    <w:rsid w:val="001B2A3A"/>
    <w:rPr>
      <w:rFonts w:asciiTheme="majorHAnsi" w:eastAsiaTheme="majorEastAsia" w:hAnsiTheme="majorHAnsi" w:cstheme="majorBidi"/>
      <w:color w:val="2F5496" w:themeColor="accent1" w:themeShade="BF"/>
      <w:lang w:val="nl-BE"/>
    </w:rPr>
  </w:style>
  <w:style w:type="character" w:customStyle="1" w:styleId="Heading6Char">
    <w:name w:val="Heading 6 Char"/>
    <w:basedOn w:val="DefaultParagraphFont"/>
    <w:link w:val="Heading6"/>
    <w:uiPriority w:val="9"/>
    <w:rsid w:val="001B2A3A"/>
    <w:rPr>
      <w:rFonts w:asciiTheme="majorHAnsi" w:eastAsiaTheme="majorEastAsia" w:hAnsiTheme="majorHAnsi" w:cstheme="majorBidi"/>
      <w:color w:val="1F3763" w:themeColor="accent1" w:themeShade="7F"/>
      <w:lang w:val="nl-BE"/>
    </w:rPr>
  </w:style>
  <w:style w:type="character" w:customStyle="1" w:styleId="Heading7Char">
    <w:name w:val="Heading 7 Char"/>
    <w:basedOn w:val="DefaultParagraphFont"/>
    <w:link w:val="Heading7"/>
    <w:uiPriority w:val="9"/>
    <w:semiHidden/>
    <w:rsid w:val="001B2A3A"/>
    <w:rPr>
      <w:rFonts w:asciiTheme="majorHAnsi" w:eastAsiaTheme="majorEastAsia" w:hAnsiTheme="majorHAnsi" w:cstheme="majorBidi"/>
      <w:i/>
      <w:iCs/>
      <w:color w:val="1F3763" w:themeColor="accent1" w:themeShade="7F"/>
      <w:lang w:val="nl-BE"/>
    </w:rPr>
  </w:style>
  <w:style w:type="character" w:customStyle="1" w:styleId="Heading8Char">
    <w:name w:val="Heading 8 Char"/>
    <w:basedOn w:val="DefaultParagraphFont"/>
    <w:link w:val="Heading8"/>
    <w:uiPriority w:val="9"/>
    <w:semiHidden/>
    <w:rsid w:val="001B2A3A"/>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1B2A3A"/>
    <w:rPr>
      <w:rFonts w:asciiTheme="majorHAnsi" w:eastAsiaTheme="majorEastAsia" w:hAnsiTheme="majorHAnsi" w:cstheme="majorBidi"/>
      <w:i/>
      <w:iCs/>
      <w:color w:val="272727" w:themeColor="text1" w:themeTint="D8"/>
      <w:sz w:val="21"/>
      <w:szCs w:val="21"/>
      <w:lang w:val="nl-BE"/>
    </w:rPr>
  </w:style>
  <w:style w:type="character" w:styleId="IntenseEmphasis">
    <w:name w:val="Intense Emphasis"/>
    <w:basedOn w:val="DefaultParagraphFont"/>
    <w:uiPriority w:val="21"/>
    <w:qFormat/>
    <w:rsid w:val="001B2A3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248</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5</cp:revision>
  <dcterms:created xsi:type="dcterms:W3CDTF">2020-04-26T23:12:00Z</dcterms:created>
  <dcterms:modified xsi:type="dcterms:W3CDTF">2020-04-27T20:31:00Z</dcterms:modified>
</cp:coreProperties>
</file>