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15E6" w:rsidRDefault="008E5E7A" w:rsidP="008E5E7A">
      <w:pPr>
        <w:pStyle w:val="Title"/>
      </w:pPr>
      <w:r>
        <w:t>Project Initiatie Document</w:t>
      </w:r>
    </w:p>
    <w:p w:rsidR="008E5E7A" w:rsidRPr="00356BC6" w:rsidRDefault="008E5E7A" w:rsidP="00356BC6">
      <w:pPr>
        <w:pStyle w:val="GroupingTitle"/>
      </w:pPr>
      <w:r>
        <w:t>Projectfiche</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93"/>
        <w:gridCol w:w="2875"/>
        <w:gridCol w:w="1620"/>
        <w:gridCol w:w="3159"/>
      </w:tblGrid>
      <w:tr w:rsidR="008E5E7A" w:rsidRPr="00A43B61" w:rsidTr="00814864">
        <w:trPr>
          <w:trHeight w:val="56"/>
        </w:trPr>
        <w:tc>
          <w:tcPr>
            <w:tcW w:w="2093" w:type="dxa"/>
            <w:tcBorders>
              <w:top w:val="single" w:sz="4" w:space="0" w:color="C0C0C0"/>
              <w:left w:val="single" w:sz="4" w:space="0" w:color="C0C0C0"/>
              <w:bottom w:val="single" w:sz="4" w:space="0" w:color="C0C0C0"/>
              <w:right w:val="single" w:sz="4" w:space="0" w:color="C0C0C0"/>
            </w:tcBorders>
          </w:tcPr>
          <w:p w:rsidR="008E5E7A" w:rsidRPr="00A43B61" w:rsidRDefault="008E5E7A" w:rsidP="008E5E7A">
            <w:pPr>
              <w:rPr>
                <w:rFonts w:eastAsia="Calibri" w:cs="Times New Roman"/>
              </w:rPr>
            </w:pPr>
            <w:proofErr w:type="spellStart"/>
            <w:r w:rsidRPr="00A43B61">
              <w:rPr>
                <w:rFonts w:eastAsia="Calibri" w:cs="Times New Roman"/>
              </w:rPr>
              <w:t>Document</w:t>
            </w:r>
            <w:r>
              <w:rPr>
                <w:rFonts w:eastAsia="Calibri" w:cs="Times New Roman"/>
              </w:rPr>
              <w:t>ID</w:t>
            </w:r>
            <w:proofErr w:type="spellEnd"/>
            <w:r>
              <w:t>:</w:t>
            </w:r>
          </w:p>
        </w:tc>
        <w:tc>
          <w:tcPr>
            <w:tcW w:w="7654" w:type="dxa"/>
            <w:gridSpan w:val="3"/>
            <w:tcBorders>
              <w:top w:val="single" w:sz="4" w:space="0" w:color="C0C0C0"/>
              <w:left w:val="single" w:sz="4" w:space="0" w:color="C0C0C0"/>
              <w:bottom w:val="single" w:sz="4" w:space="0" w:color="C0C0C0"/>
              <w:right w:val="single" w:sz="4" w:space="0" w:color="C0C0C0"/>
            </w:tcBorders>
          </w:tcPr>
          <w:p w:rsidR="008E5E7A" w:rsidRPr="00A43B61" w:rsidRDefault="00D423D3" w:rsidP="00D423D3">
            <w:pPr>
              <w:rPr>
                <w:rFonts w:eastAsia="Calibri" w:cs="Times New Roman"/>
              </w:rPr>
            </w:pPr>
            <w:r>
              <w:rPr>
                <w:rFonts w:eastAsia="Calibri" w:cs="Times New Roman"/>
              </w:rPr>
              <w:t>Unieke identificatie voor dit document</w:t>
            </w:r>
          </w:p>
        </w:tc>
      </w:tr>
      <w:tr w:rsidR="00356BC6" w:rsidRPr="00A43B61" w:rsidTr="008E5E7A">
        <w:tc>
          <w:tcPr>
            <w:tcW w:w="2093" w:type="dxa"/>
            <w:tcBorders>
              <w:top w:val="single" w:sz="4" w:space="0" w:color="C0C0C0"/>
              <w:left w:val="single" w:sz="4" w:space="0" w:color="C0C0C0"/>
              <w:bottom w:val="single" w:sz="4" w:space="0" w:color="C0C0C0"/>
              <w:right w:val="single" w:sz="4" w:space="0" w:color="C0C0C0"/>
            </w:tcBorders>
          </w:tcPr>
          <w:p w:rsidR="00356BC6" w:rsidRDefault="00356BC6" w:rsidP="008E5E7A">
            <w:pPr>
              <w:rPr>
                <w:rFonts w:eastAsia="Calibri" w:cs="Times New Roman"/>
              </w:rPr>
            </w:pPr>
            <w:proofErr w:type="spellStart"/>
            <w:r>
              <w:rPr>
                <w:rFonts w:eastAsia="Calibri" w:cs="Times New Roman"/>
              </w:rPr>
              <w:t>ProjectID</w:t>
            </w:r>
            <w:proofErr w:type="spellEnd"/>
            <w:r>
              <w:rPr>
                <w:rFonts w:eastAsia="Calibri" w:cs="Times New Roman"/>
              </w:rPr>
              <w:t>:</w:t>
            </w:r>
          </w:p>
        </w:tc>
        <w:tc>
          <w:tcPr>
            <w:tcW w:w="7654" w:type="dxa"/>
            <w:gridSpan w:val="3"/>
            <w:tcBorders>
              <w:top w:val="single" w:sz="4" w:space="0" w:color="C0C0C0"/>
              <w:left w:val="single" w:sz="4" w:space="0" w:color="C0C0C0"/>
              <w:bottom w:val="single" w:sz="4" w:space="0" w:color="C0C0C0"/>
              <w:right w:val="single" w:sz="4" w:space="0" w:color="C0C0C0"/>
            </w:tcBorders>
          </w:tcPr>
          <w:p w:rsidR="00356BC6" w:rsidRPr="00A43B61" w:rsidRDefault="00D423D3" w:rsidP="008E5E7A">
            <w:pPr>
              <w:rPr>
                <w:rFonts w:eastAsia="Calibri" w:cs="Times New Roman"/>
              </w:rPr>
            </w:pPr>
            <w:r>
              <w:rPr>
                <w:rFonts w:eastAsia="Calibri" w:cs="Times New Roman"/>
              </w:rPr>
              <w:t>Unieke identificatie van het project</w:t>
            </w:r>
          </w:p>
        </w:tc>
      </w:tr>
      <w:tr w:rsidR="008E5E7A" w:rsidRPr="00A43B61" w:rsidTr="008E5E7A">
        <w:tc>
          <w:tcPr>
            <w:tcW w:w="2093" w:type="dxa"/>
            <w:tcBorders>
              <w:top w:val="single" w:sz="4" w:space="0" w:color="C0C0C0"/>
              <w:left w:val="single" w:sz="4" w:space="0" w:color="C0C0C0"/>
              <w:bottom w:val="single" w:sz="4" w:space="0" w:color="C0C0C0"/>
              <w:right w:val="single" w:sz="4" w:space="0" w:color="C0C0C0"/>
            </w:tcBorders>
          </w:tcPr>
          <w:p w:rsidR="008E5E7A" w:rsidRPr="00A43B61" w:rsidRDefault="008E5E7A" w:rsidP="008E5E7A">
            <w:pPr>
              <w:rPr>
                <w:rFonts w:eastAsia="Calibri" w:cs="Times New Roman"/>
              </w:rPr>
            </w:pPr>
            <w:r>
              <w:rPr>
                <w:rFonts w:eastAsia="Calibri" w:cs="Times New Roman"/>
              </w:rPr>
              <w:t>Project naam</w:t>
            </w:r>
            <w:r w:rsidRPr="00A43B61">
              <w:rPr>
                <w:rFonts w:eastAsia="Calibri" w:cs="Times New Roman"/>
              </w:rPr>
              <w:t>:</w:t>
            </w:r>
          </w:p>
        </w:tc>
        <w:tc>
          <w:tcPr>
            <w:tcW w:w="7654" w:type="dxa"/>
            <w:gridSpan w:val="3"/>
            <w:tcBorders>
              <w:top w:val="single" w:sz="4" w:space="0" w:color="C0C0C0"/>
              <w:left w:val="single" w:sz="4" w:space="0" w:color="C0C0C0"/>
              <w:bottom w:val="single" w:sz="4" w:space="0" w:color="C0C0C0"/>
              <w:right w:val="single" w:sz="4" w:space="0" w:color="C0C0C0"/>
            </w:tcBorders>
          </w:tcPr>
          <w:p w:rsidR="008E5E7A" w:rsidRPr="00A43B61" w:rsidRDefault="00D423D3" w:rsidP="008E5E7A">
            <w:pPr>
              <w:rPr>
                <w:rFonts w:eastAsia="Calibri" w:cs="Times New Roman"/>
              </w:rPr>
            </w:pPr>
            <w:r>
              <w:rPr>
                <w:rFonts w:eastAsia="Calibri" w:cs="Times New Roman"/>
              </w:rPr>
              <w:t>De naam van het project</w:t>
            </w:r>
          </w:p>
        </w:tc>
      </w:tr>
      <w:tr w:rsidR="008E5E7A" w:rsidRPr="00A43B61" w:rsidTr="008E5E7A">
        <w:trPr>
          <w:trHeight w:val="87"/>
        </w:trPr>
        <w:tc>
          <w:tcPr>
            <w:tcW w:w="2093" w:type="dxa"/>
            <w:tcBorders>
              <w:top w:val="single" w:sz="4" w:space="0" w:color="C0C0C0"/>
              <w:left w:val="single" w:sz="4" w:space="0" w:color="C0C0C0"/>
              <w:bottom w:val="single" w:sz="4" w:space="0" w:color="C0C0C0"/>
              <w:right w:val="single" w:sz="4" w:space="0" w:color="C0C0C0"/>
            </w:tcBorders>
          </w:tcPr>
          <w:p w:rsidR="008E5E7A" w:rsidRPr="00A43B61" w:rsidRDefault="008E5E7A" w:rsidP="008E5E7A">
            <w:pPr>
              <w:rPr>
                <w:rFonts w:eastAsia="Calibri" w:cs="Times New Roman"/>
              </w:rPr>
            </w:pPr>
            <w:r w:rsidRPr="00A43B61">
              <w:rPr>
                <w:rFonts w:eastAsia="Calibri" w:cs="Times New Roman"/>
              </w:rPr>
              <w:t>Dat</w:t>
            </w:r>
            <w:r>
              <w:rPr>
                <w:rFonts w:eastAsia="Calibri" w:cs="Times New Roman"/>
              </w:rPr>
              <w:t>um</w:t>
            </w:r>
            <w:r w:rsidRPr="00A43B61">
              <w:rPr>
                <w:rFonts w:eastAsia="Calibri" w:cs="Times New Roman"/>
              </w:rPr>
              <w:t>:</w:t>
            </w:r>
          </w:p>
        </w:tc>
        <w:tc>
          <w:tcPr>
            <w:tcW w:w="2875" w:type="dxa"/>
            <w:tcBorders>
              <w:top w:val="single" w:sz="4" w:space="0" w:color="C0C0C0"/>
              <w:left w:val="single" w:sz="4" w:space="0" w:color="C0C0C0"/>
              <w:bottom w:val="single" w:sz="4" w:space="0" w:color="C0C0C0"/>
              <w:right w:val="single" w:sz="4" w:space="0" w:color="C0C0C0"/>
            </w:tcBorders>
          </w:tcPr>
          <w:p w:rsidR="008E5E7A" w:rsidRPr="00A43B61" w:rsidRDefault="008E5E7A" w:rsidP="008E5E7A">
            <w:pPr>
              <w:rPr>
                <w:rFonts w:eastAsia="Calibri" w:cs="Times New Roman"/>
              </w:rPr>
            </w:pPr>
          </w:p>
        </w:tc>
        <w:tc>
          <w:tcPr>
            <w:tcW w:w="1620" w:type="dxa"/>
            <w:tcBorders>
              <w:top w:val="single" w:sz="4" w:space="0" w:color="C0C0C0"/>
              <w:left w:val="single" w:sz="4" w:space="0" w:color="C0C0C0"/>
              <w:bottom w:val="single" w:sz="4" w:space="0" w:color="C0C0C0"/>
              <w:right w:val="single" w:sz="4" w:space="0" w:color="C0C0C0"/>
            </w:tcBorders>
          </w:tcPr>
          <w:p w:rsidR="008E5E7A" w:rsidRPr="00A43B61" w:rsidRDefault="008E5E7A" w:rsidP="008E5E7A">
            <w:pPr>
              <w:rPr>
                <w:rFonts w:eastAsia="Calibri" w:cs="Times New Roman"/>
              </w:rPr>
            </w:pPr>
            <w:r w:rsidRPr="00A43B61">
              <w:rPr>
                <w:rFonts w:eastAsia="Calibri" w:cs="Times New Roman"/>
              </w:rPr>
              <w:t>Release:</w:t>
            </w:r>
          </w:p>
        </w:tc>
        <w:tc>
          <w:tcPr>
            <w:tcW w:w="3159" w:type="dxa"/>
            <w:tcBorders>
              <w:top w:val="single" w:sz="4" w:space="0" w:color="C0C0C0"/>
              <w:left w:val="single" w:sz="4" w:space="0" w:color="C0C0C0"/>
              <w:bottom w:val="single" w:sz="4" w:space="0" w:color="C0C0C0"/>
              <w:right w:val="single" w:sz="4" w:space="0" w:color="C0C0C0"/>
            </w:tcBorders>
          </w:tcPr>
          <w:p w:rsidR="008E5E7A" w:rsidRPr="00A43B61" w:rsidRDefault="008E5E7A" w:rsidP="008E5E7A">
            <w:pPr>
              <w:rPr>
                <w:rFonts w:eastAsia="Calibri" w:cs="Times New Roman"/>
              </w:rPr>
            </w:pPr>
          </w:p>
        </w:tc>
      </w:tr>
      <w:tr w:rsidR="008E5E7A" w:rsidRPr="00A43B61" w:rsidTr="008E5E7A">
        <w:tc>
          <w:tcPr>
            <w:tcW w:w="2093" w:type="dxa"/>
            <w:tcBorders>
              <w:top w:val="single" w:sz="4" w:space="0" w:color="C0C0C0"/>
              <w:left w:val="single" w:sz="4" w:space="0" w:color="C0C0C0"/>
              <w:bottom w:val="single" w:sz="4" w:space="0" w:color="C0C0C0"/>
              <w:right w:val="single" w:sz="4" w:space="0" w:color="C0C0C0"/>
            </w:tcBorders>
          </w:tcPr>
          <w:p w:rsidR="008E5E7A" w:rsidRPr="00A43B61" w:rsidRDefault="008E5E7A" w:rsidP="008E5E7A">
            <w:pPr>
              <w:rPr>
                <w:rFonts w:eastAsia="Calibri" w:cs="Times New Roman"/>
              </w:rPr>
            </w:pPr>
            <w:r>
              <w:rPr>
                <w:rFonts w:eastAsia="Calibri" w:cs="Times New Roman"/>
              </w:rPr>
              <w:t>Auteur</w:t>
            </w:r>
            <w:r>
              <w:t>:</w:t>
            </w:r>
          </w:p>
        </w:tc>
        <w:tc>
          <w:tcPr>
            <w:tcW w:w="7654" w:type="dxa"/>
            <w:gridSpan w:val="3"/>
            <w:tcBorders>
              <w:top w:val="single" w:sz="4" w:space="0" w:color="C0C0C0"/>
              <w:left w:val="single" w:sz="4" w:space="0" w:color="C0C0C0"/>
              <w:bottom w:val="single" w:sz="4" w:space="0" w:color="C0C0C0"/>
              <w:right w:val="single" w:sz="4" w:space="0" w:color="C0C0C0"/>
            </w:tcBorders>
          </w:tcPr>
          <w:p w:rsidR="008E5E7A" w:rsidRPr="00A43B61" w:rsidRDefault="008E5E7A" w:rsidP="008E5E7A">
            <w:pPr>
              <w:rPr>
                <w:rFonts w:eastAsia="Calibri" w:cs="Times New Roman"/>
              </w:rPr>
            </w:pPr>
          </w:p>
        </w:tc>
      </w:tr>
      <w:tr w:rsidR="008E5E7A" w:rsidRPr="00A43B61" w:rsidTr="008E5E7A">
        <w:trPr>
          <w:trHeight w:val="56"/>
        </w:trPr>
        <w:tc>
          <w:tcPr>
            <w:tcW w:w="2093" w:type="dxa"/>
            <w:tcBorders>
              <w:top w:val="single" w:sz="4" w:space="0" w:color="C0C0C0"/>
              <w:left w:val="single" w:sz="4" w:space="0" w:color="C0C0C0"/>
              <w:bottom w:val="single" w:sz="4" w:space="0" w:color="C0C0C0"/>
              <w:right w:val="single" w:sz="4" w:space="0" w:color="C0C0C0"/>
            </w:tcBorders>
          </w:tcPr>
          <w:p w:rsidR="008E5E7A" w:rsidRPr="00A43B61" w:rsidRDefault="008E5E7A" w:rsidP="008E5E7A">
            <w:pPr>
              <w:rPr>
                <w:rFonts w:eastAsia="Calibri" w:cs="Times New Roman"/>
              </w:rPr>
            </w:pPr>
            <w:proofErr w:type="spellStart"/>
            <w:r w:rsidRPr="00A43B61">
              <w:rPr>
                <w:rFonts w:eastAsia="Calibri" w:cs="Times New Roman"/>
              </w:rPr>
              <w:t>Owner</w:t>
            </w:r>
            <w:proofErr w:type="spellEnd"/>
            <w:r w:rsidRPr="00A43B61">
              <w:rPr>
                <w:rFonts w:eastAsia="Calibri" w:cs="Times New Roman"/>
              </w:rPr>
              <w:t>:</w:t>
            </w:r>
          </w:p>
        </w:tc>
        <w:tc>
          <w:tcPr>
            <w:tcW w:w="7654" w:type="dxa"/>
            <w:gridSpan w:val="3"/>
            <w:tcBorders>
              <w:top w:val="single" w:sz="4" w:space="0" w:color="C0C0C0"/>
              <w:left w:val="single" w:sz="4" w:space="0" w:color="C0C0C0"/>
              <w:bottom w:val="single" w:sz="4" w:space="0" w:color="C0C0C0"/>
              <w:right w:val="single" w:sz="4" w:space="0" w:color="C0C0C0"/>
            </w:tcBorders>
          </w:tcPr>
          <w:p w:rsidR="008E5E7A" w:rsidRPr="00A43B61" w:rsidRDefault="008E5E7A" w:rsidP="008E5E7A">
            <w:pPr>
              <w:rPr>
                <w:rFonts w:eastAsia="Calibri" w:cs="Times New Roman"/>
              </w:rPr>
            </w:pPr>
          </w:p>
        </w:tc>
      </w:tr>
      <w:tr w:rsidR="008E5E7A" w:rsidRPr="00A43B61" w:rsidTr="008E5E7A">
        <w:trPr>
          <w:trHeight w:val="56"/>
        </w:trPr>
        <w:tc>
          <w:tcPr>
            <w:tcW w:w="2093" w:type="dxa"/>
            <w:tcBorders>
              <w:top w:val="single" w:sz="4" w:space="0" w:color="C0C0C0"/>
              <w:left w:val="single" w:sz="4" w:space="0" w:color="C0C0C0"/>
              <w:bottom w:val="single" w:sz="4" w:space="0" w:color="C0C0C0"/>
              <w:right w:val="single" w:sz="4" w:space="0" w:color="C0C0C0"/>
            </w:tcBorders>
          </w:tcPr>
          <w:p w:rsidR="008E5E7A" w:rsidRPr="00A43B61" w:rsidRDefault="008E5E7A" w:rsidP="008E5E7A">
            <w:pPr>
              <w:rPr>
                <w:rFonts w:eastAsia="Calibri" w:cs="Times New Roman"/>
              </w:rPr>
            </w:pPr>
            <w:r>
              <w:rPr>
                <w:rFonts w:eastAsia="Calibri" w:cs="Times New Roman"/>
              </w:rPr>
              <w:t>Klant</w:t>
            </w:r>
            <w:r w:rsidRPr="00A43B61">
              <w:rPr>
                <w:rFonts w:eastAsia="Calibri" w:cs="Times New Roman"/>
              </w:rPr>
              <w:t>:</w:t>
            </w:r>
          </w:p>
        </w:tc>
        <w:tc>
          <w:tcPr>
            <w:tcW w:w="7654" w:type="dxa"/>
            <w:gridSpan w:val="3"/>
            <w:tcBorders>
              <w:top w:val="single" w:sz="4" w:space="0" w:color="C0C0C0"/>
              <w:left w:val="single" w:sz="4" w:space="0" w:color="C0C0C0"/>
              <w:bottom w:val="single" w:sz="4" w:space="0" w:color="C0C0C0"/>
              <w:right w:val="single" w:sz="4" w:space="0" w:color="C0C0C0"/>
            </w:tcBorders>
          </w:tcPr>
          <w:p w:rsidR="008E5E7A" w:rsidRPr="00A43B61" w:rsidRDefault="008E5E7A" w:rsidP="008E5E7A">
            <w:pPr>
              <w:rPr>
                <w:rFonts w:eastAsia="Calibri" w:cs="Times New Roman"/>
              </w:rPr>
            </w:pPr>
          </w:p>
        </w:tc>
      </w:tr>
    </w:tbl>
    <w:p w:rsidR="008E5E7A" w:rsidRPr="00356BC6" w:rsidRDefault="008E5E7A" w:rsidP="00356BC6">
      <w:pPr>
        <w:pStyle w:val="GroupingTitle"/>
      </w:pPr>
      <w:r>
        <w:t>Update Historiek</w:t>
      </w:r>
    </w:p>
    <w:tbl>
      <w:tblPr>
        <w:tblW w:w="9747"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tblPr>
      <w:tblGrid>
        <w:gridCol w:w="1368"/>
        <w:gridCol w:w="5828"/>
        <w:gridCol w:w="2551"/>
      </w:tblGrid>
      <w:tr w:rsidR="008E5E7A" w:rsidRPr="00A43B61" w:rsidTr="008E5E7A">
        <w:tc>
          <w:tcPr>
            <w:tcW w:w="1368" w:type="dxa"/>
          </w:tcPr>
          <w:p w:rsidR="008E5E7A" w:rsidRPr="00A43B61" w:rsidRDefault="008E5E7A" w:rsidP="008E5E7A">
            <w:pPr>
              <w:rPr>
                <w:rFonts w:eastAsia="Calibri" w:cs="Times New Roman"/>
              </w:rPr>
            </w:pPr>
            <w:r>
              <w:rPr>
                <w:rFonts w:eastAsia="Calibri" w:cs="Times New Roman"/>
              </w:rPr>
              <w:t>Datum</w:t>
            </w:r>
          </w:p>
        </w:tc>
        <w:tc>
          <w:tcPr>
            <w:tcW w:w="5828" w:type="dxa"/>
          </w:tcPr>
          <w:p w:rsidR="008E5E7A" w:rsidRPr="00A43B61" w:rsidRDefault="008E5E7A" w:rsidP="008E5E7A">
            <w:pPr>
              <w:rPr>
                <w:rFonts w:eastAsia="Calibri" w:cs="Times New Roman"/>
              </w:rPr>
            </w:pPr>
            <w:r>
              <w:rPr>
                <w:rFonts w:eastAsia="Calibri" w:cs="Times New Roman"/>
              </w:rPr>
              <w:t>Gemaakte wijzigingen</w:t>
            </w:r>
          </w:p>
        </w:tc>
        <w:tc>
          <w:tcPr>
            <w:tcW w:w="2551" w:type="dxa"/>
          </w:tcPr>
          <w:p w:rsidR="008E5E7A" w:rsidRPr="00A43B61" w:rsidRDefault="008E5E7A" w:rsidP="008E5E7A">
            <w:pPr>
              <w:rPr>
                <w:rFonts w:eastAsia="Calibri" w:cs="Times New Roman"/>
              </w:rPr>
            </w:pPr>
            <w:r>
              <w:rPr>
                <w:rFonts w:eastAsia="Calibri" w:cs="Times New Roman"/>
              </w:rPr>
              <w:t>Wijzigingen aangeduid (J/N)?</w:t>
            </w:r>
          </w:p>
        </w:tc>
      </w:tr>
      <w:tr w:rsidR="008E5E7A" w:rsidRPr="00A43B61" w:rsidTr="008E5E7A">
        <w:tc>
          <w:tcPr>
            <w:tcW w:w="1368" w:type="dxa"/>
          </w:tcPr>
          <w:p w:rsidR="008E5E7A" w:rsidRPr="00A43B61" w:rsidRDefault="008E5E7A" w:rsidP="008E5E7A">
            <w:pPr>
              <w:rPr>
                <w:rFonts w:eastAsia="Calibri" w:cs="Times New Roman"/>
              </w:rPr>
            </w:pPr>
          </w:p>
        </w:tc>
        <w:tc>
          <w:tcPr>
            <w:tcW w:w="5828" w:type="dxa"/>
          </w:tcPr>
          <w:p w:rsidR="008E5E7A" w:rsidRPr="00A43B61" w:rsidRDefault="008E5E7A" w:rsidP="008E5E7A">
            <w:pPr>
              <w:rPr>
                <w:rFonts w:eastAsia="Calibri" w:cs="Times New Roman"/>
              </w:rPr>
            </w:pPr>
          </w:p>
        </w:tc>
        <w:tc>
          <w:tcPr>
            <w:tcW w:w="2551" w:type="dxa"/>
          </w:tcPr>
          <w:p w:rsidR="008E5E7A" w:rsidRPr="00A43B61" w:rsidRDefault="008E5E7A" w:rsidP="008E5E7A">
            <w:pPr>
              <w:rPr>
                <w:rFonts w:eastAsia="Calibri" w:cs="Times New Roman"/>
              </w:rPr>
            </w:pPr>
          </w:p>
        </w:tc>
      </w:tr>
      <w:tr w:rsidR="008E5E7A" w:rsidRPr="00A43B61" w:rsidTr="008E5E7A">
        <w:tc>
          <w:tcPr>
            <w:tcW w:w="1368" w:type="dxa"/>
          </w:tcPr>
          <w:p w:rsidR="008E5E7A" w:rsidRPr="00A43B61" w:rsidRDefault="008E5E7A" w:rsidP="008E5E7A">
            <w:pPr>
              <w:rPr>
                <w:rFonts w:eastAsia="Calibri" w:cs="Times New Roman"/>
              </w:rPr>
            </w:pPr>
          </w:p>
        </w:tc>
        <w:tc>
          <w:tcPr>
            <w:tcW w:w="5828" w:type="dxa"/>
          </w:tcPr>
          <w:p w:rsidR="008E5E7A" w:rsidRPr="00A43B61" w:rsidRDefault="008E5E7A" w:rsidP="008E5E7A">
            <w:pPr>
              <w:rPr>
                <w:rFonts w:eastAsia="Calibri" w:cs="Times New Roman"/>
              </w:rPr>
            </w:pPr>
          </w:p>
        </w:tc>
        <w:tc>
          <w:tcPr>
            <w:tcW w:w="2551" w:type="dxa"/>
          </w:tcPr>
          <w:p w:rsidR="008E5E7A" w:rsidRPr="00A43B61" w:rsidRDefault="008E5E7A" w:rsidP="008E5E7A">
            <w:pPr>
              <w:rPr>
                <w:rFonts w:eastAsia="Calibri" w:cs="Times New Roman"/>
              </w:rPr>
            </w:pPr>
          </w:p>
        </w:tc>
      </w:tr>
      <w:tr w:rsidR="008E5E7A" w:rsidRPr="00A43B61" w:rsidTr="008E5E7A">
        <w:tc>
          <w:tcPr>
            <w:tcW w:w="1368" w:type="dxa"/>
          </w:tcPr>
          <w:p w:rsidR="008E5E7A" w:rsidRPr="00A43B61" w:rsidRDefault="008E5E7A" w:rsidP="008E5E7A">
            <w:pPr>
              <w:rPr>
                <w:rFonts w:eastAsia="Calibri" w:cs="Times New Roman"/>
              </w:rPr>
            </w:pPr>
          </w:p>
        </w:tc>
        <w:tc>
          <w:tcPr>
            <w:tcW w:w="5828" w:type="dxa"/>
          </w:tcPr>
          <w:p w:rsidR="008E5E7A" w:rsidRPr="00A43B61" w:rsidRDefault="008E5E7A" w:rsidP="008E5E7A">
            <w:pPr>
              <w:rPr>
                <w:rFonts w:eastAsia="Calibri" w:cs="Times New Roman"/>
              </w:rPr>
            </w:pPr>
          </w:p>
        </w:tc>
        <w:tc>
          <w:tcPr>
            <w:tcW w:w="2551" w:type="dxa"/>
          </w:tcPr>
          <w:p w:rsidR="008E5E7A" w:rsidRPr="00A43B61" w:rsidRDefault="008E5E7A" w:rsidP="008E5E7A">
            <w:pPr>
              <w:rPr>
                <w:rFonts w:eastAsia="Calibri" w:cs="Times New Roman"/>
              </w:rPr>
            </w:pPr>
          </w:p>
        </w:tc>
      </w:tr>
    </w:tbl>
    <w:p w:rsidR="008E5E7A" w:rsidRPr="00356BC6" w:rsidRDefault="008E5E7A" w:rsidP="00356BC6">
      <w:pPr>
        <w:pStyle w:val="GroupingTitle"/>
      </w:pPr>
      <w:r>
        <w:t>Distributielijst</w:t>
      </w:r>
    </w:p>
    <w:p w:rsidR="008E5E7A" w:rsidRDefault="008E5E7A" w:rsidP="008E5E7A">
      <w:pPr>
        <w:rPr>
          <w:rFonts w:ascii="Arial" w:hAnsi="Arial" w:cs="Arial"/>
          <w:sz w:val="16"/>
          <w:szCs w:val="16"/>
        </w:rPr>
      </w:pPr>
      <w:r w:rsidRPr="00EB4951">
        <w:rPr>
          <w:rFonts w:ascii="Arial" w:eastAsia="Calibri" w:hAnsi="Arial" w:cs="Arial"/>
          <w:sz w:val="16"/>
          <w:szCs w:val="16"/>
        </w:rPr>
        <w:t>Dit document is verspreid aan volgende personen:</w:t>
      </w:r>
    </w:p>
    <w:tbl>
      <w:tblPr>
        <w:tblW w:w="861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tblPr>
      <w:tblGrid>
        <w:gridCol w:w="3888"/>
        <w:gridCol w:w="2160"/>
        <w:gridCol w:w="1440"/>
        <w:gridCol w:w="1125"/>
      </w:tblGrid>
      <w:tr w:rsidR="008E5E7A" w:rsidRPr="00A43B61" w:rsidTr="00814864">
        <w:tc>
          <w:tcPr>
            <w:tcW w:w="3888" w:type="dxa"/>
          </w:tcPr>
          <w:p w:rsidR="008E5E7A" w:rsidRPr="00A43B61" w:rsidRDefault="008E5E7A" w:rsidP="008E5E7A">
            <w:pPr>
              <w:rPr>
                <w:rFonts w:eastAsia="Calibri" w:cs="Times New Roman"/>
              </w:rPr>
            </w:pPr>
            <w:r>
              <w:rPr>
                <w:rFonts w:eastAsia="Calibri" w:cs="Times New Roman"/>
              </w:rPr>
              <w:t>Naam</w:t>
            </w:r>
          </w:p>
        </w:tc>
        <w:tc>
          <w:tcPr>
            <w:tcW w:w="2160" w:type="dxa"/>
          </w:tcPr>
          <w:p w:rsidR="008E5E7A" w:rsidRPr="00A43B61" w:rsidRDefault="008E5E7A" w:rsidP="008E5E7A">
            <w:pPr>
              <w:rPr>
                <w:rFonts w:eastAsia="Calibri" w:cs="Times New Roman"/>
              </w:rPr>
            </w:pPr>
            <w:r>
              <w:rPr>
                <w:rFonts w:eastAsia="Calibri" w:cs="Times New Roman"/>
              </w:rPr>
              <w:t>Functie</w:t>
            </w:r>
          </w:p>
        </w:tc>
        <w:tc>
          <w:tcPr>
            <w:tcW w:w="1440" w:type="dxa"/>
          </w:tcPr>
          <w:p w:rsidR="008E5E7A" w:rsidRPr="00A43B61" w:rsidRDefault="008E5E7A" w:rsidP="008E5E7A">
            <w:pPr>
              <w:rPr>
                <w:rFonts w:eastAsia="Calibri" w:cs="Times New Roman"/>
              </w:rPr>
            </w:pPr>
            <w:r>
              <w:rPr>
                <w:rFonts w:eastAsia="Calibri" w:cs="Times New Roman"/>
              </w:rPr>
              <w:t>Datum</w:t>
            </w:r>
          </w:p>
        </w:tc>
        <w:tc>
          <w:tcPr>
            <w:tcW w:w="1125" w:type="dxa"/>
          </w:tcPr>
          <w:p w:rsidR="008E5E7A" w:rsidRPr="00A43B61" w:rsidRDefault="008E5E7A" w:rsidP="008E5E7A">
            <w:pPr>
              <w:rPr>
                <w:rFonts w:eastAsia="Calibri" w:cs="Times New Roman"/>
              </w:rPr>
            </w:pPr>
            <w:r w:rsidRPr="00A43B61">
              <w:rPr>
                <w:rFonts w:eastAsia="Calibri" w:cs="Times New Roman"/>
              </w:rPr>
              <w:t>Versi</w:t>
            </w:r>
            <w:r>
              <w:rPr>
                <w:rFonts w:eastAsia="Calibri" w:cs="Times New Roman"/>
              </w:rPr>
              <w:t>e</w:t>
            </w:r>
          </w:p>
        </w:tc>
      </w:tr>
      <w:tr w:rsidR="008E5E7A" w:rsidRPr="00A43B61" w:rsidTr="00814864">
        <w:tc>
          <w:tcPr>
            <w:tcW w:w="3888" w:type="dxa"/>
          </w:tcPr>
          <w:p w:rsidR="008E5E7A" w:rsidRPr="00A43B61" w:rsidRDefault="008E5E7A" w:rsidP="008E5E7A">
            <w:pPr>
              <w:rPr>
                <w:rFonts w:eastAsia="Calibri" w:cs="Times New Roman"/>
              </w:rPr>
            </w:pPr>
          </w:p>
        </w:tc>
        <w:tc>
          <w:tcPr>
            <w:tcW w:w="2160" w:type="dxa"/>
          </w:tcPr>
          <w:p w:rsidR="008E5E7A" w:rsidRPr="00A43B61" w:rsidRDefault="008E5E7A" w:rsidP="008E5E7A">
            <w:pPr>
              <w:rPr>
                <w:rFonts w:eastAsia="Calibri" w:cs="Times New Roman"/>
              </w:rPr>
            </w:pPr>
          </w:p>
        </w:tc>
        <w:tc>
          <w:tcPr>
            <w:tcW w:w="1440" w:type="dxa"/>
          </w:tcPr>
          <w:p w:rsidR="008E5E7A" w:rsidRPr="00A43B61" w:rsidRDefault="008E5E7A" w:rsidP="008E5E7A">
            <w:pPr>
              <w:rPr>
                <w:rFonts w:eastAsia="Calibri" w:cs="Times New Roman"/>
              </w:rPr>
            </w:pPr>
          </w:p>
        </w:tc>
        <w:tc>
          <w:tcPr>
            <w:tcW w:w="1125" w:type="dxa"/>
          </w:tcPr>
          <w:p w:rsidR="008E5E7A" w:rsidRPr="00A43B61" w:rsidRDefault="008E5E7A" w:rsidP="008E5E7A">
            <w:pPr>
              <w:rPr>
                <w:rFonts w:eastAsia="Calibri" w:cs="Times New Roman"/>
              </w:rPr>
            </w:pPr>
          </w:p>
        </w:tc>
      </w:tr>
      <w:tr w:rsidR="008E5E7A" w:rsidRPr="00A43B61" w:rsidTr="00814864">
        <w:tc>
          <w:tcPr>
            <w:tcW w:w="3888" w:type="dxa"/>
          </w:tcPr>
          <w:p w:rsidR="008E5E7A" w:rsidRPr="00A43B61" w:rsidRDefault="008E5E7A" w:rsidP="008E5E7A">
            <w:pPr>
              <w:rPr>
                <w:rFonts w:eastAsia="Calibri" w:cs="Times New Roman"/>
              </w:rPr>
            </w:pPr>
          </w:p>
        </w:tc>
        <w:tc>
          <w:tcPr>
            <w:tcW w:w="2160" w:type="dxa"/>
          </w:tcPr>
          <w:p w:rsidR="008E5E7A" w:rsidRPr="00A43B61" w:rsidRDefault="008E5E7A" w:rsidP="008E5E7A">
            <w:pPr>
              <w:rPr>
                <w:rFonts w:eastAsia="Calibri" w:cs="Times New Roman"/>
              </w:rPr>
            </w:pPr>
          </w:p>
        </w:tc>
        <w:tc>
          <w:tcPr>
            <w:tcW w:w="1440" w:type="dxa"/>
          </w:tcPr>
          <w:p w:rsidR="008E5E7A" w:rsidRPr="00A43B61" w:rsidRDefault="008E5E7A" w:rsidP="008E5E7A">
            <w:pPr>
              <w:rPr>
                <w:rFonts w:eastAsia="Calibri" w:cs="Times New Roman"/>
              </w:rPr>
            </w:pPr>
          </w:p>
        </w:tc>
        <w:tc>
          <w:tcPr>
            <w:tcW w:w="1125" w:type="dxa"/>
          </w:tcPr>
          <w:p w:rsidR="008E5E7A" w:rsidRPr="00A43B61" w:rsidRDefault="008E5E7A" w:rsidP="008E5E7A">
            <w:pPr>
              <w:rPr>
                <w:rFonts w:eastAsia="Calibri" w:cs="Times New Roman"/>
              </w:rPr>
            </w:pPr>
          </w:p>
        </w:tc>
      </w:tr>
    </w:tbl>
    <w:p w:rsidR="008E5E7A" w:rsidRPr="00356BC6" w:rsidRDefault="008E5E7A" w:rsidP="00356BC6">
      <w:pPr>
        <w:pStyle w:val="GroupingTitle"/>
      </w:pPr>
      <w:r>
        <w:t>Goedkeuring en validatie</w:t>
      </w:r>
    </w:p>
    <w:p w:rsidR="008E5E7A" w:rsidRDefault="008E5E7A">
      <w:pPr>
        <w:rPr>
          <w:rFonts w:ascii="Arial" w:hAnsi="Arial" w:cs="Arial"/>
          <w:sz w:val="16"/>
          <w:szCs w:val="16"/>
        </w:rPr>
      </w:pPr>
      <w:r w:rsidRPr="00EB4951">
        <w:rPr>
          <w:rFonts w:ascii="Arial" w:eastAsia="Calibri" w:hAnsi="Arial" w:cs="Arial"/>
          <w:sz w:val="16"/>
          <w:szCs w:val="16"/>
        </w:rPr>
        <w:t>Dit document vereist een goedkeuring door volgende personen:</w:t>
      </w:r>
    </w:p>
    <w:tbl>
      <w:tblPr>
        <w:tblW w:w="9747"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tblPr>
      <w:tblGrid>
        <w:gridCol w:w="1809"/>
        <w:gridCol w:w="2835"/>
        <w:gridCol w:w="2410"/>
        <w:gridCol w:w="1418"/>
        <w:gridCol w:w="1275"/>
      </w:tblGrid>
      <w:tr w:rsidR="008E5E7A" w:rsidRPr="00A43B61" w:rsidTr="008E5E7A">
        <w:tc>
          <w:tcPr>
            <w:tcW w:w="1809" w:type="dxa"/>
          </w:tcPr>
          <w:p w:rsidR="008E5E7A" w:rsidRPr="00A43B61" w:rsidRDefault="008E5E7A" w:rsidP="008E5E7A">
            <w:pPr>
              <w:rPr>
                <w:rFonts w:eastAsia="Calibri" w:cs="Times New Roman"/>
              </w:rPr>
            </w:pPr>
            <w:r>
              <w:rPr>
                <w:rFonts w:eastAsia="Calibri" w:cs="Times New Roman"/>
              </w:rPr>
              <w:t>Naam</w:t>
            </w:r>
          </w:p>
        </w:tc>
        <w:tc>
          <w:tcPr>
            <w:tcW w:w="2835" w:type="dxa"/>
          </w:tcPr>
          <w:p w:rsidR="008E5E7A" w:rsidRPr="00A43B61" w:rsidRDefault="008E5E7A" w:rsidP="008E5E7A">
            <w:pPr>
              <w:rPr>
                <w:rFonts w:eastAsia="Calibri" w:cs="Times New Roman"/>
              </w:rPr>
            </w:pPr>
            <w:r>
              <w:rPr>
                <w:rFonts w:eastAsia="Calibri" w:cs="Times New Roman"/>
              </w:rPr>
              <w:t>Handtekening</w:t>
            </w:r>
          </w:p>
        </w:tc>
        <w:tc>
          <w:tcPr>
            <w:tcW w:w="2410" w:type="dxa"/>
          </w:tcPr>
          <w:p w:rsidR="008E5E7A" w:rsidRPr="00A43B61" w:rsidRDefault="008E5E7A" w:rsidP="008E5E7A">
            <w:pPr>
              <w:rPr>
                <w:rFonts w:eastAsia="Calibri" w:cs="Times New Roman"/>
              </w:rPr>
            </w:pPr>
            <w:r>
              <w:rPr>
                <w:rFonts w:eastAsia="Calibri" w:cs="Times New Roman"/>
              </w:rPr>
              <w:t>Functie</w:t>
            </w:r>
          </w:p>
        </w:tc>
        <w:tc>
          <w:tcPr>
            <w:tcW w:w="1418" w:type="dxa"/>
          </w:tcPr>
          <w:p w:rsidR="008E5E7A" w:rsidRPr="00A43B61" w:rsidRDefault="008E5E7A" w:rsidP="008E5E7A">
            <w:pPr>
              <w:rPr>
                <w:rFonts w:eastAsia="Calibri" w:cs="Times New Roman"/>
              </w:rPr>
            </w:pPr>
            <w:r>
              <w:rPr>
                <w:rFonts w:eastAsia="Calibri" w:cs="Times New Roman"/>
              </w:rPr>
              <w:t>Datum</w:t>
            </w:r>
          </w:p>
        </w:tc>
        <w:tc>
          <w:tcPr>
            <w:tcW w:w="1275" w:type="dxa"/>
          </w:tcPr>
          <w:p w:rsidR="008E5E7A" w:rsidRPr="00A43B61" w:rsidRDefault="008E5E7A" w:rsidP="008E5E7A">
            <w:pPr>
              <w:rPr>
                <w:rFonts w:eastAsia="Calibri" w:cs="Times New Roman"/>
              </w:rPr>
            </w:pPr>
            <w:r>
              <w:rPr>
                <w:rFonts w:eastAsia="Calibri" w:cs="Times New Roman"/>
              </w:rPr>
              <w:t>Versie</w:t>
            </w:r>
          </w:p>
        </w:tc>
      </w:tr>
      <w:tr w:rsidR="008E5E7A" w:rsidRPr="00A43B61" w:rsidTr="008E5E7A">
        <w:tc>
          <w:tcPr>
            <w:tcW w:w="1809" w:type="dxa"/>
          </w:tcPr>
          <w:p w:rsidR="008E5E7A" w:rsidRPr="00A43B61" w:rsidRDefault="008E5E7A" w:rsidP="008E5E7A">
            <w:pPr>
              <w:rPr>
                <w:rFonts w:eastAsia="Calibri" w:cs="Times New Roman"/>
              </w:rPr>
            </w:pPr>
          </w:p>
        </w:tc>
        <w:tc>
          <w:tcPr>
            <w:tcW w:w="2835" w:type="dxa"/>
          </w:tcPr>
          <w:p w:rsidR="008E5E7A" w:rsidRPr="00A43B61" w:rsidRDefault="008E5E7A" w:rsidP="008E5E7A">
            <w:pPr>
              <w:rPr>
                <w:rFonts w:eastAsia="Calibri" w:cs="Times New Roman"/>
              </w:rPr>
            </w:pPr>
          </w:p>
        </w:tc>
        <w:tc>
          <w:tcPr>
            <w:tcW w:w="2410" w:type="dxa"/>
          </w:tcPr>
          <w:p w:rsidR="008E5E7A" w:rsidRPr="00A43B61" w:rsidRDefault="008E5E7A" w:rsidP="008E5E7A">
            <w:pPr>
              <w:rPr>
                <w:rFonts w:eastAsia="Calibri" w:cs="Times New Roman"/>
              </w:rPr>
            </w:pPr>
          </w:p>
        </w:tc>
        <w:tc>
          <w:tcPr>
            <w:tcW w:w="1418" w:type="dxa"/>
          </w:tcPr>
          <w:p w:rsidR="008E5E7A" w:rsidRPr="00A43B61" w:rsidRDefault="008E5E7A" w:rsidP="008E5E7A">
            <w:pPr>
              <w:rPr>
                <w:rFonts w:eastAsia="Calibri" w:cs="Times New Roman"/>
              </w:rPr>
            </w:pPr>
          </w:p>
        </w:tc>
        <w:tc>
          <w:tcPr>
            <w:tcW w:w="1275" w:type="dxa"/>
          </w:tcPr>
          <w:p w:rsidR="008E5E7A" w:rsidRPr="00A43B61" w:rsidRDefault="008E5E7A" w:rsidP="008E5E7A">
            <w:pPr>
              <w:rPr>
                <w:rFonts w:eastAsia="Calibri" w:cs="Times New Roman"/>
              </w:rPr>
            </w:pPr>
          </w:p>
        </w:tc>
      </w:tr>
      <w:tr w:rsidR="008E5E7A" w:rsidRPr="00A43B61" w:rsidTr="008E5E7A">
        <w:tc>
          <w:tcPr>
            <w:tcW w:w="1809" w:type="dxa"/>
          </w:tcPr>
          <w:p w:rsidR="008E5E7A" w:rsidRPr="00A43B61" w:rsidRDefault="008E5E7A" w:rsidP="008E5E7A">
            <w:pPr>
              <w:rPr>
                <w:rFonts w:eastAsia="Calibri" w:cs="Times New Roman"/>
              </w:rPr>
            </w:pPr>
          </w:p>
        </w:tc>
        <w:tc>
          <w:tcPr>
            <w:tcW w:w="2835" w:type="dxa"/>
          </w:tcPr>
          <w:p w:rsidR="008E5E7A" w:rsidRPr="00A43B61" w:rsidRDefault="008E5E7A" w:rsidP="008E5E7A">
            <w:pPr>
              <w:rPr>
                <w:rFonts w:eastAsia="Calibri" w:cs="Times New Roman"/>
              </w:rPr>
            </w:pPr>
          </w:p>
        </w:tc>
        <w:tc>
          <w:tcPr>
            <w:tcW w:w="2410" w:type="dxa"/>
          </w:tcPr>
          <w:p w:rsidR="008E5E7A" w:rsidRPr="00A43B61" w:rsidRDefault="008E5E7A" w:rsidP="008E5E7A">
            <w:pPr>
              <w:rPr>
                <w:rFonts w:eastAsia="Calibri" w:cs="Times New Roman"/>
              </w:rPr>
            </w:pPr>
          </w:p>
        </w:tc>
        <w:tc>
          <w:tcPr>
            <w:tcW w:w="1418" w:type="dxa"/>
          </w:tcPr>
          <w:p w:rsidR="008E5E7A" w:rsidRPr="00A43B61" w:rsidRDefault="008E5E7A" w:rsidP="008E5E7A">
            <w:pPr>
              <w:rPr>
                <w:rFonts w:eastAsia="Calibri" w:cs="Times New Roman"/>
              </w:rPr>
            </w:pPr>
          </w:p>
        </w:tc>
        <w:tc>
          <w:tcPr>
            <w:tcW w:w="1275" w:type="dxa"/>
          </w:tcPr>
          <w:p w:rsidR="008E5E7A" w:rsidRPr="00A43B61" w:rsidRDefault="008E5E7A" w:rsidP="008E5E7A">
            <w:pPr>
              <w:rPr>
                <w:rFonts w:eastAsia="Calibri" w:cs="Times New Roman"/>
              </w:rPr>
            </w:pPr>
          </w:p>
        </w:tc>
      </w:tr>
      <w:tr w:rsidR="008E5E7A" w:rsidRPr="00A43B61" w:rsidTr="008E5E7A">
        <w:tc>
          <w:tcPr>
            <w:tcW w:w="1809" w:type="dxa"/>
          </w:tcPr>
          <w:p w:rsidR="008E5E7A" w:rsidRPr="00A43B61" w:rsidRDefault="008E5E7A" w:rsidP="008E5E7A">
            <w:pPr>
              <w:rPr>
                <w:rFonts w:eastAsia="Calibri" w:cs="Times New Roman"/>
              </w:rPr>
            </w:pPr>
          </w:p>
        </w:tc>
        <w:tc>
          <w:tcPr>
            <w:tcW w:w="2835" w:type="dxa"/>
          </w:tcPr>
          <w:p w:rsidR="008E5E7A" w:rsidRPr="00A43B61" w:rsidRDefault="008E5E7A" w:rsidP="008E5E7A">
            <w:pPr>
              <w:rPr>
                <w:rFonts w:eastAsia="Calibri" w:cs="Times New Roman"/>
              </w:rPr>
            </w:pPr>
          </w:p>
        </w:tc>
        <w:tc>
          <w:tcPr>
            <w:tcW w:w="2410" w:type="dxa"/>
          </w:tcPr>
          <w:p w:rsidR="008E5E7A" w:rsidRPr="00A43B61" w:rsidRDefault="008E5E7A" w:rsidP="008E5E7A">
            <w:pPr>
              <w:rPr>
                <w:rFonts w:eastAsia="Calibri" w:cs="Times New Roman"/>
              </w:rPr>
            </w:pPr>
          </w:p>
        </w:tc>
        <w:tc>
          <w:tcPr>
            <w:tcW w:w="1418" w:type="dxa"/>
          </w:tcPr>
          <w:p w:rsidR="008E5E7A" w:rsidRPr="00A43B61" w:rsidRDefault="008E5E7A" w:rsidP="008E5E7A">
            <w:pPr>
              <w:rPr>
                <w:rFonts w:eastAsia="Calibri" w:cs="Times New Roman"/>
              </w:rPr>
            </w:pPr>
          </w:p>
        </w:tc>
        <w:tc>
          <w:tcPr>
            <w:tcW w:w="1275" w:type="dxa"/>
          </w:tcPr>
          <w:p w:rsidR="008E5E7A" w:rsidRPr="00A43B61" w:rsidRDefault="008E5E7A" w:rsidP="008E5E7A">
            <w:pPr>
              <w:rPr>
                <w:rFonts w:eastAsia="Calibri" w:cs="Times New Roman"/>
              </w:rPr>
            </w:pPr>
          </w:p>
        </w:tc>
      </w:tr>
    </w:tbl>
    <w:p w:rsidR="008E5E7A" w:rsidRDefault="008E5E7A" w:rsidP="008E5E7A">
      <w:pPr>
        <w:pStyle w:val="Heading1"/>
      </w:pPr>
      <w:bookmarkStart w:id="0" w:name="_Toc395598801"/>
      <w:r>
        <w:lastRenderedPageBreak/>
        <w:t>Inhoudstafel</w:t>
      </w:r>
      <w:bookmarkEnd w:id="0"/>
    </w:p>
    <w:p w:rsidR="009B3B44" w:rsidRDefault="00771B7F">
      <w:pPr>
        <w:pStyle w:val="TOC1"/>
        <w:rPr>
          <w:rFonts w:asciiTheme="minorHAnsi" w:eastAsiaTheme="minorEastAsia" w:hAnsiTheme="minorHAnsi"/>
          <w:b w:val="0"/>
          <w:noProof/>
          <w:lang w:eastAsia="nl-BE"/>
        </w:rPr>
      </w:pPr>
      <w:r w:rsidRPr="00771B7F">
        <w:fldChar w:fldCharType="begin"/>
      </w:r>
      <w:r w:rsidR="004471B7">
        <w:instrText xml:space="preserve"> TOC \o "1-3" \h \z \u </w:instrText>
      </w:r>
      <w:r w:rsidRPr="00771B7F">
        <w:fldChar w:fldCharType="separate"/>
      </w:r>
      <w:hyperlink w:anchor="_Toc395598801" w:history="1">
        <w:r w:rsidR="009B3B44" w:rsidRPr="007B6935">
          <w:rPr>
            <w:rStyle w:val="Hyperlink"/>
            <w:noProof/>
          </w:rPr>
          <w:t>1</w:t>
        </w:r>
        <w:r w:rsidR="009B3B44">
          <w:rPr>
            <w:rFonts w:asciiTheme="minorHAnsi" w:eastAsiaTheme="minorEastAsia" w:hAnsiTheme="minorHAnsi"/>
            <w:b w:val="0"/>
            <w:noProof/>
            <w:lang w:eastAsia="nl-BE"/>
          </w:rPr>
          <w:tab/>
        </w:r>
        <w:r w:rsidR="009B3B44" w:rsidRPr="007B6935">
          <w:rPr>
            <w:rStyle w:val="Hyperlink"/>
            <w:noProof/>
          </w:rPr>
          <w:t>Inhoudstafel</w:t>
        </w:r>
        <w:r w:rsidR="009B3B44">
          <w:rPr>
            <w:noProof/>
            <w:webHidden/>
          </w:rPr>
          <w:tab/>
        </w:r>
        <w:r>
          <w:rPr>
            <w:noProof/>
            <w:webHidden/>
          </w:rPr>
          <w:fldChar w:fldCharType="begin"/>
        </w:r>
        <w:r w:rsidR="009B3B44">
          <w:rPr>
            <w:noProof/>
            <w:webHidden/>
          </w:rPr>
          <w:instrText xml:space="preserve"> PAGEREF _Toc395598801 \h </w:instrText>
        </w:r>
        <w:r>
          <w:rPr>
            <w:noProof/>
            <w:webHidden/>
          </w:rPr>
        </w:r>
        <w:r>
          <w:rPr>
            <w:noProof/>
            <w:webHidden/>
          </w:rPr>
          <w:fldChar w:fldCharType="separate"/>
        </w:r>
        <w:r w:rsidR="009B3B44">
          <w:rPr>
            <w:noProof/>
            <w:webHidden/>
          </w:rPr>
          <w:t>2</w:t>
        </w:r>
        <w:r>
          <w:rPr>
            <w:noProof/>
            <w:webHidden/>
          </w:rPr>
          <w:fldChar w:fldCharType="end"/>
        </w:r>
      </w:hyperlink>
    </w:p>
    <w:p w:rsidR="009B3B44" w:rsidRDefault="00771B7F">
      <w:pPr>
        <w:pStyle w:val="TOC1"/>
        <w:rPr>
          <w:rFonts w:asciiTheme="minorHAnsi" w:eastAsiaTheme="minorEastAsia" w:hAnsiTheme="minorHAnsi"/>
          <w:b w:val="0"/>
          <w:noProof/>
          <w:lang w:eastAsia="nl-BE"/>
        </w:rPr>
      </w:pPr>
      <w:hyperlink w:anchor="_Toc395598802" w:history="1">
        <w:r w:rsidR="009B3B44" w:rsidRPr="007B6935">
          <w:rPr>
            <w:rStyle w:val="Hyperlink"/>
            <w:noProof/>
          </w:rPr>
          <w:t>2</w:t>
        </w:r>
        <w:r w:rsidR="009B3B44">
          <w:rPr>
            <w:rFonts w:asciiTheme="minorHAnsi" w:eastAsiaTheme="minorEastAsia" w:hAnsiTheme="minorHAnsi"/>
            <w:b w:val="0"/>
            <w:noProof/>
            <w:lang w:eastAsia="nl-BE"/>
          </w:rPr>
          <w:tab/>
        </w:r>
        <w:r w:rsidR="009B3B44" w:rsidRPr="007B6935">
          <w:rPr>
            <w:rStyle w:val="Hyperlink"/>
            <w:noProof/>
          </w:rPr>
          <w:t>Inhoud</w:t>
        </w:r>
        <w:r w:rsidR="009B3B44">
          <w:rPr>
            <w:noProof/>
            <w:webHidden/>
          </w:rPr>
          <w:tab/>
        </w:r>
        <w:r>
          <w:rPr>
            <w:noProof/>
            <w:webHidden/>
          </w:rPr>
          <w:fldChar w:fldCharType="begin"/>
        </w:r>
        <w:r w:rsidR="009B3B44">
          <w:rPr>
            <w:noProof/>
            <w:webHidden/>
          </w:rPr>
          <w:instrText xml:space="preserve"> PAGEREF _Toc395598802 \h </w:instrText>
        </w:r>
        <w:r>
          <w:rPr>
            <w:noProof/>
            <w:webHidden/>
          </w:rPr>
        </w:r>
        <w:r>
          <w:rPr>
            <w:noProof/>
            <w:webHidden/>
          </w:rPr>
          <w:fldChar w:fldCharType="separate"/>
        </w:r>
        <w:r w:rsidR="009B3B44">
          <w:rPr>
            <w:noProof/>
            <w:webHidden/>
          </w:rPr>
          <w:t>3</w:t>
        </w:r>
        <w:r>
          <w:rPr>
            <w:noProof/>
            <w:webHidden/>
          </w:rPr>
          <w:fldChar w:fldCharType="end"/>
        </w:r>
      </w:hyperlink>
    </w:p>
    <w:p w:rsidR="009B3B44" w:rsidRDefault="00771B7F">
      <w:pPr>
        <w:pStyle w:val="TOC2"/>
        <w:rPr>
          <w:rFonts w:asciiTheme="minorHAnsi" w:eastAsiaTheme="minorEastAsia" w:hAnsiTheme="minorHAnsi"/>
          <w:noProof/>
          <w:sz w:val="22"/>
          <w:lang w:eastAsia="nl-BE"/>
        </w:rPr>
      </w:pPr>
      <w:hyperlink w:anchor="_Toc395598803" w:history="1">
        <w:r w:rsidR="009B3B44" w:rsidRPr="007B6935">
          <w:rPr>
            <w:rStyle w:val="Hyperlink"/>
            <w:noProof/>
          </w:rPr>
          <w:t>2.1</w:t>
        </w:r>
        <w:r w:rsidR="009B3B44">
          <w:rPr>
            <w:rFonts w:asciiTheme="minorHAnsi" w:eastAsiaTheme="minorEastAsia" w:hAnsiTheme="minorHAnsi"/>
            <w:noProof/>
            <w:sz w:val="22"/>
            <w:lang w:eastAsia="nl-BE"/>
          </w:rPr>
          <w:tab/>
        </w:r>
        <w:r w:rsidR="009B3B44" w:rsidRPr="007B6935">
          <w:rPr>
            <w:rStyle w:val="Hyperlink"/>
            <w:noProof/>
          </w:rPr>
          <w:t>Achtergrond</w:t>
        </w:r>
        <w:r w:rsidR="009B3B44">
          <w:rPr>
            <w:noProof/>
            <w:webHidden/>
          </w:rPr>
          <w:tab/>
        </w:r>
        <w:r>
          <w:rPr>
            <w:noProof/>
            <w:webHidden/>
          </w:rPr>
          <w:fldChar w:fldCharType="begin"/>
        </w:r>
        <w:r w:rsidR="009B3B44">
          <w:rPr>
            <w:noProof/>
            <w:webHidden/>
          </w:rPr>
          <w:instrText xml:space="preserve"> PAGEREF _Toc395598803 \h </w:instrText>
        </w:r>
        <w:r>
          <w:rPr>
            <w:noProof/>
            <w:webHidden/>
          </w:rPr>
        </w:r>
        <w:r>
          <w:rPr>
            <w:noProof/>
            <w:webHidden/>
          </w:rPr>
          <w:fldChar w:fldCharType="separate"/>
        </w:r>
        <w:r w:rsidR="009B3B44">
          <w:rPr>
            <w:noProof/>
            <w:webHidden/>
          </w:rPr>
          <w:t>3</w:t>
        </w:r>
        <w:r>
          <w:rPr>
            <w:noProof/>
            <w:webHidden/>
          </w:rPr>
          <w:fldChar w:fldCharType="end"/>
        </w:r>
      </w:hyperlink>
    </w:p>
    <w:p w:rsidR="009B3B44" w:rsidRDefault="00771B7F">
      <w:pPr>
        <w:pStyle w:val="TOC2"/>
        <w:rPr>
          <w:rFonts w:asciiTheme="minorHAnsi" w:eastAsiaTheme="minorEastAsia" w:hAnsiTheme="minorHAnsi"/>
          <w:noProof/>
          <w:sz w:val="22"/>
          <w:lang w:eastAsia="nl-BE"/>
        </w:rPr>
      </w:pPr>
      <w:hyperlink w:anchor="_Toc395598804" w:history="1">
        <w:r w:rsidR="009B3B44" w:rsidRPr="007B6935">
          <w:rPr>
            <w:rStyle w:val="Hyperlink"/>
            <w:noProof/>
          </w:rPr>
          <w:t>2.2</w:t>
        </w:r>
        <w:r w:rsidR="009B3B44">
          <w:rPr>
            <w:rFonts w:asciiTheme="minorHAnsi" w:eastAsiaTheme="minorEastAsia" w:hAnsiTheme="minorHAnsi"/>
            <w:noProof/>
            <w:sz w:val="22"/>
            <w:lang w:eastAsia="nl-BE"/>
          </w:rPr>
          <w:tab/>
        </w:r>
        <w:r w:rsidR="009B3B44" w:rsidRPr="007B6935">
          <w:rPr>
            <w:rStyle w:val="Hyperlink"/>
            <w:noProof/>
          </w:rPr>
          <w:t>Objectieven</w:t>
        </w:r>
        <w:r w:rsidR="009B3B44">
          <w:rPr>
            <w:noProof/>
            <w:webHidden/>
          </w:rPr>
          <w:tab/>
        </w:r>
        <w:r>
          <w:rPr>
            <w:noProof/>
            <w:webHidden/>
          </w:rPr>
          <w:fldChar w:fldCharType="begin"/>
        </w:r>
        <w:r w:rsidR="009B3B44">
          <w:rPr>
            <w:noProof/>
            <w:webHidden/>
          </w:rPr>
          <w:instrText xml:space="preserve"> PAGEREF _Toc395598804 \h </w:instrText>
        </w:r>
        <w:r>
          <w:rPr>
            <w:noProof/>
            <w:webHidden/>
          </w:rPr>
        </w:r>
        <w:r>
          <w:rPr>
            <w:noProof/>
            <w:webHidden/>
          </w:rPr>
          <w:fldChar w:fldCharType="separate"/>
        </w:r>
        <w:r w:rsidR="009B3B44">
          <w:rPr>
            <w:noProof/>
            <w:webHidden/>
          </w:rPr>
          <w:t>3</w:t>
        </w:r>
        <w:r>
          <w:rPr>
            <w:noProof/>
            <w:webHidden/>
          </w:rPr>
          <w:fldChar w:fldCharType="end"/>
        </w:r>
      </w:hyperlink>
    </w:p>
    <w:p w:rsidR="009B3B44" w:rsidRDefault="00771B7F">
      <w:pPr>
        <w:pStyle w:val="TOC2"/>
        <w:rPr>
          <w:rFonts w:asciiTheme="minorHAnsi" w:eastAsiaTheme="minorEastAsia" w:hAnsiTheme="minorHAnsi"/>
          <w:noProof/>
          <w:sz w:val="22"/>
          <w:lang w:eastAsia="nl-BE"/>
        </w:rPr>
      </w:pPr>
      <w:hyperlink w:anchor="_Toc395598805" w:history="1">
        <w:r w:rsidR="009B3B44" w:rsidRPr="007B6935">
          <w:rPr>
            <w:rStyle w:val="Hyperlink"/>
            <w:noProof/>
          </w:rPr>
          <w:t>2.3</w:t>
        </w:r>
        <w:r w:rsidR="009B3B44">
          <w:rPr>
            <w:rFonts w:asciiTheme="minorHAnsi" w:eastAsiaTheme="minorEastAsia" w:hAnsiTheme="minorHAnsi"/>
            <w:noProof/>
            <w:sz w:val="22"/>
            <w:lang w:eastAsia="nl-BE"/>
          </w:rPr>
          <w:tab/>
        </w:r>
        <w:r w:rsidR="009B3B44" w:rsidRPr="007B6935">
          <w:rPr>
            <w:rStyle w:val="Hyperlink"/>
            <w:noProof/>
          </w:rPr>
          <w:t>Gewenste uitkomst</w:t>
        </w:r>
        <w:r w:rsidR="009B3B44">
          <w:rPr>
            <w:noProof/>
            <w:webHidden/>
          </w:rPr>
          <w:tab/>
        </w:r>
        <w:r>
          <w:rPr>
            <w:noProof/>
            <w:webHidden/>
          </w:rPr>
          <w:fldChar w:fldCharType="begin"/>
        </w:r>
        <w:r w:rsidR="009B3B44">
          <w:rPr>
            <w:noProof/>
            <w:webHidden/>
          </w:rPr>
          <w:instrText xml:space="preserve"> PAGEREF _Toc395598805 \h </w:instrText>
        </w:r>
        <w:r>
          <w:rPr>
            <w:noProof/>
            <w:webHidden/>
          </w:rPr>
        </w:r>
        <w:r>
          <w:rPr>
            <w:noProof/>
            <w:webHidden/>
          </w:rPr>
          <w:fldChar w:fldCharType="separate"/>
        </w:r>
        <w:r w:rsidR="009B3B44">
          <w:rPr>
            <w:noProof/>
            <w:webHidden/>
          </w:rPr>
          <w:t>3</w:t>
        </w:r>
        <w:r>
          <w:rPr>
            <w:noProof/>
            <w:webHidden/>
          </w:rPr>
          <w:fldChar w:fldCharType="end"/>
        </w:r>
      </w:hyperlink>
    </w:p>
    <w:p w:rsidR="009B3B44" w:rsidRDefault="00771B7F">
      <w:pPr>
        <w:pStyle w:val="TOC2"/>
        <w:rPr>
          <w:rFonts w:asciiTheme="minorHAnsi" w:eastAsiaTheme="minorEastAsia" w:hAnsiTheme="minorHAnsi"/>
          <w:noProof/>
          <w:sz w:val="22"/>
          <w:lang w:eastAsia="nl-BE"/>
        </w:rPr>
      </w:pPr>
      <w:hyperlink w:anchor="_Toc395598806" w:history="1">
        <w:r w:rsidR="009B3B44" w:rsidRPr="007B6935">
          <w:rPr>
            <w:rStyle w:val="Hyperlink"/>
            <w:noProof/>
          </w:rPr>
          <w:t>2.4</w:t>
        </w:r>
        <w:r w:rsidR="009B3B44">
          <w:rPr>
            <w:rFonts w:asciiTheme="minorHAnsi" w:eastAsiaTheme="minorEastAsia" w:hAnsiTheme="minorHAnsi"/>
            <w:noProof/>
            <w:sz w:val="22"/>
            <w:lang w:eastAsia="nl-BE"/>
          </w:rPr>
          <w:tab/>
        </w:r>
        <w:r w:rsidR="009B3B44" w:rsidRPr="007B6935">
          <w:rPr>
            <w:rStyle w:val="Hyperlink"/>
            <w:noProof/>
          </w:rPr>
          <w:t>Reikwijdte en uitgesloten werken</w:t>
        </w:r>
        <w:r w:rsidR="009B3B44">
          <w:rPr>
            <w:noProof/>
            <w:webHidden/>
          </w:rPr>
          <w:tab/>
        </w:r>
        <w:r>
          <w:rPr>
            <w:noProof/>
            <w:webHidden/>
          </w:rPr>
          <w:fldChar w:fldCharType="begin"/>
        </w:r>
        <w:r w:rsidR="009B3B44">
          <w:rPr>
            <w:noProof/>
            <w:webHidden/>
          </w:rPr>
          <w:instrText xml:space="preserve"> PAGEREF _Toc395598806 \h </w:instrText>
        </w:r>
        <w:r>
          <w:rPr>
            <w:noProof/>
            <w:webHidden/>
          </w:rPr>
        </w:r>
        <w:r>
          <w:rPr>
            <w:noProof/>
            <w:webHidden/>
          </w:rPr>
          <w:fldChar w:fldCharType="separate"/>
        </w:r>
        <w:r w:rsidR="009B3B44">
          <w:rPr>
            <w:noProof/>
            <w:webHidden/>
          </w:rPr>
          <w:t>3</w:t>
        </w:r>
        <w:r>
          <w:rPr>
            <w:noProof/>
            <w:webHidden/>
          </w:rPr>
          <w:fldChar w:fldCharType="end"/>
        </w:r>
      </w:hyperlink>
    </w:p>
    <w:p w:rsidR="009B3B44" w:rsidRDefault="00771B7F">
      <w:pPr>
        <w:pStyle w:val="TOC2"/>
        <w:rPr>
          <w:rFonts w:asciiTheme="minorHAnsi" w:eastAsiaTheme="minorEastAsia" w:hAnsiTheme="minorHAnsi"/>
          <w:noProof/>
          <w:sz w:val="22"/>
          <w:lang w:eastAsia="nl-BE"/>
        </w:rPr>
      </w:pPr>
      <w:hyperlink w:anchor="_Toc395598807" w:history="1">
        <w:r w:rsidR="009B3B44" w:rsidRPr="007B6935">
          <w:rPr>
            <w:rStyle w:val="Hyperlink"/>
            <w:noProof/>
          </w:rPr>
          <w:t>2.5</w:t>
        </w:r>
        <w:r w:rsidR="009B3B44">
          <w:rPr>
            <w:rFonts w:asciiTheme="minorHAnsi" w:eastAsiaTheme="minorEastAsia" w:hAnsiTheme="minorHAnsi"/>
            <w:noProof/>
            <w:sz w:val="22"/>
            <w:lang w:eastAsia="nl-BE"/>
          </w:rPr>
          <w:tab/>
        </w:r>
        <w:r w:rsidR="009B3B44" w:rsidRPr="007B6935">
          <w:rPr>
            <w:rStyle w:val="Hyperlink"/>
            <w:noProof/>
          </w:rPr>
          <w:t>Beperkingen en aannames</w:t>
        </w:r>
        <w:r w:rsidR="009B3B44">
          <w:rPr>
            <w:noProof/>
            <w:webHidden/>
          </w:rPr>
          <w:tab/>
        </w:r>
        <w:r>
          <w:rPr>
            <w:noProof/>
            <w:webHidden/>
          </w:rPr>
          <w:fldChar w:fldCharType="begin"/>
        </w:r>
        <w:r w:rsidR="009B3B44">
          <w:rPr>
            <w:noProof/>
            <w:webHidden/>
          </w:rPr>
          <w:instrText xml:space="preserve"> PAGEREF _Toc395598807 \h </w:instrText>
        </w:r>
        <w:r>
          <w:rPr>
            <w:noProof/>
            <w:webHidden/>
          </w:rPr>
        </w:r>
        <w:r>
          <w:rPr>
            <w:noProof/>
            <w:webHidden/>
          </w:rPr>
          <w:fldChar w:fldCharType="separate"/>
        </w:r>
        <w:r w:rsidR="009B3B44">
          <w:rPr>
            <w:noProof/>
            <w:webHidden/>
          </w:rPr>
          <w:t>3</w:t>
        </w:r>
        <w:r>
          <w:rPr>
            <w:noProof/>
            <w:webHidden/>
          </w:rPr>
          <w:fldChar w:fldCharType="end"/>
        </w:r>
      </w:hyperlink>
    </w:p>
    <w:p w:rsidR="009B3B44" w:rsidRDefault="00771B7F">
      <w:pPr>
        <w:pStyle w:val="TOC2"/>
        <w:rPr>
          <w:rFonts w:asciiTheme="minorHAnsi" w:eastAsiaTheme="minorEastAsia" w:hAnsiTheme="minorHAnsi"/>
          <w:noProof/>
          <w:sz w:val="22"/>
          <w:lang w:eastAsia="nl-BE"/>
        </w:rPr>
      </w:pPr>
      <w:hyperlink w:anchor="_Toc395598808" w:history="1">
        <w:r w:rsidR="009B3B44" w:rsidRPr="007B6935">
          <w:rPr>
            <w:rStyle w:val="Hyperlink"/>
            <w:noProof/>
          </w:rPr>
          <w:t>2.6</w:t>
        </w:r>
        <w:r w:rsidR="009B3B44">
          <w:rPr>
            <w:rFonts w:asciiTheme="minorHAnsi" w:eastAsiaTheme="minorEastAsia" w:hAnsiTheme="minorHAnsi"/>
            <w:noProof/>
            <w:sz w:val="22"/>
            <w:lang w:eastAsia="nl-BE"/>
          </w:rPr>
          <w:tab/>
        </w:r>
        <w:r w:rsidR="009B3B44" w:rsidRPr="007B6935">
          <w:rPr>
            <w:rStyle w:val="Hyperlink"/>
            <w:noProof/>
          </w:rPr>
          <w:t>De gebruiker en geïnteresseerde partners en partijen</w:t>
        </w:r>
        <w:r w:rsidR="009B3B44">
          <w:rPr>
            <w:noProof/>
            <w:webHidden/>
          </w:rPr>
          <w:tab/>
        </w:r>
        <w:r>
          <w:rPr>
            <w:noProof/>
            <w:webHidden/>
          </w:rPr>
          <w:fldChar w:fldCharType="begin"/>
        </w:r>
        <w:r w:rsidR="009B3B44">
          <w:rPr>
            <w:noProof/>
            <w:webHidden/>
          </w:rPr>
          <w:instrText xml:space="preserve"> PAGEREF _Toc395598808 \h </w:instrText>
        </w:r>
        <w:r>
          <w:rPr>
            <w:noProof/>
            <w:webHidden/>
          </w:rPr>
        </w:r>
        <w:r>
          <w:rPr>
            <w:noProof/>
            <w:webHidden/>
          </w:rPr>
          <w:fldChar w:fldCharType="separate"/>
        </w:r>
        <w:r w:rsidR="009B3B44">
          <w:rPr>
            <w:noProof/>
            <w:webHidden/>
          </w:rPr>
          <w:t>4</w:t>
        </w:r>
        <w:r>
          <w:rPr>
            <w:noProof/>
            <w:webHidden/>
          </w:rPr>
          <w:fldChar w:fldCharType="end"/>
        </w:r>
      </w:hyperlink>
    </w:p>
    <w:p w:rsidR="009B3B44" w:rsidRDefault="00771B7F">
      <w:pPr>
        <w:pStyle w:val="TOC2"/>
        <w:rPr>
          <w:rFonts w:asciiTheme="minorHAnsi" w:eastAsiaTheme="minorEastAsia" w:hAnsiTheme="minorHAnsi"/>
          <w:noProof/>
          <w:sz w:val="22"/>
          <w:lang w:eastAsia="nl-BE"/>
        </w:rPr>
      </w:pPr>
      <w:hyperlink w:anchor="_Toc395598809" w:history="1">
        <w:r w:rsidR="009B3B44" w:rsidRPr="007B6935">
          <w:rPr>
            <w:rStyle w:val="Hyperlink"/>
            <w:noProof/>
          </w:rPr>
          <w:t>2.7</w:t>
        </w:r>
        <w:r w:rsidR="009B3B44">
          <w:rPr>
            <w:rFonts w:asciiTheme="minorHAnsi" w:eastAsiaTheme="minorEastAsia" w:hAnsiTheme="minorHAnsi"/>
            <w:noProof/>
            <w:sz w:val="22"/>
            <w:lang w:eastAsia="nl-BE"/>
          </w:rPr>
          <w:tab/>
        </w:r>
        <w:r w:rsidR="009B3B44" w:rsidRPr="007B6935">
          <w:rPr>
            <w:rStyle w:val="Hyperlink"/>
            <w:noProof/>
          </w:rPr>
          <w:t>Verbonden projecten, werken en organisaties</w:t>
        </w:r>
        <w:r w:rsidR="009B3B44">
          <w:rPr>
            <w:noProof/>
            <w:webHidden/>
          </w:rPr>
          <w:tab/>
        </w:r>
        <w:r>
          <w:rPr>
            <w:noProof/>
            <w:webHidden/>
          </w:rPr>
          <w:fldChar w:fldCharType="begin"/>
        </w:r>
        <w:r w:rsidR="009B3B44">
          <w:rPr>
            <w:noProof/>
            <w:webHidden/>
          </w:rPr>
          <w:instrText xml:space="preserve"> PAGEREF _Toc395598809 \h </w:instrText>
        </w:r>
        <w:r>
          <w:rPr>
            <w:noProof/>
            <w:webHidden/>
          </w:rPr>
        </w:r>
        <w:r>
          <w:rPr>
            <w:noProof/>
            <w:webHidden/>
          </w:rPr>
          <w:fldChar w:fldCharType="separate"/>
        </w:r>
        <w:r w:rsidR="009B3B44">
          <w:rPr>
            <w:noProof/>
            <w:webHidden/>
          </w:rPr>
          <w:t>4</w:t>
        </w:r>
        <w:r>
          <w:rPr>
            <w:noProof/>
            <w:webHidden/>
          </w:rPr>
          <w:fldChar w:fldCharType="end"/>
        </w:r>
      </w:hyperlink>
    </w:p>
    <w:p w:rsidR="009B3B44" w:rsidRDefault="00771B7F">
      <w:pPr>
        <w:pStyle w:val="TOC1"/>
        <w:rPr>
          <w:rFonts w:asciiTheme="minorHAnsi" w:eastAsiaTheme="minorEastAsia" w:hAnsiTheme="minorHAnsi"/>
          <w:b w:val="0"/>
          <w:noProof/>
          <w:lang w:eastAsia="nl-BE"/>
        </w:rPr>
      </w:pPr>
      <w:hyperlink w:anchor="_Toc395598810" w:history="1">
        <w:r w:rsidR="009B3B44" w:rsidRPr="007B6935">
          <w:rPr>
            <w:rStyle w:val="Hyperlink"/>
            <w:rFonts w:eastAsia="Arial Unicode MS"/>
            <w:noProof/>
            <w:lang w:val="en-US"/>
          </w:rPr>
          <w:t>3</w:t>
        </w:r>
        <w:r w:rsidR="009B3B44">
          <w:rPr>
            <w:rFonts w:asciiTheme="minorHAnsi" w:eastAsiaTheme="minorEastAsia" w:hAnsiTheme="minorHAnsi"/>
            <w:b w:val="0"/>
            <w:noProof/>
            <w:lang w:eastAsia="nl-BE"/>
          </w:rPr>
          <w:tab/>
        </w:r>
        <w:r w:rsidR="009B3B44" w:rsidRPr="007B6935">
          <w:rPr>
            <w:rStyle w:val="Hyperlink"/>
            <w:rFonts w:eastAsia="Arial Unicode MS"/>
            <w:noProof/>
            <w:lang w:val="en-US"/>
          </w:rPr>
          <w:t>Aanpak</w:t>
        </w:r>
        <w:r w:rsidR="009B3B44">
          <w:rPr>
            <w:noProof/>
            <w:webHidden/>
          </w:rPr>
          <w:tab/>
        </w:r>
        <w:r>
          <w:rPr>
            <w:noProof/>
            <w:webHidden/>
          </w:rPr>
          <w:fldChar w:fldCharType="begin"/>
        </w:r>
        <w:r w:rsidR="009B3B44">
          <w:rPr>
            <w:noProof/>
            <w:webHidden/>
          </w:rPr>
          <w:instrText xml:space="preserve"> PAGEREF _Toc395598810 \h </w:instrText>
        </w:r>
        <w:r>
          <w:rPr>
            <w:noProof/>
            <w:webHidden/>
          </w:rPr>
        </w:r>
        <w:r>
          <w:rPr>
            <w:noProof/>
            <w:webHidden/>
          </w:rPr>
          <w:fldChar w:fldCharType="separate"/>
        </w:r>
        <w:r w:rsidR="009B3B44">
          <w:rPr>
            <w:noProof/>
            <w:webHidden/>
          </w:rPr>
          <w:t>5</w:t>
        </w:r>
        <w:r>
          <w:rPr>
            <w:noProof/>
            <w:webHidden/>
          </w:rPr>
          <w:fldChar w:fldCharType="end"/>
        </w:r>
      </w:hyperlink>
    </w:p>
    <w:p w:rsidR="009B3B44" w:rsidRDefault="00771B7F">
      <w:pPr>
        <w:pStyle w:val="TOC2"/>
        <w:rPr>
          <w:rFonts w:asciiTheme="minorHAnsi" w:eastAsiaTheme="minorEastAsia" w:hAnsiTheme="minorHAnsi"/>
          <w:noProof/>
          <w:sz w:val="22"/>
          <w:lang w:eastAsia="nl-BE"/>
        </w:rPr>
      </w:pPr>
      <w:hyperlink w:anchor="_Toc395598811" w:history="1">
        <w:r w:rsidR="009B3B44" w:rsidRPr="007B6935">
          <w:rPr>
            <w:rStyle w:val="Hyperlink"/>
            <w:rFonts w:eastAsia="Arial Unicode MS"/>
            <w:noProof/>
          </w:rPr>
          <w:t>3.1</w:t>
        </w:r>
        <w:r w:rsidR="009B3B44">
          <w:rPr>
            <w:rFonts w:asciiTheme="minorHAnsi" w:eastAsiaTheme="minorEastAsia" w:hAnsiTheme="minorHAnsi"/>
            <w:noProof/>
            <w:sz w:val="22"/>
            <w:lang w:eastAsia="nl-BE"/>
          </w:rPr>
          <w:tab/>
        </w:r>
        <w:r w:rsidR="009B3B44" w:rsidRPr="007B6935">
          <w:rPr>
            <w:rStyle w:val="Hyperlink"/>
            <w:rFonts w:eastAsia="Arial Unicode MS"/>
            <w:noProof/>
          </w:rPr>
          <w:t>Gekozen oplossing</w:t>
        </w:r>
        <w:r w:rsidR="009B3B44">
          <w:rPr>
            <w:noProof/>
            <w:webHidden/>
          </w:rPr>
          <w:tab/>
        </w:r>
        <w:r>
          <w:rPr>
            <w:noProof/>
            <w:webHidden/>
          </w:rPr>
          <w:fldChar w:fldCharType="begin"/>
        </w:r>
        <w:r w:rsidR="009B3B44">
          <w:rPr>
            <w:noProof/>
            <w:webHidden/>
          </w:rPr>
          <w:instrText xml:space="preserve"> PAGEREF _Toc395598811 \h </w:instrText>
        </w:r>
        <w:r>
          <w:rPr>
            <w:noProof/>
            <w:webHidden/>
          </w:rPr>
        </w:r>
        <w:r>
          <w:rPr>
            <w:noProof/>
            <w:webHidden/>
          </w:rPr>
          <w:fldChar w:fldCharType="separate"/>
        </w:r>
        <w:r w:rsidR="009B3B44">
          <w:rPr>
            <w:noProof/>
            <w:webHidden/>
          </w:rPr>
          <w:t>5</w:t>
        </w:r>
        <w:r>
          <w:rPr>
            <w:noProof/>
            <w:webHidden/>
          </w:rPr>
          <w:fldChar w:fldCharType="end"/>
        </w:r>
      </w:hyperlink>
    </w:p>
    <w:p w:rsidR="009B3B44" w:rsidRDefault="00771B7F">
      <w:pPr>
        <w:pStyle w:val="TOC2"/>
        <w:rPr>
          <w:rFonts w:asciiTheme="minorHAnsi" w:eastAsiaTheme="minorEastAsia" w:hAnsiTheme="minorHAnsi"/>
          <w:noProof/>
          <w:sz w:val="22"/>
          <w:lang w:eastAsia="nl-BE"/>
        </w:rPr>
      </w:pPr>
      <w:hyperlink w:anchor="_Toc395598812" w:history="1">
        <w:r w:rsidR="009B3B44" w:rsidRPr="007B6935">
          <w:rPr>
            <w:rStyle w:val="Hyperlink"/>
            <w:noProof/>
          </w:rPr>
          <w:t>3.2</w:t>
        </w:r>
        <w:r w:rsidR="009B3B44">
          <w:rPr>
            <w:rFonts w:asciiTheme="minorHAnsi" w:eastAsiaTheme="minorEastAsia" w:hAnsiTheme="minorHAnsi"/>
            <w:noProof/>
            <w:sz w:val="22"/>
            <w:lang w:eastAsia="nl-BE"/>
          </w:rPr>
          <w:tab/>
        </w:r>
        <w:r w:rsidR="009B3B44" w:rsidRPr="007B6935">
          <w:rPr>
            <w:rStyle w:val="Hyperlink"/>
            <w:noProof/>
          </w:rPr>
          <w:t>Project Plan</w:t>
        </w:r>
        <w:r w:rsidR="009B3B44">
          <w:rPr>
            <w:noProof/>
            <w:webHidden/>
          </w:rPr>
          <w:tab/>
        </w:r>
        <w:r>
          <w:rPr>
            <w:noProof/>
            <w:webHidden/>
          </w:rPr>
          <w:fldChar w:fldCharType="begin"/>
        </w:r>
        <w:r w:rsidR="009B3B44">
          <w:rPr>
            <w:noProof/>
            <w:webHidden/>
          </w:rPr>
          <w:instrText xml:space="preserve"> PAGEREF _Toc395598812 \h </w:instrText>
        </w:r>
        <w:r>
          <w:rPr>
            <w:noProof/>
            <w:webHidden/>
          </w:rPr>
        </w:r>
        <w:r>
          <w:rPr>
            <w:noProof/>
            <w:webHidden/>
          </w:rPr>
          <w:fldChar w:fldCharType="separate"/>
        </w:r>
        <w:r w:rsidR="009B3B44">
          <w:rPr>
            <w:noProof/>
            <w:webHidden/>
          </w:rPr>
          <w:t>5</w:t>
        </w:r>
        <w:r>
          <w:rPr>
            <w:noProof/>
            <w:webHidden/>
          </w:rPr>
          <w:fldChar w:fldCharType="end"/>
        </w:r>
      </w:hyperlink>
    </w:p>
    <w:p w:rsidR="009B3B44" w:rsidRDefault="00771B7F">
      <w:pPr>
        <w:pStyle w:val="TOC2"/>
        <w:rPr>
          <w:rFonts w:asciiTheme="minorHAnsi" w:eastAsiaTheme="minorEastAsia" w:hAnsiTheme="minorHAnsi"/>
          <w:noProof/>
          <w:sz w:val="22"/>
          <w:lang w:eastAsia="nl-BE"/>
        </w:rPr>
      </w:pPr>
      <w:hyperlink w:anchor="_Toc395598813" w:history="1">
        <w:r w:rsidR="009B3B44" w:rsidRPr="007B6935">
          <w:rPr>
            <w:rStyle w:val="Hyperlink"/>
            <w:rFonts w:eastAsia="Arial Unicode MS"/>
            <w:noProof/>
          </w:rPr>
          <w:t>3.3</w:t>
        </w:r>
        <w:r w:rsidR="009B3B44">
          <w:rPr>
            <w:rFonts w:asciiTheme="minorHAnsi" w:eastAsiaTheme="minorEastAsia" w:hAnsiTheme="minorHAnsi"/>
            <w:noProof/>
            <w:sz w:val="22"/>
            <w:lang w:eastAsia="nl-BE"/>
          </w:rPr>
          <w:tab/>
        </w:r>
        <w:r w:rsidR="009B3B44" w:rsidRPr="007B6935">
          <w:rPr>
            <w:rStyle w:val="Hyperlink"/>
            <w:rFonts w:eastAsia="Arial Unicode MS"/>
            <w:noProof/>
          </w:rPr>
          <w:t>Samenwerkingstructuur</w:t>
        </w:r>
        <w:r w:rsidR="009B3B44">
          <w:rPr>
            <w:noProof/>
            <w:webHidden/>
          </w:rPr>
          <w:tab/>
        </w:r>
        <w:r>
          <w:rPr>
            <w:noProof/>
            <w:webHidden/>
          </w:rPr>
          <w:fldChar w:fldCharType="begin"/>
        </w:r>
        <w:r w:rsidR="009B3B44">
          <w:rPr>
            <w:noProof/>
            <w:webHidden/>
          </w:rPr>
          <w:instrText xml:space="preserve"> PAGEREF _Toc395598813 \h </w:instrText>
        </w:r>
        <w:r>
          <w:rPr>
            <w:noProof/>
            <w:webHidden/>
          </w:rPr>
        </w:r>
        <w:r>
          <w:rPr>
            <w:noProof/>
            <w:webHidden/>
          </w:rPr>
          <w:fldChar w:fldCharType="separate"/>
        </w:r>
        <w:r w:rsidR="009B3B44">
          <w:rPr>
            <w:noProof/>
            <w:webHidden/>
          </w:rPr>
          <w:t>5</w:t>
        </w:r>
        <w:r>
          <w:rPr>
            <w:noProof/>
            <w:webHidden/>
          </w:rPr>
          <w:fldChar w:fldCharType="end"/>
        </w:r>
      </w:hyperlink>
    </w:p>
    <w:p w:rsidR="009B3B44" w:rsidRDefault="00771B7F">
      <w:pPr>
        <w:pStyle w:val="TOC3"/>
        <w:tabs>
          <w:tab w:val="left" w:pos="1100"/>
          <w:tab w:val="right" w:leader="dot" w:pos="9629"/>
        </w:tabs>
        <w:rPr>
          <w:rFonts w:asciiTheme="minorHAnsi" w:eastAsiaTheme="minorEastAsia" w:hAnsiTheme="minorHAnsi"/>
          <w:noProof/>
          <w:sz w:val="22"/>
          <w:lang w:eastAsia="nl-BE"/>
        </w:rPr>
      </w:pPr>
      <w:hyperlink w:anchor="_Toc395598814" w:history="1">
        <w:r w:rsidR="009B3B44" w:rsidRPr="007B6935">
          <w:rPr>
            <w:rStyle w:val="Hyperlink"/>
            <w:rFonts w:eastAsia="Arial Unicode MS"/>
            <w:noProof/>
          </w:rPr>
          <w:t>3.3.1</w:t>
        </w:r>
        <w:r w:rsidR="009B3B44">
          <w:rPr>
            <w:rFonts w:asciiTheme="minorHAnsi" w:eastAsiaTheme="minorEastAsia" w:hAnsiTheme="minorHAnsi"/>
            <w:noProof/>
            <w:sz w:val="22"/>
            <w:lang w:eastAsia="nl-BE"/>
          </w:rPr>
          <w:tab/>
        </w:r>
        <w:r w:rsidR="009B3B44" w:rsidRPr="007B6935">
          <w:rPr>
            <w:rStyle w:val="Hyperlink"/>
            <w:rFonts w:eastAsia="Arial Unicode MS"/>
            <w:noProof/>
          </w:rPr>
          <w:t>Rollen</w:t>
        </w:r>
        <w:r w:rsidR="009B3B44">
          <w:rPr>
            <w:noProof/>
            <w:webHidden/>
          </w:rPr>
          <w:tab/>
        </w:r>
        <w:r>
          <w:rPr>
            <w:noProof/>
            <w:webHidden/>
          </w:rPr>
          <w:fldChar w:fldCharType="begin"/>
        </w:r>
        <w:r w:rsidR="009B3B44">
          <w:rPr>
            <w:noProof/>
            <w:webHidden/>
          </w:rPr>
          <w:instrText xml:space="preserve"> PAGEREF _Toc395598814 \h </w:instrText>
        </w:r>
        <w:r>
          <w:rPr>
            <w:noProof/>
            <w:webHidden/>
          </w:rPr>
        </w:r>
        <w:r>
          <w:rPr>
            <w:noProof/>
            <w:webHidden/>
          </w:rPr>
          <w:fldChar w:fldCharType="separate"/>
        </w:r>
        <w:r w:rsidR="009B3B44">
          <w:rPr>
            <w:noProof/>
            <w:webHidden/>
          </w:rPr>
          <w:t>5</w:t>
        </w:r>
        <w:r>
          <w:rPr>
            <w:noProof/>
            <w:webHidden/>
          </w:rPr>
          <w:fldChar w:fldCharType="end"/>
        </w:r>
      </w:hyperlink>
    </w:p>
    <w:p w:rsidR="009B3B44" w:rsidRDefault="00771B7F">
      <w:pPr>
        <w:pStyle w:val="TOC3"/>
        <w:tabs>
          <w:tab w:val="left" w:pos="1100"/>
          <w:tab w:val="right" w:leader="dot" w:pos="9629"/>
        </w:tabs>
        <w:rPr>
          <w:rFonts w:asciiTheme="minorHAnsi" w:eastAsiaTheme="minorEastAsia" w:hAnsiTheme="minorHAnsi"/>
          <w:noProof/>
          <w:sz w:val="22"/>
          <w:lang w:eastAsia="nl-BE"/>
        </w:rPr>
      </w:pPr>
      <w:hyperlink w:anchor="_Toc395598815" w:history="1">
        <w:r w:rsidR="009B3B44" w:rsidRPr="007B6935">
          <w:rPr>
            <w:rStyle w:val="Hyperlink"/>
            <w:rFonts w:eastAsia="Arial Unicode MS"/>
            <w:noProof/>
          </w:rPr>
          <w:t>3.3.2</w:t>
        </w:r>
        <w:r w:rsidR="009B3B44">
          <w:rPr>
            <w:rFonts w:asciiTheme="minorHAnsi" w:eastAsiaTheme="minorEastAsia" w:hAnsiTheme="minorHAnsi"/>
            <w:noProof/>
            <w:sz w:val="22"/>
            <w:lang w:eastAsia="nl-BE"/>
          </w:rPr>
          <w:tab/>
        </w:r>
        <w:r w:rsidR="009B3B44" w:rsidRPr="007B6935">
          <w:rPr>
            <w:rStyle w:val="Hyperlink"/>
            <w:rFonts w:eastAsia="Arial Unicode MS"/>
            <w:noProof/>
          </w:rPr>
          <w:t>Communicatie Strategie</w:t>
        </w:r>
        <w:r w:rsidR="009B3B44">
          <w:rPr>
            <w:noProof/>
            <w:webHidden/>
          </w:rPr>
          <w:tab/>
        </w:r>
        <w:r>
          <w:rPr>
            <w:noProof/>
            <w:webHidden/>
          </w:rPr>
          <w:fldChar w:fldCharType="begin"/>
        </w:r>
        <w:r w:rsidR="009B3B44">
          <w:rPr>
            <w:noProof/>
            <w:webHidden/>
          </w:rPr>
          <w:instrText xml:space="preserve"> PAGEREF _Toc395598815 \h </w:instrText>
        </w:r>
        <w:r>
          <w:rPr>
            <w:noProof/>
            <w:webHidden/>
          </w:rPr>
        </w:r>
        <w:r>
          <w:rPr>
            <w:noProof/>
            <w:webHidden/>
          </w:rPr>
          <w:fldChar w:fldCharType="separate"/>
        </w:r>
        <w:r w:rsidR="009B3B44">
          <w:rPr>
            <w:noProof/>
            <w:webHidden/>
          </w:rPr>
          <w:t>5</w:t>
        </w:r>
        <w:r>
          <w:rPr>
            <w:noProof/>
            <w:webHidden/>
          </w:rPr>
          <w:fldChar w:fldCharType="end"/>
        </w:r>
      </w:hyperlink>
    </w:p>
    <w:p w:rsidR="009B3B44" w:rsidRDefault="00771B7F">
      <w:pPr>
        <w:pStyle w:val="TOC2"/>
        <w:rPr>
          <w:rFonts w:asciiTheme="minorHAnsi" w:eastAsiaTheme="minorEastAsia" w:hAnsiTheme="minorHAnsi"/>
          <w:noProof/>
          <w:sz w:val="22"/>
          <w:lang w:eastAsia="nl-BE"/>
        </w:rPr>
      </w:pPr>
      <w:hyperlink w:anchor="_Toc395598816" w:history="1">
        <w:r w:rsidR="009B3B44" w:rsidRPr="007B6935">
          <w:rPr>
            <w:rStyle w:val="Hyperlink"/>
            <w:rFonts w:eastAsia="Arial Unicode MS"/>
            <w:noProof/>
          </w:rPr>
          <w:t>3.4</w:t>
        </w:r>
        <w:r w:rsidR="009B3B44">
          <w:rPr>
            <w:rFonts w:asciiTheme="minorHAnsi" w:eastAsiaTheme="minorEastAsia" w:hAnsiTheme="minorHAnsi"/>
            <w:noProof/>
            <w:sz w:val="22"/>
            <w:lang w:eastAsia="nl-BE"/>
          </w:rPr>
          <w:tab/>
        </w:r>
        <w:r w:rsidR="009B3B44" w:rsidRPr="007B6935">
          <w:rPr>
            <w:rStyle w:val="Hyperlink"/>
            <w:rFonts w:eastAsia="Arial Unicode MS"/>
            <w:noProof/>
          </w:rPr>
          <w:t>Project Controle</w:t>
        </w:r>
        <w:r w:rsidR="009B3B44">
          <w:rPr>
            <w:noProof/>
            <w:webHidden/>
          </w:rPr>
          <w:tab/>
        </w:r>
        <w:r>
          <w:rPr>
            <w:noProof/>
            <w:webHidden/>
          </w:rPr>
          <w:fldChar w:fldCharType="begin"/>
        </w:r>
        <w:r w:rsidR="009B3B44">
          <w:rPr>
            <w:noProof/>
            <w:webHidden/>
          </w:rPr>
          <w:instrText xml:space="preserve"> PAGEREF _Toc395598816 \h </w:instrText>
        </w:r>
        <w:r>
          <w:rPr>
            <w:noProof/>
            <w:webHidden/>
          </w:rPr>
        </w:r>
        <w:r>
          <w:rPr>
            <w:noProof/>
            <w:webHidden/>
          </w:rPr>
          <w:fldChar w:fldCharType="separate"/>
        </w:r>
        <w:r w:rsidR="009B3B44">
          <w:rPr>
            <w:noProof/>
            <w:webHidden/>
          </w:rPr>
          <w:t>5</w:t>
        </w:r>
        <w:r>
          <w:rPr>
            <w:noProof/>
            <w:webHidden/>
          </w:rPr>
          <w:fldChar w:fldCharType="end"/>
        </w:r>
      </w:hyperlink>
    </w:p>
    <w:p w:rsidR="009B3B44" w:rsidRDefault="00771B7F">
      <w:pPr>
        <w:pStyle w:val="TOC1"/>
        <w:rPr>
          <w:rFonts w:asciiTheme="minorHAnsi" w:eastAsiaTheme="minorEastAsia" w:hAnsiTheme="minorHAnsi"/>
          <w:b w:val="0"/>
          <w:noProof/>
          <w:lang w:eastAsia="nl-BE"/>
        </w:rPr>
      </w:pPr>
      <w:hyperlink w:anchor="_Toc395598817" w:history="1">
        <w:r w:rsidR="009B3B44" w:rsidRPr="007B6935">
          <w:rPr>
            <w:rStyle w:val="Hyperlink"/>
            <w:rFonts w:eastAsia="Arial Unicode MS"/>
            <w:noProof/>
          </w:rPr>
          <w:t>4</w:t>
        </w:r>
        <w:r w:rsidR="009B3B44">
          <w:rPr>
            <w:rFonts w:asciiTheme="minorHAnsi" w:eastAsiaTheme="minorEastAsia" w:hAnsiTheme="minorHAnsi"/>
            <w:b w:val="0"/>
            <w:noProof/>
            <w:lang w:eastAsia="nl-BE"/>
          </w:rPr>
          <w:tab/>
        </w:r>
        <w:r w:rsidR="009B3B44" w:rsidRPr="007B6935">
          <w:rPr>
            <w:rStyle w:val="Hyperlink"/>
            <w:rFonts w:eastAsia="Arial Unicode MS"/>
            <w:noProof/>
          </w:rPr>
          <w:t>Beheersaspecten</w:t>
        </w:r>
        <w:r w:rsidR="009B3B44">
          <w:rPr>
            <w:noProof/>
            <w:webHidden/>
          </w:rPr>
          <w:tab/>
        </w:r>
        <w:r>
          <w:rPr>
            <w:noProof/>
            <w:webHidden/>
          </w:rPr>
          <w:fldChar w:fldCharType="begin"/>
        </w:r>
        <w:r w:rsidR="009B3B44">
          <w:rPr>
            <w:noProof/>
            <w:webHidden/>
          </w:rPr>
          <w:instrText xml:space="preserve"> PAGEREF _Toc395598817 \h </w:instrText>
        </w:r>
        <w:r>
          <w:rPr>
            <w:noProof/>
            <w:webHidden/>
          </w:rPr>
        </w:r>
        <w:r>
          <w:rPr>
            <w:noProof/>
            <w:webHidden/>
          </w:rPr>
          <w:fldChar w:fldCharType="separate"/>
        </w:r>
        <w:r w:rsidR="009B3B44">
          <w:rPr>
            <w:noProof/>
            <w:webHidden/>
          </w:rPr>
          <w:t>7</w:t>
        </w:r>
        <w:r>
          <w:rPr>
            <w:noProof/>
            <w:webHidden/>
          </w:rPr>
          <w:fldChar w:fldCharType="end"/>
        </w:r>
      </w:hyperlink>
    </w:p>
    <w:p w:rsidR="009B3B44" w:rsidRDefault="00771B7F">
      <w:pPr>
        <w:pStyle w:val="TOC2"/>
        <w:rPr>
          <w:rFonts w:asciiTheme="minorHAnsi" w:eastAsiaTheme="minorEastAsia" w:hAnsiTheme="minorHAnsi"/>
          <w:noProof/>
          <w:sz w:val="22"/>
          <w:lang w:eastAsia="nl-BE"/>
        </w:rPr>
      </w:pPr>
      <w:hyperlink w:anchor="_Toc395598818" w:history="1">
        <w:r w:rsidR="009B3B44" w:rsidRPr="007B6935">
          <w:rPr>
            <w:rStyle w:val="Hyperlink"/>
            <w:rFonts w:eastAsia="Arial Unicode MS"/>
            <w:noProof/>
          </w:rPr>
          <w:t>4.1</w:t>
        </w:r>
        <w:r w:rsidR="009B3B44">
          <w:rPr>
            <w:rFonts w:asciiTheme="minorHAnsi" w:eastAsiaTheme="minorEastAsia" w:hAnsiTheme="minorHAnsi"/>
            <w:noProof/>
            <w:sz w:val="22"/>
            <w:lang w:eastAsia="nl-BE"/>
          </w:rPr>
          <w:tab/>
        </w:r>
        <w:r w:rsidR="009B3B44" w:rsidRPr="007B6935">
          <w:rPr>
            <w:rStyle w:val="Hyperlink"/>
            <w:rFonts w:eastAsia="Arial Unicode MS"/>
            <w:noProof/>
          </w:rPr>
          <w:t>Kwaliteitsbeheer</w:t>
        </w:r>
        <w:r w:rsidR="009B3B44">
          <w:rPr>
            <w:noProof/>
            <w:webHidden/>
          </w:rPr>
          <w:tab/>
        </w:r>
        <w:r>
          <w:rPr>
            <w:noProof/>
            <w:webHidden/>
          </w:rPr>
          <w:fldChar w:fldCharType="begin"/>
        </w:r>
        <w:r w:rsidR="009B3B44">
          <w:rPr>
            <w:noProof/>
            <w:webHidden/>
          </w:rPr>
          <w:instrText xml:space="preserve"> PAGEREF _Toc395598818 \h </w:instrText>
        </w:r>
        <w:r>
          <w:rPr>
            <w:noProof/>
            <w:webHidden/>
          </w:rPr>
        </w:r>
        <w:r>
          <w:rPr>
            <w:noProof/>
            <w:webHidden/>
          </w:rPr>
          <w:fldChar w:fldCharType="separate"/>
        </w:r>
        <w:r w:rsidR="009B3B44">
          <w:rPr>
            <w:noProof/>
            <w:webHidden/>
          </w:rPr>
          <w:t>7</w:t>
        </w:r>
        <w:r>
          <w:rPr>
            <w:noProof/>
            <w:webHidden/>
          </w:rPr>
          <w:fldChar w:fldCharType="end"/>
        </w:r>
      </w:hyperlink>
    </w:p>
    <w:p w:rsidR="009B3B44" w:rsidRDefault="00771B7F">
      <w:pPr>
        <w:pStyle w:val="TOC2"/>
        <w:rPr>
          <w:rFonts w:asciiTheme="minorHAnsi" w:eastAsiaTheme="minorEastAsia" w:hAnsiTheme="minorHAnsi"/>
          <w:noProof/>
          <w:sz w:val="22"/>
          <w:lang w:eastAsia="nl-BE"/>
        </w:rPr>
      </w:pPr>
      <w:hyperlink w:anchor="_Toc395598819" w:history="1">
        <w:r w:rsidR="009B3B44" w:rsidRPr="007B6935">
          <w:rPr>
            <w:rStyle w:val="Hyperlink"/>
            <w:rFonts w:eastAsia="Arial Unicode MS"/>
            <w:noProof/>
          </w:rPr>
          <w:t>4.2</w:t>
        </w:r>
        <w:r w:rsidR="009B3B44">
          <w:rPr>
            <w:rFonts w:asciiTheme="minorHAnsi" w:eastAsiaTheme="minorEastAsia" w:hAnsiTheme="minorHAnsi"/>
            <w:noProof/>
            <w:sz w:val="22"/>
            <w:lang w:eastAsia="nl-BE"/>
          </w:rPr>
          <w:tab/>
        </w:r>
        <w:r w:rsidR="009B3B44" w:rsidRPr="007B6935">
          <w:rPr>
            <w:rStyle w:val="Hyperlink"/>
            <w:rFonts w:eastAsia="Arial Unicode MS"/>
            <w:noProof/>
          </w:rPr>
          <w:t>Configuratiebeheer</w:t>
        </w:r>
        <w:r w:rsidR="009B3B44">
          <w:rPr>
            <w:noProof/>
            <w:webHidden/>
          </w:rPr>
          <w:tab/>
        </w:r>
        <w:r>
          <w:rPr>
            <w:noProof/>
            <w:webHidden/>
          </w:rPr>
          <w:fldChar w:fldCharType="begin"/>
        </w:r>
        <w:r w:rsidR="009B3B44">
          <w:rPr>
            <w:noProof/>
            <w:webHidden/>
          </w:rPr>
          <w:instrText xml:space="preserve"> PAGEREF _Toc395598819 \h </w:instrText>
        </w:r>
        <w:r>
          <w:rPr>
            <w:noProof/>
            <w:webHidden/>
          </w:rPr>
        </w:r>
        <w:r>
          <w:rPr>
            <w:noProof/>
            <w:webHidden/>
          </w:rPr>
          <w:fldChar w:fldCharType="separate"/>
        </w:r>
        <w:r w:rsidR="009B3B44">
          <w:rPr>
            <w:noProof/>
            <w:webHidden/>
          </w:rPr>
          <w:t>7</w:t>
        </w:r>
        <w:r>
          <w:rPr>
            <w:noProof/>
            <w:webHidden/>
          </w:rPr>
          <w:fldChar w:fldCharType="end"/>
        </w:r>
      </w:hyperlink>
    </w:p>
    <w:p w:rsidR="009B3B44" w:rsidRDefault="00771B7F">
      <w:pPr>
        <w:pStyle w:val="TOC2"/>
        <w:rPr>
          <w:rFonts w:asciiTheme="minorHAnsi" w:eastAsiaTheme="minorEastAsia" w:hAnsiTheme="minorHAnsi"/>
          <w:noProof/>
          <w:sz w:val="22"/>
          <w:lang w:eastAsia="nl-BE"/>
        </w:rPr>
      </w:pPr>
      <w:hyperlink w:anchor="_Toc395598820" w:history="1">
        <w:r w:rsidR="009B3B44" w:rsidRPr="007B6935">
          <w:rPr>
            <w:rStyle w:val="Hyperlink"/>
            <w:rFonts w:eastAsia="Arial Unicode MS"/>
            <w:noProof/>
          </w:rPr>
          <w:t>4.3</w:t>
        </w:r>
        <w:r w:rsidR="009B3B44">
          <w:rPr>
            <w:rFonts w:asciiTheme="minorHAnsi" w:eastAsiaTheme="minorEastAsia" w:hAnsiTheme="minorHAnsi"/>
            <w:noProof/>
            <w:sz w:val="22"/>
            <w:lang w:eastAsia="nl-BE"/>
          </w:rPr>
          <w:tab/>
        </w:r>
        <w:r w:rsidR="009B3B44" w:rsidRPr="007B6935">
          <w:rPr>
            <w:rStyle w:val="Hyperlink"/>
            <w:rFonts w:eastAsia="Arial Unicode MS"/>
            <w:noProof/>
          </w:rPr>
          <w:t>Risicobeheer</w:t>
        </w:r>
        <w:r w:rsidR="009B3B44">
          <w:rPr>
            <w:noProof/>
            <w:webHidden/>
          </w:rPr>
          <w:tab/>
        </w:r>
        <w:r>
          <w:rPr>
            <w:noProof/>
            <w:webHidden/>
          </w:rPr>
          <w:fldChar w:fldCharType="begin"/>
        </w:r>
        <w:r w:rsidR="009B3B44">
          <w:rPr>
            <w:noProof/>
            <w:webHidden/>
          </w:rPr>
          <w:instrText xml:space="preserve"> PAGEREF _Toc395598820 \h </w:instrText>
        </w:r>
        <w:r>
          <w:rPr>
            <w:noProof/>
            <w:webHidden/>
          </w:rPr>
        </w:r>
        <w:r>
          <w:rPr>
            <w:noProof/>
            <w:webHidden/>
          </w:rPr>
          <w:fldChar w:fldCharType="separate"/>
        </w:r>
        <w:r w:rsidR="009B3B44">
          <w:rPr>
            <w:noProof/>
            <w:webHidden/>
          </w:rPr>
          <w:t>7</w:t>
        </w:r>
        <w:r>
          <w:rPr>
            <w:noProof/>
            <w:webHidden/>
          </w:rPr>
          <w:fldChar w:fldCharType="end"/>
        </w:r>
      </w:hyperlink>
    </w:p>
    <w:p w:rsidR="009B3B44" w:rsidRDefault="00771B7F">
      <w:pPr>
        <w:pStyle w:val="TOC1"/>
        <w:rPr>
          <w:rFonts w:asciiTheme="minorHAnsi" w:eastAsiaTheme="minorEastAsia" w:hAnsiTheme="minorHAnsi"/>
          <w:b w:val="0"/>
          <w:noProof/>
          <w:lang w:eastAsia="nl-BE"/>
        </w:rPr>
      </w:pPr>
      <w:hyperlink w:anchor="_Toc395598821" w:history="1">
        <w:r w:rsidR="009B3B44" w:rsidRPr="007B6935">
          <w:rPr>
            <w:rStyle w:val="Hyperlink"/>
            <w:rFonts w:eastAsia="Arial Unicode MS"/>
            <w:noProof/>
          </w:rPr>
          <w:t>5</w:t>
        </w:r>
        <w:r w:rsidR="009B3B44">
          <w:rPr>
            <w:rFonts w:asciiTheme="minorHAnsi" w:eastAsiaTheme="minorEastAsia" w:hAnsiTheme="minorHAnsi"/>
            <w:b w:val="0"/>
            <w:noProof/>
            <w:lang w:eastAsia="nl-BE"/>
          </w:rPr>
          <w:tab/>
        </w:r>
        <w:r w:rsidR="009B3B44" w:rsidRPr="007B6935">
          <w:rPr>
            <w:rStyle w:val="Hyperlink"/>
            <w:rFonts w:eastAsia="Arial Unicode MS"/>
            <w:noProof/>
          </w:rPr>
          <w:t>Business Case</w:t>
        </w:r>
        <w:r w:rsidR="009B3B44">
          <w:rPr>
            <w:noProof/>
            <w:webHidden/>
          </w:rPr>
          <w:tab/>
        </w:r>
        <w:r>
          <w:rPr>
            <w:noProof/>
            <w:webHidden/>
          </w:rPr>
          <w:fldChar w:fldCharType="begin"/>
        </w:r>
        <w:r w:rsidR="009B3B44">
          <w:rPr>
            <w:noProof/>
            <w:webHidden/>
          </w:rPr>
          <w:instrText xml:space="preserve"> PAGEREF _Toc395598821 \h </w:instrText>
        </w:r>
        <w:r>
          <w:rPr>
            <w:noProof/>
            <w:webHidden/>
          </w:rPr>
        </w:r>
        <w:r>
          <w:rPr>
            <w:noProof/>
            <w:webHidden/>
          </w:rPr>
          <w:fldChar w:fldCharType="separate"/>
        </w:r>
        <w:r w:rsidR="009B3B44">
          <w:rPr>
            <w:noProof/>
            <w:webHidden/>
          </w:rPr>
          <w:t>9</w:t>
        </w:r>
        <w:r>
          <w:rPr>
            <w:noProof/>
            <w:webHidden/>
          </w:rPr>
          <w:fldChar w:fldCharType="end"/>
        </w:r>
      </w:hyperlink>
    </w:p>
    <w:p w:rsidR="004471B7" w:rsidRPr="004471B7" w:rsidRDefault="00771B7F" w:rsidP="004471B7">
      <w:r>
        <w:fldChar w:fldCharType="end"/>
      </w:r>
    </w:p>
    <w:p w:rsidR="008E5E7A" w:rsidRDefault="008E5E7A" w:rsidP="004471B7">
      <w:pPr>
        <w:pStyle w:val="Heading1"/>
      </w:pPr>
      <w:bookmarkStart w:id="1" w:name="_Toc395598802"/>
      <w:r>
        <w:lastRenderedPageBreak/>
        <w:t>Inhoud</w:t>
      </w:r>
      <w:bookmarkEnd w:id="1"/>
    </w:p>
    <w:p w:rsidR="008E5E7A" w:rsidRPr="00A76078" w:rsidRDefault="008E5E7A" w:rsidP="00EB6C98">
      <w:pPr>
        <w:pStyle w:val="BodyText"/>
        <w:rPr>
          <w:lang w:val="nl-BE"/>
        </w:rPr>
      </w:pPr>
      <w:r w:rsidRPr="00A76078">
        <w:rPr>
          <w:lang w:val="nl-BE"/>
        </w:rPr>
        <w:t>Deze hoofdrubriek omvat de complete beschrijving van alle vereisten die de opdrachtgever aan het einde  van het project zal gebruiken om te bepalen of het project succesvol is afgelopen.</w:t>
      </w:r>
    </w:p>
    <w:p w:rsidR="008E5E7A" w:rsidRDefault="008E5E7A" w:rsidP="004471B7">
      <w:pPr>
        <w:pStyle w:val="Heading2"/>
      </w:pPr>
      <w:bookmarkStart w:id="2" w:name="_Toc395598803"/>
      <w:r>
        <w:t>Achtergrond</w:t>
      </w:r>
      <w:bookmarkEnd w:id="2"/>
    </w:p>
    <w:p w:rsidR="008E5E7A" w:rsidRPr="00A76078" w:rsidRDefault="008E5E7A" w:rsidP="00EB6C98">
      <w:pPr>
        <w:pStyle w:val="BodyText"/>
        <w:rPr>
          <w:lang w:val="nl-BE"/>
        </w:rPr>
      </w:pPr>
      <w:r w:rsidRPr="00A76078">
        <w:rPr>
          <w:lang w:val="nl-BE"/>
        </w:rPr>
        <w:t xml:space="preserve">Het project loopt in een bepaalde context. De niet-geïnformeerde lezer van de PID krijgt in deze sectie een inzicht in de wereld waarin het project plaatsvindt. </w:t>
      </w:r>
    </w:p>
    <w:p w:rsidR="008E5E7A" w:rsidRPr="00A76078" w:rsidRDefault="008E5E7A" w:rsidP="00EB6C98">
      <w:pPr>
        <w:pStyle w:val="BodyText"/>
        <w:rPr>
          <w:lang w:val="nl-BE"/>
        </w:rPr>
      </w:pPr>
      <w:r w:rsidRPr="00A76078">
        <w:rPr>
          <w:lang w:val="nl-BE"/>
        </w:rPr>
        <w:t>In de achtergrond neemt de projectmanager doorgaans volgende elementen op:</w:t>
      </w:r>
    </w:p>
    <w:p w:rsidR="008E5E7A" w:rsidRDefault="008E5E7A" w:rsidP="004471B7">
      <w:pPr>
        <w:pStyle w:val="ListParagraph"/>
      </w:pPr>
      <w:r>
        <w:t>een beschrijving van de omgeving waarin het project zich afspeelt zoals een bedrijf, een organisatie</w:t>
      </w:r>
    </w:p>
    <w:p w:rsidR="008E5E7A" w:rsidRDefault="008E5E7A" w:rsidP="004471B7">
      <w:pPr>
        <w:pStyle w:val="ListParagraph"/>
      </w:pPr>
      <w:r>
        <w:t>een beschrijving van de werking van het bedrijf</w:t>
      </w:r>
    </w:p>
    <w:p w:rsidR="008E5E7A" w:rsidRDefault="008E5E7A" w:rsidP="004471B7">
      <w:pPr>
        <w:pStyle w:val="ListParagraph"/>
      </w:pPr>
      <w:r>
        <w:t>een korte historiek die geleid heeft tot de noodzaak om een project uit te voeren, zoals nieuwe producten, een reorganisatie, een nieuwe behoefte</w:t>
      </w:r>
    </w:p>
    <w:p w:rsidR="008E5E7A" w:rsidRDefault="008E5E7A" w:rsidP="004471B7">
      <w:pPr>
        <w:pStyle w:val="Heading2"/>
      </w:pPr>
      <w:bookmarkStart w:id="3" w:name="_Toc395598804"/>
      <w:r>
        <w:t>Objectieven</w:t>
      </w:r>
      <w:bookmarkEnd w:id="3"/>
    </w:p>
    <w:p w:rsidR="008E5E7A" w:rsidRPr="00A76078" w:rsidRDefault="008E5E7A" w:rsidP="00EB6C98">
      <w:pPr>
        <w:pStyle w:val="BodyText"/>
        <w:rPr>
          <w:lang w:val="nl-BE"/>
        </w:rPr>
      </w:pPr>
      <w:r w:rsidRPr="00A76078">
        <w:rPr>
          <w:lang w:val="nl-BE"/>
        </w:rPr>
        <w:t>De objectieven is een lijstje waaraan de aanpak van het project moet voldoen en dit vanuit de verschillende invalshoeken:</w:t>
      </w:r>
    </w:p>
    <w:p w:rsidR="008E5E7A" w:rsidRDefault="008E5E7A" w:rsidP="004471B7">
      <w:pPr>
        <w:pStyle w:val="ListParagraph"/>
      </w:pPr>
      <w:r>
        <w:t>Welke vooruitgang / verandering moet bereikt zijn als het project opgeleverd is?</w:t>
      </w:r>
    </w:p>
    <w:p w:rsidR="008E5E7A" w:rsidRDefault="008E5E7A" w:rsidP="004471B7">
      <w:pPr>
        <w:pStyle w:val="ListParagraph"/>
      </w:pPr>
      <w:r>
        <w:t>Wat is begrepen in het project? En wat niet?</w:t>
      </w:r>
    </w:p>
    <w:p w:rsidR="008E5E7A" w:rsidRDefault="008E5E7A" w:rsidP="004471B7">
      <w:pPr>
        <w:pStyle w:val="ListParagraph"/>
      </w:pPr>
      <w:r>
        <w:t>Wat mag het project kosten?</w:t>
      </w:r>
    </w:p>
    <w:p w:rsidR="008E5E7A" w:rsidRDefault="008E5E7A" w:rsidP="004471B7">
      <w:pPr>
        <w:pStyle w:val="ListParagraph"/>
      </w:pPr>
      <w:r>
        <w:t>Wanneer moet het klaar zijn?</w:t>
      </w:r>
    </w:p>
    <w:p w:rsidR="008E5E7A" w:rsidRDefault="008E5E7A" w:rsidP="004471B7">
      <w:pPr>
        <w:pStyle w:val="ListParagraph"/>
      </w:pPr>
      <w:r>
        <w:t>Welke is de beoogde kwaliteit?</w:t>
      </w:r>
    </w:p>
    <w:p w:rsidR="008E5E7A" w:rsidRDefault="008E5E7A" w:rsidP="004471B7">
      <w:pPr>
        <w:pStyle w:val="ListParagraph"/>
      </w:pPr>
      <w:r>
        <w:t>Wat zijn aanvaardbare risico’s die het project mag lopen (op het vlak van budget en timing)?</w:t>
      </w:r>
    </w:p>
    <w:p w:rsidR="008E5E7A" w:rsidRDefault="008E5E7A" w:rsidP="004471B7">
      <w:pPr>
        <w:pStyle w:val="Heading2"/>
      </w:pPr>
      <w:bookmarkStart w:id="4" w:name="_Toc395598805"/>
      <w:r>
        <w:t>Gewenste uitkomst</w:t>
      </w:r>
      <w:bookmarkEnd w:id="4"/>
    </w:p>
    <w:p w:rsidR="008E5E7A" w:rsidRPr="00A76078" w:rsidRDefault="008E5E7A" w:rsidP="00EB6C98">
      <w:pPr>
        <w:pStyle w:val="BodyText"/>
        <w:rPr>
          <w:lang w:val="nl-BE"/>
        </w:rPr>
      </w:pPr>
      <w:r w:rsidRPr="00A76078">
        <w:rPr>
          <w:lang w:val="nl-BE"/>
        </w:rPr>
        <w:t xml:space="preserve">Deze rubriek beschrijft de gewenste situatie die de opdrachtgever wil bereiken als het project succesvol afgerond is. </w:t>
      </w:r>
    </w:p>
    <w:p w:rsidR="008E5E7A" w:rsidRPr="00A76078" w:rsidRDefault="008E5E7A" w:rsidP="00EB6C98">
      <w:pPr>
        <w:pStyle w:val="BodyText"/>
        <w:rPr>
          <w:lang w:val="nl-BE"/>
        </w:rPr>
      </w:pPr>
      <w:r w:rsidRPr="00A76078">
        <w:rPr>
          <w:lang w:val="nl-BE"/>
        </w:rPr>
        <w:t>De lezer moet de rubrieken “Achtergrond”, “Objectieven” en “Gewenste uitkomst” als één geheel kunnen lezen. De tekst begeleidt hem van de bestaande situatie “Achtergrond” naar de toekomstige situatie “Gewenste uitkomst” via de aanpak “objectieven”.</w:t>
      </w:r>
    </w:p>
    <w:p w:rsidR="008E5E7A" w:rsidRDefault="008E5E7A" w:rsidP="004471B7">
      <w:pPr>
        <w:pStyle w:val="Heading2"/>
      </w:pPr>
      <w:bookmarkStart w:id="5" w:name="_Toc395598806"/>
      <w:r>
        <w:t>Reikwijdte en uitgesloten werken</w:t>
      </w:r>
      <w:bookmarkEnd w:id="5"/>
    </w:p>
    <w:p w:rsidR="008E5E7A" w:rsidRPr="00A76078" w:rsidRDefault="008E5E7A" w:rsidP="00EB6C98">
      <w:pPr>
        <w:pStyle w:val="BodyText"/>
        <w:rPr>
          <w:lang w:val="nl-BE"/>
        </w:rPr>
      </w:pPr>
      <w:r w:rsidRPr="00A76078">
        <w:rPr>
          <w:lang w:val="nl-BE"/>
        </w:rPr>
        <w:t>Deze rubriek omvat een tabel met twee kolommen waarin de reikwijdte (scope) van het project duidelijk en onherroepelijk vastgelegd staat.</w:t>
      </w:r>
    </w:p>
    <w:p w:rsidR="008E5E7A" w:rsidRPr="00A76078" w:rsidRDefault="008E5E7A" w:rsidP="00EB6C98">
      <w:pPr>
        <w:pStyle w:val="BodyText"/>
        <w:rPr>
          <w:lang w:val="nl-BE"/>
        </w:rPr>
      </w:pPr>
      <w:r w:rsidRPr="00A76078">
        <w:rPr>
          <w:lang w:val="nl-BE"/>
        </w:rPr>
        <w:t>De linkse kolom omvat de elementen die binnen de reikwijdte van het project vallen (IN-SCOPE), de rechterkolom alle elementen die buiten de reikwijdte van het project vallen (OUT-OF-SCOPE).</w:t>
      </w:r>
    </w:p>
    <w:p w:rsidR="008E5E7A" w:rsidRDefault="008E5E7A" w:rsidP="004471B7">
      <w:pPr>
        <w:pStyle w:val="Example"/>
      </w:pPr>
      <w:r>
        <w:t>Bijvoorbeeld</w:t>
      </w:r>
    </w:p>
    <w:tbl>
      <w:tblPr>
        <w:tblStyle w:val="TableGrid"/>
        <w:tblW w:w="0" w:type="auto"/>
        <w:tblLook w:val="04A0"/>
      </w:tblPr>
      <w:tblGrid>
        <w:gridCol w:w="4889"/>
        <w:gridCol w:w="4890"/>
      </w:tblGrid>
      <w:tr w:rsidR="00356BC6" w:rsidTr="00356BC6">
        <w:tc>
          <w:tcPr>
            <w:tcW w:w="4889" w:type="dxa"/>
          </w:tcPr>
          <w:p w:rsidR="00356BC6" w:rsidRDefault="00356BC6" w:rsidP="004471B7">
            <w:pPr>
              <w:pStyle w:val="Example"/>
            </w:pPr>
            <w:r>
              <w:t>IN-SCOPE</w:t>
            </w:r>
          </w:p>
        </w:tc>
        <w:tc>
          <w:tcPr>
            <w:tcW w:w="4890" w:type="dxa"/>
          </w:tcPr>
          <w:p w:rsidR="00356BC6" w:rsidRDefault="00356BC6" w:rsidP="004471B7">
            <w:pPr>
              <w:pStyle w:val="Example"/>
            </w:pPr>
            <w:r>
              <w:t>OUT-OF-SCOPE</w:t>
            </w:r>
          </w:p>
        </w:tc>
      </w:tr>
      <w:tr w:rsidR="00356BC6" w:rsidTr="00356BC6">
        <w:tc>
          <w:tcPr>
            <w:tcW w:w="4889" w:type="dxa"/>
          </w:tcPr>
          <w:p w:rsidR="00356BC6" w:rsidRDefault="00356BC6" w:rsidP="00356BC6">
            <w:pPr>
              <w:pStyle w:val="Example"/>
            </w:pPr>
            <w:r>
              <w:t>Gieten van funderingen</w:t>
            </w:r>
          </w:p>
        </w:tc>
        <w:tc>
          <w:tcPr>
            <w:tcW w:w="4890" w:type="dxa"/>
          </w:tcPr>
          <w:p w:rsidR="00356BC6" w:rsidRDefault="00356BC6" w:rsidP="004471B7">
            <w:pPr>
              <w:pStyle w:val="Example"/>
            </w:pPr>
            <w:r>
              <w:t>Ontbossen terreinen</w:t>
            </w:r>
          </w:p>
        </w:tc>
      </w:tr>
    </w:tbl>
    <w:p w:rsidR="008E5E7A" w:rsidRDefault="008E5E7A" w:rsidP="004471B7">
      <w:pPr>
        <w:pStyle w:val="Heading2"/>
      </w:pPr>
      <w:bookmarkStart w:id="6" w:name="_Toc395598807"/>
      <w:r>
        <w:t>Beperkingen en aannames</w:t>
      </w:r>
      <w:bookmarkEnd w:id="6"/>
    </w:p>
    <w:p w:rsidR="008E5E7A" w:rsidRPr="00A76078" w:rsidRDefault="008E5E7A" w:rsidP="00EB6C98">
      <w:pPr>
        <w:pStyle w:val="BodyText"/>
        <w:rPr>
          <w:lang w:val="nl-BE"/>
        </w:rPr>
      </w:pPr>
      <w:r w:rsidRPr="00A76078">
        <w:rPr>
          <w:lang w:val="nl-BE"/>
        </w:rPr>
        <w:t>Deze rubriek geeft een overzicht van de beperkingen en aannames waaraan de uitvoering van het project zich moet houden.</w:t>
      </w:r>
    </w:p>
    <w:p w:rsidR="008E5E7A" w:rsidRPr="00A76078" w:rsidRDefault="008E5E7A" w:rsidP="00EB6C98">
      <w:pPr>
        <w:pStyle w:val="BodyText"/>
        <w:rPr>
          <w:lang w:val="nl-BE"/>
        </w:rPr>
      </w:pPr>
      <w:r w:rsidRPr="00A76078">
        <w:rPr>
          <w:lang w:val="nl-BE"/>
        </w:rPr>
        <w:t>Onder beperkingen staan veelal technische beperkingen waarmee het project in de uitvoering rekening moet houden.</w:t>
      </w:r>
    </w:p>
    <w:p w:rsidR="008E5E7A" w:rsidRDefault="008E5E7A" w:rsidP="004471B7">
      <w:pPr>
        <w:pStyle w:val="Example"/>
      </w:pPr>
      <w:r>
        <w:t xml:space="preserve">Bijvoorbeeld: </w:t>
      </w:r>
      <w:r w:rsidR="00356BC6">
        <w:t>H</w:t>
      </w:r>
      <w:r>
        <w:t xml:space="preserve">et plan moet getekend worden met </w:t>
      </w:r>
      <w:proofErr w:type="spellStart"/>
      <w:r>
        <w:t>AutoCAD</w:t>
      </w:r>
      <w:proofErr w:type="spellEnd"/>
      <w:r>
        <w:t xml:space="preserve"> v11.</w:t>
      </w:r>
    </w:p>
    <w:p w:rsidR="008E5E7A" w:rsidRPr="00A76078" w:rsidRDefault="008E5E7A" w:rsidP="00EB6C98">
      <w:pPr>
        <w:pStyle w:val="BodyText"/>
        <w:rPr>
          <w:lang w:val="nl-BE"/>
        </w:rPr>
      </w:pPr>
      <w:r w:rsidRPr="00A76078">
        <w:rPr>
          <w:lang w:val="nl-BE"/>
        </w:rPr>
        <w:t>De aannames geven een overzicht van uitgangspunten waarop het project zal verder werken. Wanneer de aannames in een latere fase van het project onjuist zijn, is een aanpassing van dit PID noodzakelijk.</w:t>
      </w:r>
    </w:p>
    <w:p w:rsidR="008E5E7A" w:rsidRDefault="008E5E7A" w:rsidP="004471B7">
      <w:pPr>
        <w:pStyle w:val="Example"/>
      </w:pPr>
      <w:r>
        <w:lastRenderedPageBreak/>
        <w:t xml:space="preserve">Bijvoorbeeld: </w:t>
      </w:r>
      <w:r w:rsidR="00356BC6">
        <w:t>H</w:t>
      </w:r>
      <w:r>
        <w:t>et weer heeft geen invloed op de bouwwerken. Op elk moment van het jaar is de bouw mogelijk.</w:t>
      </w:r>
    </w:p>
    <w:p w:rsidR="008E5E7A" w:rsidRDefault="008E5E7A" w:rsidP="004471B7">
      <w:pPr>
        <w:pStyle w:val="Heading2"/>
      </w:pPr>
      <w:bookmarkStart w:id="7" w:name="_Toc395598808"/>
      <w:r>
        <w:t>De gebruiker en geïnteresseerde partners en partijen</w:t>
      </w:r>
      <w:bookmarkEnd w:id="7"/>
    </w:p>
    <w:p w:rsidR="008E5E7A" w:rsidRPr="00A76078" w:rsidRDefault="008E5E7A" w:rsidP="00EB6C98">
      <w:pPr>
        <w:pStyle w:val="BodyText"/>
        <w:rPr>
          <w:lang w:val="nl-BE"/>
        </w:rPr>
      </w:pPr>
      <w:r w:rsidRPr="00A76078">
        <w:rPr>
          <w:lang w:val="nl-BE"/>
        </w:rPr>
        <w:t>Deze rubriek geeft een overzicht van de (eind)gebruikers van de oplossing die het project zal leveren. De lijst wordt aangevuld tot alle interne en externe partijen die de oplossing zullen gebruiken.</w:t>
      </w:r>
    </w:p>
    <w:p w:rsidR="008E5E7A" w:rsidRDefault="008E5E7A" w:rsidP="00EB6C98">
      <w:pPr>
        <w:pStyle w:val="BodyText"/>
      </w:pPr>
      <w:r w:rsidRPr="00A76078">
        <w:rPr>
          <w:lang w:val="nl-BE"/>
        </w:rPr>
        <w:t xml:space="preserve">De projectmedewerkers, alle medewerkers die bijdragen aan het bouwen van de oplossing, vallen niet onder de lijst van eindgebruikers. </w:t>
      </w:r>
      <w:proofErr w:type="spellStart"/>
      <w:r>
        <w:t>Tenzij</w:t>
      </w:r>
      <w:proofErr w:type="spellEnd"/>
      <w:r>
        <w:t xml:space="preserve"> de </w:t>
      </w:r>
      <w:proofErr w:type="spellStart"/>
      <w:r>
        <w:t>eindgebruiker</w:t>
      </w:r>
      <w:proofErr w:type="spellEnd"/>
      <w:r>
        <w:t xml:space="preserve"> </w:t>
      </w:r>
      <w:proofErr w:type="spellStart"/>
      <w:r>
        <w:t>eveneens</w:t>
      </w:r>
      <w:proofErr w:type="spellEnd"/>
      <w:r>
        <w:t xml:space="preserve"> een projectmedewerker is.</w:t>
      </w:r>
    </w:p>
    <w:p w:rsidR="008E5E7A" w:rsidRDefault="008E5E7A" w:rsidP="008E5E7A">
      <w:pPr>
        <w:pStyle w:val="Heading2"/>
      </w:pPr>
      <w:bookmarkStart w:id="8" w:name="_Toc395598809"/>
      <w:r>
        <w:t>Verbonden projecten, werken en organisaties</w:t>
      </w:r>
      <w:bookmarkEnd w:id="8"/>
    </w:p>
    <w:p w:rsidR="008E5E7A" w:rsidRPr="00A76078" w:rsidRDefault="008E5E7A" w:rsidP="00EB6C98">
      <w:pPr>
        <w:pStyle w:val="BodyText"/>
        <w:rPr>
          <w:lang w:val="nl-BE"/>
        </w:rPr>
      </w:pPr>
      <w:r w:rsidRPr="00A76078">
        <w:rPr>
          <w:lang w:val="nl-BE"/>
        </w:rPr>
        <w:t>Deze rubriek geeft een overzicht van andere projecten, departementen, werkgroepen waarmee het project een verbinding heeft.</w:t>
      </w:r>
    </w:p>
    <w:p w:rsidR="008E5E7A" w:rsidRDefault="008E5E7A" w:rsidP="004471B7">
      <w:pPr>
        <w:pStyle w:val="Example"/>
      </w:pPr>
      <w:r>
        <w:t>Bijvoorbeeld: Het project loopt simultaan met de bouw van spoorlijn met bijhorende elektrische rijtuigen om de aanvoer van appels op permanente basis te realiseren.</w:t>
      </w:r>
    </w:p>
    <w:p w:rsidR="00EB6C98" w:rsidRPr="00EB6C98" w:rsidRDefault="00EB6C98" w:rsidP="00EB6C98">
      <w:pPr>
        <w:pStyle w:val="Heading1"/>
        <w:rPr>
          <w:rFonts w:eastAsia="Arial Unicode MS"/>
          <w:lang w:val="en-US"/>
        </w:rPr>
      </w:pPr>
      <w:bookmarkStart w:id="9" w:name="_Toc395539603"/>
      <w:bookmarkStart w:id="10" w:name="_Toc395598810"/>
      <w:proofErr w:type="spellStart"/>
      <w:r w:rsidRPr="00EB6C98">
        <w:rPr>
          <w:rFonts w:eastAsia="Arial Unicode MS"/>
          <w:lang w:val="en-US"/>
        </w:rPr>
        <w:lastRenderedPageBreak/>
        <w:t>Aanpak</w:t>
      </w:r>
      <w:bookmarkEnd w:id="9"/>
      <w:bookmarkEnd w:id="10"/>
      <w:proofErr w:type="spellEnd"/>
    </w:p>
    <w:p w:rsidR="00EB6C98" w:rsidRPr="00EB6C98" w:rsidRDefault="00EB6C98" w:rsidP="00EB6C98">
      <w:pPr>
        <w:pStyle w:val="BodyText"/>
        <w:rPr>
          <w:rFonts w:eastAsia="Arial Unicode MS"/>
          <w:lang w:val="nl-BE"/>
        </w:rPr>
      </w:pPr>
      <w:r w:rsidRPr="00EB6C98">
        <w:rPr>
          <w:rFonts w:eastAsia="Arial Unicode MS"/>
          <w:lang w:val="nl-BE"/>
        </w:rPr>
        <w:t xml:space="preserve">Deze rubriek geeft een inzicht in het </w:t>
      </w:r>
      <w:proofErr w:type="spellStart"/>
      <w:r w:rsidRPr="00EB6C98">
        <w:rPr>
          <w:rFonts w:eastAsia="Arial Unicode MS"/>
          <w:lang w:val="nl-BE"/>
        </w:rPr>
        <w:t>redeneringsproces</w:t>
      </w:r>
      <w:proofErr w:type="spellEnd"/>
      <w:r w:rsidRPr="00EB6C98">
        <w:rPr>
          <w:rFonts w:eastAsia="Arial Unicode MS"/>
          <w:lang w:val="nl-BE"/>
        </w:rPr>
        <w:t xml:space="preserve"> om tot een projectaanpak te komen, evenals de gekozen oplossingsvariant.</w:t>
      </w:r>
    </w:p>
    <w:p w:rsidR="00EB6C98" w:rsidRDefault="00EB6C98" w:rsidP="00EB6C98">
      <w:pPr>
        <w:pStyle w:val="Heading2"/>
        <w:rPr>
          <w:rFonts w:eastAsia="Arial Unicode MS"/>
        </w:rPr>
      </w:pPr>
      <w:bookmarkStart w:id="11" w:name="_Toc395539604"/>
      <w:bookmarkStart w:id="12" w:name="_Toc395598811"/>
      <w:r>
        <w:rPr>
          <w:rFonts w:eastAsia="Arial Unicode MS"/>
        </w:rPr>
        <w:t>Gekozen oplossing</w:t>
      </w:r>
      <w:bookmarkEnd w:id="11"/>
      <w:bookmarkEnd w:id="12"/>
    </w:p>
    <w:p w:rsidR="00EB6C98" w:rsidRPr="00A76078" w:rsidRDefault="00EB6C98" w:rsidP="00EB6C98">
      <w:pPr>
        <w:pStyle w:val="BodyText"/>
        <w:rPr>
          <w:rFonts w:eastAsia="Arial Unicode MS"/>
          <w:lang w:val="nl-BE"/>
        </w:rPr>
      </w:pPr>
      <w:r w:rsidRPr="00A76078">
        <w:rPr>
          <w:rFonts w:eastAsia="Arial Unicode MS"/>
          <w:lang w:val="nl-BE"/>
        </w:rPr>
        <w:t>De beschrijving omvat een beknopt maar duidelijk overzicht van de onderzochte oplossingsopties, de gekozen optie, de uitgewerkte varianten, de gekozen variant, en de redenen.</w:t>
      </w:r>
    </w:p>
    <w:p w:rsidR="00EB6C98" w:rsidRPr="001314FF" w:rsidRDefault="00EB6C98" w:rsidP="00EB6C98">
      <w:pPr>
        <w:pStyle w:val="Heading2"/>
      </w:pPr>
      <w:bookmarkStart w:id="13" w:name="_Toc108683409"/>
      <w:bookmarkStart w:id="14" w:name="_Toc395530458"/>
      <w:bookmarkStart w:id="15" w:name="_Toc395539605"/>
      <w:bookmarkStart w:id="16" w:name="_Toc395598812"/>
      <w:bookmarkStart w:id="17" w:name="_Toc108683403"/>
      <w:r w:rsidRPr="001314FF">
        <w:t>Project Plan</w:t>
      </w:r>
      <w:bookmarkEnd w:id="13"/>
      <w:bookmarkEnd w:id="14"/>
      <w:bookmarkEnd w:id="15"/>
      <w:bookmarkEnd w:id="16"/>
    </w:p>
    <w:p w:rsidR="00EB6C98" w:rsidRPr="00A76078" w:rsidRDefault="00EB6C98" w:rsidP="00EB6C98">
      <w:pPr>
        <w:pStyle w:val="BodyText"/>
        <w:rPr>
          <w:rFonts w:eastAsia="Arial Unicode MS"/>
          <w:w w:val="101"/>
          <w:lang w:val="nl-BE"/>
        </w:rPr>
      </w:pPr>
      <w:r w:rsidRPr="00A76078">
        <w:rPr>
          <w:rFonts w:eastAsia="Arial Unicode MS"/>
          <w:w w:val="101"/>
          <w:lang w:val="nl-BE"/>
        </w:rPr>
        <w:t xml:space="preserve">Het project plan detailleert de fasering van de oplossing, de verwachte </w:t>
      </w:r>
      <w:proofErr w:type="spellStart"/>
      <w:r w:rsidRPr="00A76078">
        <w:rPr>
          <w:rFonts w:eastAsia="Arial Unicode MS"/>
          <w:w w:val="101"/>
          <w:lang w:val="nl-BE"/>
        </w:rPr>
        <w:t>deliverables</w:t>
      </w:r>
      <w:proofErr w:type="spellEnd"/>
      <w:r w:rsidRPr="00A76078">
        <w:rPr>
          <w:rFonts w:eastAsia="Arial Unicode MS"/>
          <w:w w:val="101"/>
          <w:lang w:val="nl-BE"/>
        </w:rPr>
        <w:t>, de algemene planning en de nodige resources.</w:t>
      </w:r>
    </w:p>
    <w:p w:rsidR="001E286D" w:rsidRPr="00344D00" w:rsidRDefault="001E286D" w:rsidP="001E286D">
      <w:pPr>
        <w:pStyle w:val="Heading2"/>
        <w:rPr>
          <w:rFonts w:eastAsia="Arial Unicode MS"/>
        </w:rPr>
      </w:pPr>
      <w:bookmarkStart w:id="18" w:name="_Toc395598813"/>
      <w:bookmarkStart w:id="19" w:name="_Toc395539606"/>
      <w:bookmarkStart w:id="20" w:name="_Toc108683407"/>
      <w:bookmarkStart w:id="21" w:name="_Toc395539611"/>
      <w:bookmarkStart w:id="22" w:name="_Toc395598820"/>
      <w:proofErr w:type="spellStart"/>
      <w:r w:rsidRPr="00344D00">
        <w:rPr>
          <w:rFonts w:eastAsia="Arial Unicode MS"/>
        </w:rPr>
        <w:t>Ris</w:t>
      </w:r>
      <w:bookmarkEnd w:id="20"/>
      <w:bookmarkEnd w:id="21"/>
      <w:r>
        <w:rPr>
          <w:rFonts w:eastAsia="Arial Unicode MS"/>
        </w:rPr>
        <w:t>ico</w:t>
      </w:r>
      <w:bookmarkEnd w:id="22"/>
      <w:r>
        <w:rPr>
          <w:rFonts w:eastAsia="Arial Unicode MS"/>
        </w:rPr>
        <w:t>inschatting</w:t>
      </w:r>
      <w:proofErr w:type="spellEnd"/>
    </w:p>
    <w:p w:rsidR="001E286D" w:rsidRDefault="001E286D" w:rsidP="001E286D">
      <w:pPr>
        <w:pStyle w:val="BodyText"/>
        <w:rPr>
          <w:rFonts w:eastAsia="Arial Unicode MS"/>
          <w:w w:val="103"/>
          <w:lang w:val="nl-BE"/>
        </w:rPr>
      </w:pPr>
      <w:r w:rsidRPr="003F2864">
        <w:rPr>
          <w:rFonts w:eastAsia="Arial Unicode MS"/>
          <w:w w:val="103"/>
          <w:lang w:val="nl-BE"/>
        </w:rPr>
        <w:t xml:space="preserve">De PID bevat </w:t>
      </w:r>
      <w:r>
        <w:rPr>
          <w:rFonts w:eastAsia="Arial Unicode MS"/>
          <w:w w:val="103"/>
          <w:lang w:val="nl-BE"/>
        </w:rPr>
        <w:t>de</w:t>
      </w:r>
      <w:r w:rsidRPr="003F2864">
        <w:rPr>
          <w:rFonts w:eastAsia="Arial Unicode MS"/>
          <w:w w:val="103"/>
          <w:lang w:val="nl-BE"/>
        </w:rPr>
        <w:t xml:space="preserve"> initi</w:t>
      </w:r>
      <w:r>
        <w:rPr>
          <w:rFonts w:eastAsia="Arial Unicode MS"/>
          <w:w w:val="103"/>
          <w:lang w:val="nl-BE"/>
        </w:rPr>
        <w:t>ële risico inschatting. Deze inschatting geeft een overzicht van de risico’s die de uitvoering van het project bedreigen. Dit overzicht is een tabel met:</w:t>
      </w:r>
    </w:p>
    <w:p w:rsidR="001E286D" w:rsidRPr="00A76078" w:rsidRDefault="001E286D" w:rsidP="001E286D">
      <w:pPr>
        <w:pStyle w:val="BodyText"/>
        <w:rPr>
          <w:rFonts w:eastAsia="Arial Unicode MS"/>
          <w:w w:val="103"/>
          <w:lang w:val="nl-BE"/>
        </w:rPr>
      </w:pPr>
      <w:r w:rsidRPr="00A76078">
        <w:rPr>
          <w:rFonts w:eastAsia="Arial Unicode MS"/>
          <w:w w:val="103"/>
          <w:lang w:val="nl-BE"/>
        </w:rPr>
        <w:t>Een omschrijving van het risico</w:t>
      </w:r>
    </w:p>
    <w:p w:rsidR="001E286D" w:rsidRDefault="001E286D" w:rsidP="001E286D">
      <w:pPr>
        <w:pStyle w:val="ListParagraph"/>
        <w:rPr>
          <w:w w:val="103"/>
        </w:rPr>
      </w:pPr>
      <w:r>
        <w:rPr>
          <w:w w:val="103"/>
        </w:rPr>
        <w:t>De kans dat het risico zich effectief zal voordoen, op een schaal van 1, 3, 9, waarbij 1 geen kans is en 9 enorme kans.</w:t>
      </w:r>
    </w:p>
    <w:p w:rsidR="001E286D" w:rsidRDefault="001E286D" w:rsidP="001E286D">
      <w:pPr>
        <w:pStyle w:val="ListParagraph"/>
        <w:rPr>
          <w:w w:val="103"/>
        </w:rPr>
      </w:pPr>
      <w:r>
        <w:rPr>
          <w:w w:val="103"/>
        </w:rPr>
        <w:t>De impact die het risico veroorzaakt als het zich voordoet, op een schaal van 1, 3, 9 waarbij 1 geen impact is en 9 enorme impact.</w:t>
      </w:r>
    </w:p>
    <w:p w:rsidR="001E286D" w:rsidRDefault="001E286D" w:rsidP="001E286D">
      <w:pPr>
        <w:pStyle w:val="ListParagraph"/>
        <w:rPr>
          <w:w w:val="103"/>
        </w:rPr>
      </w:pPr>
      <w:r>
        <w:rPr>
          <w:w w:val="103"/>
        </w:rPr>
        <w:t>De vermenigvuldiging van kans*impact</w:t>
      </w:r>
    </w:p>
    <w:p w:rsidR="001E286D" w:rsidRDefault="001E286D" w:rsidP="001E286D">
      <w:pPr>
        <w:pStyle w:val="ListParagraph"/>
        <w:rPr>
          <w:w w:val="103"/>
        </w:rPr>
      </w:pPr>
      <w:r>
        <w:rPr>
          <w:w w:val="103"/>
        </w:rPr>
        <w:t>Een lijst van maatregelen die het project kan nemen om het risico te verkleinen, dus de kans dat of de impact verkleinen als het risico zich voordoet.</w:t>
      </w:r>
    </w:p>
    <w:p w:rsidR="001E286D" w:rsidRDefault="001E286D" w:rsidP="001E286D">
      <w:pPr>
        <w:pStyle w:val="Example"/>
      </w:pPr>
      <w:r w:rsidRPr="003F2864">
        <w:t>Voorbeeld:</w:t>
      </w:r>
    </w:p>
    <w:tbl>
      <w:tblPr>
        <w:tblStyle w:val="TableGrid"/>
        <w:tblW w:w="0" w:type="auto"/>
        <w:tblLook w:val="04A0"/>
      </w:tblPr>
      <w:tblGrid>
        <w:gridCol w:w="3936"/>
        <w:gridCol w:w="708"/>
        <w:gridCol w:w="709"/>
        <w:gridCol w:w="739"/>
        <w:gridCol w:w="2384"/>
      </w:tblGrid>
      <w:tr w:rsidR="001E286D" w:rsidTr="00F25831">
        <w:tc>
          <w:tcPr>
            <w:tcW w:w="3936" w:type="dxa"/>
          </w:tcPr>
          <w:p w:rsidR="001E286D" w:rsidRDefault="001E286D" w:rsidP="00F25831">
            <w:pPr>
              <w:pStyle w:val="Example"/>
            </w:pPr>
            <w:r>
              <w:t>Risico</w:t>
            </w:r>
          </w:p>
        </w:tc>
        <w:tc>
          <w:tcPr>
            <w:tcW w:w="708" w:type="dxa"/>
          </w:tcPr>
          <w:p w:rsidR="001E286D" w:rsidRDefault="001E286D" w:rsidP="00F25831">
            <w:pPr>
              <w:pStyle w:val="Example"/>
            </w:pPr>
            <w:r>
              <w:t>Kans</w:t>
            </w:r>
          </w:p>
        </w:tc>
        <w:tc>
          <w:tcPr>
            <w:tcW w:w="709" w:type="dxa"/>
          </w:tcPr>
          <w:p w:rsidR="001E286D" w:rsidRDefault="001E286D" w:rsidP="00F25831">
            <w:pPr>
              <w:pStyle w:val="Example"/>
            </w:pPr>
            <w:proofErr w:type="spellStart"/>
            <w:r>
              <w:t>Imp</w:t>
            </w:r>
            <w:proofErr w:type="spellEnd"/>
          </w:p>
        </w:tc>
        <w:tc>
          <w:tcPr>
            <w:tcW w:w="709" w:type="dxa"/>
          </w:tcPr>
          <w:p w:rsidR="001E286D" w:rsidRDefault="001E286D" w:rsidP="00F25831">
            <w:pPr>
              <w:pStyle w:val="Example"/>
            </w:pPr>
            <w:r>
              <w:t>Score</w:t>
            </w:r>
          </w:p>
        </w:tc>
        <w:tc>
          <w:tcPr>
            <w:tcW w:w="2384" w:type="dxa"/>
          </w:tcPr>
          <w:p w:rsidR="001E286D" w:rsidRDefault="001E286D" w:rsidP="00F25831">
            <w:pPr>
              <w:pStyle w:val="Example"/>
            </w:pPr>
            <w:r>
              <w:t>Maatregel</w:t>
            </w:r>
          </w:p>
        </w:tc>
      </w:tr>
      <w:tr w:rsidR="001E286D" w:rsidRPr="003F2864" w:rsidTr="00F25831">
        <w:tc>
          <w:tcPr>
            <w:tcW w:w="3936" w:type="dxa"/>
          </w:tcPr>
          <w:p w:rsidR="001E286D" w:rsidRDefault="001E286D" w:rsidP="00F25831">
            <w:pPr>
              <w:pStyle w:val="Example"/>
            </w:pPr>
            <w:r>
              <w:t>Te weinig hout in de nabije omgeving om de brug te bouwen.</w:t>
            </w:r>
          </w:p>
        </w:tc>
        <w:tc>
          <w:tcPr>
            <w:tcW w:w="708" w:type="dxa"/>
          </w:tcPr>
          <w:p w:rsidR="001E286D" w:rsidRDefault="001E286D" w:rsidP="00F25831">
            <w:pPr>
              <w:pStyle w:val="Example"/>
            </w:pPr>
            <w:r>
              <w:t>3</w:t>
            </w:r>
          </w:p>
        </w:tc>
        <w:tc>
          <w:tcPr>
            <w:tcW w:w="709" w:type="dxa"/>
          </w:tcPr>
          <w:p w:rsidR="001E286D" w:rsidRDefault="001E286D" w:rsidP="00F25831">
            <w:pPr>
              <w:pStyle w:val="Example"/>
            </w:pPr>
            <w:r>
              <w:t>9</w:t>
            </w:r>
          </w:p>
        </w:tc>
        <w:tc>
          <w:tcPr>
            <w:tcW w:w="709" w:type="dxa"/>
          </w:tcPr>
          <w:p w:rsidR="001E286D" w:rsidRDefault="001E286D" w:rsidP="00F25831">
            <w:pPr>
              <w:pStyle w:val="Example"/>
            </w:pPr>
            <w:r>
              <w:t>27</w:t>
            </w:r>
          </w:p>
        </w:tc>
        <w:tc>
          <w:tcPr>
            <w:tcW w:w="2384" w:type="dxa"/>
          </w:tcPr>
          <w:p w:rsidR="001E286D" w:rsidRDefault="001E286D" w:rsidP="00F25831">
            <w:pPr>
              <w:pStyle w:val="Example"/>
            </w:pPr>
            <w:r>
              <w:t>Hout aankopen</w:t>
            </w:r>
          </w:p>
        </w:tc>
      </w:tr>
    </w:tbl>
    <w:p w:rsidR="001E286D" w:rsidRPr="00A76078" w:rsidRDefault="001E286D" w:rsidP="001E286D">
      <w:pPr>
        <w:pStyle w:val="BodyText"/>
        <w:rPr>
          <w:rFonts w:eastAsia="Arial Unicode MS"/>
          <w:w w:val="103"/>
          <w:lang w:val="nl-BE"/>
        </w:rPr>
      </w:pPr>
      <w:r w:rsidRPr="00A76078">
        <w:rPr>
          <w:rFonts w:eastAsia="Arial Unicode MS"/>
          <w:w w:val="103"/>
          <w:lang w:val="nl-BE"/>
        </w:rPr>
        <w:t>Daarnaast omvat de rubriek een beschrijving van de procedure die gebruikt wordt om de risico inschatting regelmatig na te kijken en eventuele maatregelen te activeren.</w:t>
      </w:r>
    </w:p>
    <w:p w:rsidR="001E286D" w:rsidRPr="003F2864" w:rsidRDefault="001E286D" w:rsidP="001E286D">
      <w:pPr>
        <w:pStyle w:val="Example"/>
      </w:pPr>
      <w:r w:rsidRPr="003F2864">
        <w:t xml:space="preserve">Voorbeeld: Maandelijks zal de projectcommissie de risico matrix bekijken en de risicolijst aanvullen dan wel schrappen, de kansen en de impact opnieuw evalueren en waar nodig maatregelen bepalen. Voor alle risico’s met een </w:t>
      </w:r>
      <w:proofErr w:type="spellStart"/>
      <w:r w:rsidRPr="003F2864">
        <w:t>scoring</w:t>
      </w:r>
      <w:proofErr w:type="spellEnd"/>
      <w:r w:rsidRPr="003F2864">
        <w:t xml:space="preserve"> van meer dan 27 worden de maatregelen in de planning opgenomen en gerealiseerd.</w:t>
      </w:r>
    </w:p>
    <w:p w:rsidR="00AF4CAC" w:rsidRDefault="00EB6C98" w:rsidP="00EB6C98">
      <w:pPr>
        <w:pStyle w:val="Heading2"/>
        <w:rPr>
          <w:rFonts w:eastAsia="Arial Unicode MS"/>
        </w:rPr>
      </w:pPr>
      <w:r>
        <w:rPr>
          <w:rFonts w:eastAsia="Arial Unicode MS"/>
        </w:rPr>
        <w:t>Samenwerkings</w:t>
      </w:r>
      <w:r w:rsidRPr="006D2938">
        <w:rPr>
          <w:rFonts w:eastAsia="Arial Unicode MS"/>
        </w:rPr>
        <w:t>tructuur</w:t>
      </w:r>
      <w:bookmarkEnd w:id="17"/>
      <w:bookmarkEnd w:id="18"/>
    </w:p>
    <w:bookmarkEnd w:id="19"/>
    <w:p w:rsidR="00EB6C98" w:rsidRDefault="00EB6C98" w:rsidP="00EB6C98">
      <w:pPr>
        <w:pStyle w:val="BodyText"/>
        <w:rPr>
          <w:rFonts w:eastAsia="Arial Unicode MS"/>
          <w:w w:val="107"/>
          <w:lang w:val="nl-BE"/>
        </w:rPr>
      </w:pPr>
      <w:r w:rsidRPr="006D2938">
        <w:rPr>
          <w:rFonts w:eastAsia="Arial Unicode MS"/>
          <w:w w:val="107"/>
          <w:lang w:val="nl-BE"/>
        </w:rPr>
        <w:t>Deze rubriek bevat een grafisch overzicht van de verschillende</w:t>
      </w:r>
      <w:r>
        <w:rPr>
          <w:rFonts w:eastAsia="Arial Unicode MS"/>
          <w:w w:val="107"/>
          <w:lang w:val="nl-BE"/>
        </w:rPr>
        <w:t xml:space="preserve"> werkgroepen, beslissingscomités, teams en </w:t>
      </w:r>
      <w:proofErr w:type="spellStart"/>
      <w:r>
        <w:rPr>
          <w:rFonts w:eastAsia="Arial Unicode MS"/>
          <w:w w:val="107"/>
          <w:lang w:val="nl-BE"/>
        </w:rPr>
        <w:t>rapporteringslijnen</w:t>
      </w:r>
      <w:proofErr w:type="spellEnd"/>
      <w:r>
        <w:rPr>
          <w:rFonts w:eastAsia="Arial Unicode MS"/>
          <w:w w:val="107"/>
          <w:lang w:val="nl-BE"/>
        </w:rPr>
        <w:t xml:space="preserve"> tussen medewerkers en leidinggevenden.</w:t>
      </w:r>
    </w:p>
    <w:p w:rsidR="00EB6C98" w:rsidRDefault="00EB6C98" w:rsidP="00EB6C98">
      <w:pPr>
        <w:pStyle w:val="BodyText"/>
        <w:rPr>
          <w:rFonts w:eastAsia="Arial Unicode MS"/>
          <w:w w:val="107"/>
          <w:lang w:val="nl-BE"/>
        </w:rPr>
      </w:pPr>
      <w:r>
        <w:rPr>
          <w:rFonts w:eastAsia="Arial Unicode MS"/>
          <w:w w:val="107"/>
          <w:lang w:val="nl-BE"/>
        </w:rPr>
        <w:t xml:space="preserve">De grafiek kan getekend zijn als een </w:t>
      </w:r>
      <w:proofErr w:type="spellStart"/>
      <w:r>
        <w:rPr>
          <w:rFonts w:eastAsia="Arial Unicode MS"/>
          <w:w w:val="107"/>
          <w:lang w:val="nl-BE"/>
        </w:rPr>
        <w:t>Organisation</w:t>
      </w:r>
      <w:proofErr w:type="spellEnd"/>
      <w:r>
        <w:rPr>
          <w:rFonts w:eastAsia="Arial Unicode MS"/>
          <w:w w:val="107"/>
          <w:lang w:val="nl-BE"/>
        </w:rPr>
        <w:t xml:space="preserve"> </w:t>
      </w:r>
      <w:proofErr w:type="spellStart"/>
      <w:r>
        <w:rPr>
          <w:rFonts w:eastAsia="Arial Unicode MS"/>
          <w:w w:val="107"/>
          <w:lang w:val="nl-BE"/>
        </w:rPr>
        <w:t>Chart</w:t>
      </w:r>
      <w:proofErr w:type="spellEnd"/>
      <w:r>
        <w:rPr>
          <w:rFonts w:eastAsia="Arial Unicode MS"/>
          <w:w w:val="107"/>
          <w:lang w:val="nl-BE"/>
        </w:rPr>
        <w:t xml:space="preserve"> in bijvoorbeeld Visio of als een schema uit </w:t>
      </w:r>
      <w:proofErr w:type="spellStart"/>
      <w:r>
        <w:rPr>
          <w:rFonts w:eastAsia="Arial Unicode MS"/>
          <w:w w:val="107"/>
          <w:lang w:val="nl-BE"/>
        </w:rPr>
        <w:t>Powerpoin</w:t>
      </w:r>
      <w:proofErr w:type="spellEnd"/>
      <w:r>
        <w:rPr>
          <w:rFonts w:eastAsia="Arial Unicode MS"/>
          <w:w w:val="107"/>
          <w:lang w:val="nl-BE"/>
        </w:rPr>
        <w:t>.</w:t>
      </w:r>
    </w:p>
    <w:p w:rsidR="00AF4CAC" w:rsidRPr="006D2938" w:rsidRDefault="00AF4CAC" w:rsidP="00AF4CAC">
      <w:pPr>
        <w:pStyle w:val="Heading3"/>
        <w:rPr>
          <w:rFonts w:eastAsia="Arial Unicode MS"/>
        </w:rPr>
      </w:pPr>
      <w:bookmarkStart w:id="23" w:name="_Toc395598814"/>
      <w:r>
        <w:rPr>
          <w:rFonts w:eastAsia="Arial Unicode MS"/>
        </w:rPr>
        <w:t>Rollen</w:t>
      </w:r>
      <w:bookmarkEnd w:id="23"/>
    </w:p>
    <w:p w:rsidR="00EB6C98" w:rsidRDefault="00EB6C98" w:rsidP="00EB6C98">
      <w:pPr>
        <w:pStyle w:val="BodyText"/>
        <w:rPr>
          <w:lang w:val="nl-BE"/>
        </w:rPr>
      </w:pPr>
      <w:r w:rsidRPr="006D2938">
        <w:rPr>
          <w:lang w:val="nl-BE"/>
        </w:rPr>
        <w:t>Voor elke werkgroep, c</w:t>
      </w:r>
      <w:r>
        <w:rPr>
          <w:lang w:val="nl-BE"/>
        </w:rPr>
        <w:t>o</w:t>
      </w:r>
      <w:r w:rsidRPr="006D2938">
        <w:rPr>
          <w:lang w:val="nl-BE"/>
        </w:rPr>
        <w:t xml:space="preserve">mité , enzovoort </w:t>
      </w:r>
      <w:r>
        <w:rPr>
          <w:lang w:val="nl-BE"/>
        </w:rPr>
        <w:t>gebeurt er een uitsplitsing in rollen waarbij elke rol verantwoordelijkheden en bevoegdheden toegewezen krijgt. Dit overzicht bewaakt dat er geen (of zo weinig mogelijk) overlap is tussen de rollen.</w:t>
      </w:r>
    </w:p>
    <w:p w:rsidR="00EB6C98" w:rsidRDefault="00EB6C98" w:rsidP="00EB6C98">
      <w:pPr>
        <w:pStyle w:val="BodyText"/>
        <w:rPr>
          <w:lang w:val="nl-BE"/>
        </w:rPr>
      </w:pPr>
      <w:r>
        <w:rPr>
          <w:lang w:val="nl-BE"/>
        </w:rPr>
        <w:t>Voor de eenvoud is de rolbeschrijving een tabel met 4 kolommen met:</w:t>
      </w:r>
    </w:p>
    <w:p w:rsidR="00EB6C98" w:rsidRDefault="00EB6C98" w:rsidP="00EB6C98">
      <w:pPr>
        <w:pStyle w:val="ListParagraph"/>
      </w:pPr>
      <w:r>
        <w:t>Kolom 1 – Het element in de structuur</w:t>
      </w:r>
    </w:p>
    <w:p w:rsidR="00EB6C98" w:rsidRDefault="00EB6C98" w:rsidP="00EB6C98">
      <w:pPr>
        <w:pStyle w:val="ListParagraph"/>
      </w:pPr>
      <w:r>
        <w:t>Kolom 2 – De rol</w:t>
      </w:r>
    </w:p>
    <w:p w:rsidR="00EB6C98" w:rsidRDefault="00EB6C98" w:rsidP="00EB6C98">
      <w:pPr>
        <w:pStyle w:val="ListParagraph"/>
      </w:pPr>
      <w:r>
        <w:t>Kolom 3 – De verantwoordelijkheden</w:t>
      </w:r>
    </w:p>
    <w:p w:rsidR="00EB6C98" w:rsidRDefault="00EB6C98" w:rsidP="00EB6C98">
      <w:pPr>
        <w:pStyle w:val="ListParagraph"/>
      </w:pPr>
      <w:r>
        <w:t>Kolom 4 – De bevoegdheden</w:t>
      </w:r>
    </w:p>
    <w:p w:rsidR="00EB6C98" w:rsidRDefault="00EB6C98" w:rsidP="00EB6C98">
      <w:pPr>
        <w:pStyle w:val="Example"/>
      </w:pPr>
      <w:r>
        <w:t>Voorbeeld:</w:t>
      </w:r>
    </w:p>
    <w:tbl>
      <w:tblPr>
        <w:tblStyle w:val="TableGrid"/>
        <w:tblW w:w="0" w:type="auto"/>
        <w:tblLook w:val="04A0"/>
      </w:tblPr>
      <w:tblGrid>
        <w:gridCol w:w="2077"/>
        <w:gridCol w:w="2063"/>
        <w:gridCol w:w="2322"/>
        <w:gridCol w:w="2060"/>
      </w:tblGrid>
      <w:tr w:rsidR="00EB6C98" w:rsidTr="00814864">
        <w:tc>
          <w:tcPr>
            <w:tcW w:w="2077" w:type="dxa"/>
          </w:tcPr>
          <w:p w:rsidR="00EB6C98" w:rsidRDefault="00EB6C98" w:rsidP="00EB6C98">
            <w:pPr>
              <w:pStyle w:val="Example"/>
            </w:pPr>
            <w:r>
              <w:lastRenderedPageBreak/>
              <w:t>Structuuritem</w:t>
            </w:r>
          </w:p>
        </w:tc>
        <w:tc>
          <w:tcPr>
            <w:tcW w:w="2063" w:type="dxa"/>
          </w:tcPr>
          <w:p w:rsidR="00EB6C98" w:rsidRDefault="00EB6C98" w:rsidP="00EB6C98">
            <w:pPr>
              <w:pStyle w:val="Example"/>
            </w:pPr>
            <w:r>
              <w:t>Rol</w:t>
            </w:r>
          </w:p>
        </w:tc>
        <w:tc>
          <w:tcPr>
            <w:tcW w:w="2322" w:type="dxa"/>
          </w:tcPr>
          <w:p w:rsidR="00EB6C98" w:rsidRDefault="00EB6C98" w:rsidP="00EB6C98">
            <w:pPr>
              <w:pStyle w:val="Example"/>
            </w:pPr>
            <w:r>
              <w:t>Verantwoordelijkheid</w:t>
            </w:r>
          </w:p>
        </w:tc>
        <w:tc>
          <w:tcPr>
            <w:tcW w:w="2060" w:type="dxa"/>
          </w:tcPr>
          <w:p w:rsidR="00EB6C98" w:rsidRDefault="00EB6C98" w:rsidP="00EB6C98">
            <w:pPr>
              <w:pStyle w:val="Example"/>
            </w:pPr>
            <w:r>
              <w:t>Bevoegdheid</w:t>
            </w:r>
          </w:p>
        </w:tc>
      </w:tr>
      <w:tr w:rsidR="00EB6C98" w:rsidTr="00814864">
        <w:tc>
          <w:tcPr>
            <w:tcW w:w="2077" w:type="dxa"/>
          </w:tcPr>
          <w:p w:rsidR="00EB6C98" w:rsidRDefault="00EB6C98" w:rsidP="00EB6C98">
            <w:pPr>
              <w:pStyle w:val="Example"/>
            </w:pPr>
            <w:r>
              <w:t>Stuurgroep</w:t>
            </w:r>
          </w:p>
        </w:tc>
        <w:tc>
          <w:tcPr>
            <w:tcW w:w="2063" w:type="dxa"/>
          </w:tcPr>
          <w:p w:rsidR="00EB6C98" w:rsidRDefault="00EB6C98" w:rsidP="00EB6C98">
            <w:pPr>
              <w:pStyle w:val="Example"/>
            </w:pPr>
            <w:r>
              <w:t>Voorzitter</w:t>
            </w:r>
          </w:p>
        </w:tc>
        <w:tc>
          <w:tcPr>
            <w:tcW w:w="2322" w:type="dxa"/>
          </w:tcPr>
          <w:p w:rsidR="00EB6C98" w:rsidRDefault="00EB6C98" w:rsidP="00EB6C98">
            <w:pPr>
              <w:pStyle w:val="Example"/>
            </w:pPr>
            <w:r>
              <w:t>Faciliteren van de overlegmomenten</w:t>
            </w:r>
          </w:p>
        </w:tc>
        <w:tc>
          <w:tcPr>
            <w:tcW w:w="2060" w:type="dxa"/>
          </w:tcPr>
          <w:p w:rsidR="00EB6C98" w:rsidRDefault="00EB6C98" w:rsidP="00EB6C98">
            <w:pPr>
              <w:pStyle w:val="Example"/>
            </w:pPr>
            <w:r>
              <w:t>Agenda bepalen</w:t>
            </w:r>
          </w:p>
          <w:p w:rsidR="00EB6C98" w:rsidRDefault="00EB6C98" w:rsidP="00EB6C98">
            <w:pPr>
              <w:pStyle w:val="Example"/>
            </w:pPr>
            <w:r>
              <w:t>Verslag valideren</w:t>
            </w:r>
          </w:p>
        </w:tc>
      </w:tr>
      <w:tr w:rsidR="00EB6C98" w:rsidTr="00814864">
        <w:tc>
          <w:tcPr>
            <w:tcW w:w="2077" w:type="dxa"/>
          </w:tcPr>
          <w:p w:rsidR="00EB6C98" w:rsidRDefault="00EB6C98" w:rsidP="00EB6C98">
            <w:pPr>
              <w:pStyle w:val="Example"/>
            </w:pPr>
            <w:r>
              <w:t>Ontwikkelteam</w:t>
            </w:r>
          </w:p>
        </w:tc>
        <w:tc>
          <w:tcPr>
            <w:tcW w:w="2063" w:type="dxa"/>
          </w:tcPr>
          <w:p w:rsidR="00EB6C98" w:rsidRDefault="00EB6C98" w:rsidP="00EB6C98">
            <w:pPr>
              <w:pStyle w:val="Example"/>
            </w:pPr>
            <w:r>
              <w:t>Ontwikkelaar</w:t>
            </w:r>
          </w:p>
        </w:tc>
        <w:tc>
          <w:tcPr>
            <w:tcW w:w="2322" w:type="dxa"/>
          </w:tcPr>
          <w:p w:rsidR="00EB6C98" w:rsidRDefault="00EB6C98" w:rsidP="00EB6C98">
            <w:pPr>
              <w:pStyle w:val="Example"/>
            </w:pPr>
            <w:r>
              <w:t>Ontwikkelen van de software componenten</w:t>
            </w:r>
          </w:p>
        </w:tc>
        <w:tc>
          <w:tcPr>
            <w:tcW w:w="2060" w:type="dxa"/>
          </w:tcPr>
          <w:p w:rsidR="00EB6C98" w:rsidRDefault="00EB6C98" w:rsidP="00EB6C98">
            <w:pPr>
              <w:pStyle w:val="Example"/>
            </w:pPr>
            <w:r>
              <w:t>Aanpassen datamodel</w:t>
            </w:r>
          </w:p>
        </w:tc>
      </w:tr>
    </w:tbl>
    <w:p w:rsidR="00AF4CAC" w:rsidRPr="00A04215" w:rsidRDefault="00AF4CAC" w:rsidP="00BF006B">
      <w:pPr>
        <w:pStyle w:val="Heading3"/>
        <w:rPr>
          <w:rFonts w:eastAsia="Arial Unicode MS"/>
        </w:rPr>
      </w:pPr>
      <w:bookmarkStart w:id="24" w:name="_Toc108683408"/>
      <w:bookmarkStart w:id="25" w:name="_Toc395530457"/>
      <w:bookmarkStart w:id="26" w:name="_Toc395539612"/>
      <w:bookmarkStart w:id="27" w:name="_Toc395598815"/>
      <w:bookmarkStart w:id="28" w:name="_Toc108683410"/>
      <w:bookmarkStart w:id="29" w:name="_Toc395530459"/>
      <w:bookmarkStart w:id="30" w:name="_Toc395539607"/>
      <w:r>
        <w:rPr>
          <w:rFonts w:eastAsia="Arial Unicode MS"/>
        </w:rPr>
        <w:t xml:space="preserve">Communicatie </w:t>
      </w:r>
      <w:r w:rsidRPr="00A04215">
        <w:rPr>
          <w:rFonts w:eastAsia="Arial Unicode MS"/>
        </w:rPr>
        <w:t>Strateg</w:t>
      </w:r>
      <w:bookmarkEnd w:id="24"/>
      <w:bookmarkEnd w:id="25"/>
      <w:r>
        <w:rPr>
          <w:rFonts w:eastAsia="Arial Unicode MS"/>
        </w:rPr>
        <w:t>ie</w:t>
      </w:r>
      <w:bookmarkEnd w:id="26"/>
      <w:bookmarkEnd w:id="27"/>
    </w:p>
    <w:p w:rsidR="00356BC6" w:rsidRDefault="00356BC6" w:rsidP="00AF4CAC">
      <w:pPr>
        <w:pStyle w:val="BodyText"/>
        <w:rPr>
          <w:rFonts w:eastAsia="Arial Unicode MS"/>
          <w:w w:val="106"/>
          <w:lang w:val="nl-BE"/>
        </w:rPr>
      </w:pPr>
      <w:r w:rsidRPr="00356BC6">
        <w:rPr>
          <w:rFonts w:eastAsia="Arial Unicode MS"/>
          <w:w w:val="106"/>
          <w:lang w:val="nl-BE"/>
        </w:rPr>
        <w:t>Deze rubriek beschrij</w:t>
      </w:r>
      <w:r w:rsidR="009B3B44">
        <w:rPr>
          <w:rFonts w:eastAsia="Arial Unicode MS"/>
          <w:w w:val="106"/>
          <w:lang w:val="nl-BE"/>
        </w:rPr>
        <w:t xml:space="preserve">ft de wijze om te communiceren. </w:t>
      </w:r>
      <w:r>
        <w:rPr>
          <w:rFonts w:eastAsia="Arial Unicode MS"/>
          <w:w w:val="106"/>
          <w:lang w:val="nl-BE"/>
        </w:rPr>
        <w:t xml:space="preserve">In de meeste projecten zijn gedeelde tools in gebruik om de communicatie te vereenvoudigen zoals een Dropbox, </w:t>
      </w:r>
      <w:proofErr w:type="spellStart"/>
      <w:r>
        <w:rPr>
          <w:rFonts w:eastAsia="Arial Unicode MS"/>
          <w:w w:val="106"/>
          <w:lang w:val="nl-BE"/>
        </w:rPr>
        <w:t>Sharepoint</w:t>
      </w:r>
      <w:proofErr w:type="spellEnd"/>
      <w:r>
        <w:rPr>
          <w:rFonts w:eastAsia="Arial Unicode MS"/>
          <w:w w:val="106"/>
          <w:lang w:val="nl-BE"/>
        </w:rPr>
        <w:t>, een blog of andere media.</w:t>
      </w:r>
      <w:r w:rsidR="009B3B44">
        <w:rPr>
          <w:rFonts w:eastAsia="Arial Unicode MS"/>
          <w:w w:val="106"/>
          <w:lang w:val="nl-BE"/>
        </w:rPr>
        <w:t xml:space="preserve"> Zo creëert de tool automatisch een communicatiehistoriek voor latere consultatie.</w:t>
      </w:r>
    </w:p>
    <w:p w:rsidR="009B3B44" w:rsidRDefault="009B3B44" w:rsidP="00AF4CAC">
      <w:pPr>
        <w:pStyle w:val="BodyText"/>
        <w:rPr>
          <w:rFonts w:eastAsia="Arial Unicode MS"/>
          <w:w w:val="106"/>
          <w:lang w:val="nl-BE"/>
        </w:rPr>
      </w:pPr>
      <w:r>
        <w:rPr>
          <w:rFonts w:eastAsia="Arial Unicode MS"/>
          <w:w w:val="106"/>
          <w:lang w:val="nl-BE"/>
        </w:rPr>
        <w:t xml:space="preserve">Deze rubriek beschrijft de wijze van indeling van de tool, de </w:t>
      </w:r>
      <w:proofErr w:type="spellStart"/>
      <w:r>
        <w:rPr>
          <w:rFonts w:eastAsia="Arial Unicode MS"/>
          <w:w w:val="106"/>
          <w:lang w:val="nl-BE"/>
        </w:rPr>
        <w:t>format</w:t>
      </w:r>
      <w:proofErr w:type="spellEnd"/>
      <w:r>
        <w:rPr>
          <w:rFonts w:eastAsia="Arial Unicode MS"/>
          <w:w w:val="106"/>
          <w:lang w:val="nl-BE"/>
        </w:rPr>
        <w:t xml:space="preserve">, communicatie </w:t>
      </w:r>
      <w:proofErr w:type="spellStart"/>
      <w:r>
        <w:rPr>
          <w:rFonts w:eastAsia="Arial Unicode MS"/>
          <w:w w:val="106"/>
          <w:lang w:val="nl-BE"/>
        </w:rPr>
        <w:t>recurrentie</w:t>
      </w:r>
      <w:proofErr w:type="spellEnd"/>
      <w:r>
        <w:rPr>
          <w:rFonts w:eastAsia="Arial Unicode MS"/>
          <w:w w:val="106"/>
          <w:lang w:val="nl-BE"/>
        </w:rPr>
        <w:t>.</w:t>
      </w:r>
    </w:p>
    <w:p w:rsidR="009B3B44" w:rsidRDefault="009B3B44" w:rsidP="00AF4CAC">
      <w:pPr>
        <w:pStyle w:val="BodyText"/>
        <w:rPr>
          <w:rFonts w:eastAsia="Arial Unicode MS"/>
          <w:w w:val="106"/>
          <w:lang w:val="nl-BE"/>
        </w:rPr>
      </w:pPr>
      <w:r>
        <w:rPr>
          <w:rFonts w:eastAsia="Arial Unicode MS"/>
          <w:w w:val="106"/>
          <w:lang w:val="nl-BE"/>
        </w:rPr>
        <w:t xml:space="preserve">Voor </w:t>
      </w:r>
      <w:proofErr w:type="spellStart"/>
      <w:r>
        <w:rPr>
          <w:rFonts w:eastAsia="Arial Unicode MS"/>
          <w:w w:val="106"/>
          <w:lang w:val="nl-BE"/>
        </w:rPr>
        <w:t>recurrente</w:t>
      </w:r>
      <w:proofErr w:type="spellEnd"/>
      <w:r>
        <w:rPr>
          <w:rFonts w:eastAsia="Arial Unicode MS"/>
          <w:w w:val="106"/>
          <w:lang w:val="nl-BE"/>
        </w:rPr>
        <w:t xml:space="preserve"> communicaties zoals verslagen of actielijsten worden een </w:t>
      </w:r>
      <w:proofErr w:type="spellStart"/>
      <w:r>
        <w:rPr>
          <w:rFonts w:eastAsia="Arial Unicode MS"/>
          <w:w w:val="106"/>
          <w:lang w:val="nl-BE"/>
        </w:rPr>
        <w:t>format</w:t>
      </w:r>
      <w:proofErr w:type="spellEnd"/>
      <w:r>
        <w:rPr>
          <w:rFonts w:eastAsia="Arial Unicode MS"/>
          <w:w w:val="106"/>
          <w:lang w:val="nl-BE"/>
        </w:rPr>
        <w:t xml:space="preserve"> bepaald die eenvoudig </w:t>
      </w:r>
      <w:proofErr w:type="spellStart"/>
      <w:r>
        <w:rPr>
          <w:rFonts w:eastAsia="Arial Unicode MS"/>
          <w:w w:val="106"/>
          <w:lang w:val="nl-BE"/>
        </w:rPr>
        <w:t>herbruikt</w:t>
      </w:r>
      <w:proofErr w:type="spellEnd"/>
      <w:r>
        <w:rPr>
          <w:rFonts w:eastAsia="Arial Unicode MS"/>
          <w:w w:val="106"/>
          <w:lang w:val="nl-BE"/>
        </w:rPr>
        <w:t xml:space="preserve"> kunnen worden. Deze rubriek geeft dan een overzicht van deze </w:t>
      </w:r>
      <w:proofErr w:type="spellStart"/>
      <w:r>
        <w:rPr>
          <w:rFonts w:eastAsia="Arial Unicode MS"/>
          <w:w w:val="106"/>
          <w:lang w:val="nl-BE"/>
        </w:rPr>
        <w:t>formats</w:t>
      </w:r>
      <w:proofErr w:type="spellEnd"/>
      <w:r>
        <w:rPr>
          <w:rFonts w:eastAsia="Arial Unicode MS"/>
          <w:w w:val="106"/>
          <w:lang w:val="nl-BE"/>
        </w:rPr>
        <w:t>.</w:t>
      </w:r>
    </w:p>
    <w:p w:rsidR="00EB6C98" w:rsidRPr="00E81ABA" w:rsidRDefault="00EB6C98" w:rsidP="00EB6C98">
      <w:pPr>
        <w:pStyle w:val="Heading2"/>
        <w:rPr>
          <w:rFonts w:eastAsia="Arial Unicode MS"/>
        </w:rPr>
      </w:pPr>
      <w:bookmarkStart w:id="31" w:name="_Toc395598816"/>
      <w:r w:rsidRPr="00E81ABA">
        <w:rPr>
          <w:rFonts w:eastAsia="Arial Unicode MS"/>
        </w:rPr>
        <w:t>Project Control</w:t>
      </w:r>
      <w:bookmarkEnd w:id="28"/>
      <w:bookmarkEnd w:id="29"/>
      <w:r>
        <w:rPr>
          <w:rFonts w:eastAsia="Arial Unicode MS"/>
        </w:rPr>
        <w:t>e</w:t>
      </w:r>
      <w:bookmarkEnd w:id="30"/>
      <w:bookmarkEnd w:id="31"/>
    </w:p>
    <w:p w:rsidR="00EB6C98" w:rsidRDefault="00EB6C98" w:rsidP="00EB6C98">
      <w:pPr>
        <w:pStyle w:val="BodyText"/>
        <w:rPr>
          <w:rFonts w:eastAsia="Arial Unicode MS"/>
          <w:w w:val="106"/>
          <w:lang w:val="nl-BE"/>
        </w:rPr>
      </w:pPr>
      <w:r w:rsidRPr="00841D85">
        <w:rPr>
          <w:rFonts w:eastAsia="Arial Unicode MS"/>
          <w:w w:val="106"/>
          <w:lang w:val="nl-BE"/>
        </w:rPr>
        <w:t xml:space="preserve">Deze rubriek geeft een overzicht van de wijze waarop het project bestuurd </w:t>
      </w:r>
      <w:r>
        <w:rPr>
          <w:rFonts w:eastAsia="Arial Unicode MS"/>
          <w:w w:val="106"/>
          <w:lang w:val="nl-BE"/>
        </w:rPr>
        <w:t>en de regels die gelden om het project bij te sturen.</w:t>
      </w:r>
    </w:p>
    <w:p w:rsidR="00EB6C98" w:rsidRDefault="00EB6C98" w:rsidP="00EB6C98">
      <w:pPr>
        <w:pStyle w:val="BodyText"/>
        <w:rPr>
          <w:rFonts w:eastAsia="Arial Unicode MS"/>
          <w:w w:val="106"/>
          <w:lang w:val="nl-BE"/>
        </w:rPr>
      </w:pPr>
      <w:r>
        <w:rPr>
          <w:rFonts w:eastAsia="Arial Unicode MS"/>
          <w:w w:val="106"/>
          <w:lang w:val="nl-BE"/>
        </w:rPr>
        <w:t xml:space="preserve">De sturing van een project gebeurt op basis van overzichten en dashboards. In deze rubriek volgt een beschrijving van deze sturingsinstrumenten. </w:t>
      </w:r>
    </w:p>
    <w:p w:rsidR="00EB6C98" w:rsidRDefault="00EB6C98" w:rsidP="00EB6C98">
      <w:pPr>
        <w:pStyle w:val="ListParagraph"/>
        <w:rPr>
          <w:w w:val="106"/>
        </w:rPr>
      </w:pPr>
      <w:r>
        <w:rPr>
          <w:w w:val="106"/>
        </w:rPr>
        <w:t xml:space="preserve">Het dashboard is een vereenvoudigde weergave met een aantal kernparameters waarmee de belangrijkste parameters van het project opgevolgd kunnen worden, bijvoorbeeld het gemiddelde </w:t>
      </w:r>
      <w:proofErr w:type="spellStart"/>
      <w:r>
        <w:rPr>
          <w:w w:val="106"/>
        </w:rPr>
        <w:t>afwerkingspercentage</w:t>
      </w:r>
      <w:proofErr w:type="spellEnd"/>
    </w:p>
    <w:p w:rsidR="00EB6C98" w:rsidRDefault="00EB6C98" w:rsidP="00EB6C98">
      <w:pPr>
        <w:pStyle w:val="ListParagraph"/>
        <w:rPr>
          <w:w w:val="106"/>
        </w:rPr>
      </w:pPr>
      <w:r>
        <w:rPr>
          <w:w w:val="106"/>
        </w:rPr>
        <w:t xml:space="preserve">De overzichten vullen het dashboard aan, bijvoorbeeld het </w:t>
      </w:r>
      <w:proofErr w:type="spellStart"/>
      <w:r>
        <w:rPr>
          <w:w w:val="106"/>
        </w:rPr>
        <w:t>afwerkingspercentage</w:t>
      </w:r>
      <w:proofErr w:type="spellEnd"/>
      <w:r>
        <w:rPr>
          <w:w w:val="106"/>
        </w:rPr>
        <w:t xml:space="preserve"> per </w:t>
      </w:r>
      <w:proofErr w:type="spellStart"/>
      <w:r>
        <w:rPr>
          <w:w w:val="106"/>
        </w:rPr>
        <w:t>Deliverable</w:t>
      </w:r>
      <w:proofErr w:type="spellEnd"/>
    </w:p>
    <w:p w:rsidR="00EB6C98" w:rsidRDefault="00EB6C98" w:rsidP="00EB6C98">
      <w:pPr>
        <w:pStyle w:val="BodyText"/>
        <w:rPr>
          <w:rFonts w:eastAsia="Arial Unicode MS"/>
          <w:w w:val="106"/>
          <w:lang w:val="nl-BE"/>
        </w:rPr>
      </w:pPr>
      <w:r>
        <w:rPr>
          <w:rFonts w:eastAsia="Arial Unicode MS"/>
          <w:w w:val="106"/>
          <w:lang w:val="nl-BE"/>
        </w:rPr>
        <w:t>PRINCE2 projecten staan st</w:t>
      </w:r>
      <w:r w:rsidRPr="001314FF">
        <w:rPr>
          <w:rFonts w:eastAsia="Arial Unicode MS"/>
          <w:lang w:val="nl-BE"/>
        </w:rPr>
        <w:t>a</w:t>
      </w:r>
      <w:r>
        <w:rPr>
          <w:rFonts w:eastAsia="Arial Unicode MS"/>
          <w:w w:val="106"/>
          <w:lang w:val="nl-BE"/>
        </w:rPr>
        <w:t>ndaard afwijkingen toe op de voorziene projectaanpak en –planning. De toegestane afwijkingen worden in deze rubriek gedocumenteerd.</w:t>
      </w:r>
    </w:p>
    <w:p w:rsidR="00EB6C98" w:rsidRDefault="00EB6C98" w:rsidP="00AF4CAC">
      <w:pPr>
        <w:pStyle w:val="Example"/>
        <w:rPr>
          <w:w w:val="106"/>
        </w:rPr>
      </w:pPr>
      <w:r>
        <w:rPr>
          <w:w w:val="106"/>
        </w:rPr>
        <w:t xml:space="preserve">Voorbeeld: een </w:t>
      </w:r>
      <w:proofErr w:type="spellStart"/>
      <w:r>
        <w:rPr>
          <w:w w:val="106"/>
        </w:rPr>
        <w:t>Deliverable</w:t>
      </w:r>
      <w:proofErr w:type="spellEnd"/>
      <w:r>
        <w:rPr>
          <w:w w:val="106"/>
        </w:rPr>
        <w:t xml:space="preserve"> is over</w:t>
      </w:r>
      <w:r w:rsidR="00AF4CAC">
        <w:rPr>
          <w:w w:val="106"/>
        </w:rPr>
        <w:t xml:space="preserve"> </w:t>
      </w:r>
      <w:r>
        <w:rPr>
          <w:w w:val="106"/>
        </w:rPr>
        <w:t>tijd wanneer hij de FINAL status niet heeft bereikt binnen de 7 kalenderdagen na de geplande opleverdatum.</w:t>
      </w:r>
    </w:p>
    <w:p w:rsidR="00EB6C98" w:rsidRPr="006D2938" w:rsidRDefault="00EB6C98" w:rsidP="00EB6C98">
      <w:pPr>
        <w:pStyle w:val="BodyText"/>
        <w:rPr>
          <w:lang w:val="nl-BE"/>
        </w:rPr>
      </w:pPr>
    </w:p>
    <w:p w:rsidR="00AF4CAC" w:rsidRDefault="00AF4CAC" w:rsidP="00AF4CAC">
      <w:pPr>
        <w:pStyle w:val="Heading1"/>
        <w:rPr>
          <w:rFonts w:eastAsia="Arial Unicode MS"/>
        </w:rPr>
      </w:pPr>
      <w:bookmarkStart w:id="32" w:name="_Toc395539608"/>
      <w:bookmarkStart w:id="33" w:name="_Toc395598817"/>
      <w:r>
        <w:rPr>
          <w:rFonts w:eastAsia="Arial Unicode MS"/>
        </w:rPr>
        <w:lastRenderedPageBreak/>
        <w:t>Beheersaspecten</w:t>
      </w:r>
      <w:bookmarkEnd w:id="32"/>
      <w:bookmarkEnd w:id="33"/>
    </w:p>
    <w:p w:rsidR="00AF4CAC" w:rsidRPr="006D2938" w:rsidRDefault="00AF4CAC" w:rsidP="00AF4CAC">
      <w:pPr>
        <w:pStyle w:val="Heading2"/>
        <w:rPr>
          <w:rFonts w:eastAsia="Arial Unicode MS"/>
        </w:rPr>
      </w:pPr>
      <w:bookmarkStart w:id="34" w:name="_Toc395539609"/>
      <w:bookmarkStart w:id="35" w:name="_Toc395598818"/>
      <w:r>
        <w:rPr>
          <w:rFonts w:eastAsia="Arial Unicode MS"/>
        </w:rPr>
        <w:t>Kwaliteitsbeheer</w:t>
      </w:r>
      <w:bookmarkEnd w:id="34"/>
      <w:bookmarkEnd w:id="35"/>
    </w:p>
    <w:p w:rsidR="00AF4CAC" w:rsidRDefault="00AF4CAC" w:rsidP="00AF4CAC">
      <w:pPr>
        <w:pStyle w:val="BodyText"/>
        <w:rPr>
          <w:lang w:val="nl-BE"/>
        </w:rPr>
      </w:pPr>
      <w:r w:rsidRPr="004D2026">
        <w:rPr>
          <w:lang w:val="nl-BE"/>
        </w:rPr>
        <w:t xml:space="preserve">Deze rubriek beschrijft de manier waarop de kwaliteit van </w:t>
      </w:r>
      <w:r>
        <w:rPr>
          <w:lang w:val="nl-BE"/>
        </w:rPr>
        <w:t xml:space="preserve">de opgeleverde </w:t>
      </w:r>
      <w:proofErr w:type="spellStart"/>
      <w:r>
        <w:rPr>
          <w:lang w:val="nl-BE"/>
        </w:rPr>
        <w:t>Deliverables</w:t>
      </w:r>
      <w:proofErr w:type="spellEnd"/>
      <w:r>
        <w:rPr>
          <w:lang w:val="nl-BE"/>
        </w:rPr>
        <w:t xml:space="preserve"> wordt gemeten. Deze omschrijving kan volledig op maat zijn of verwijzing naar bestaande standaarden.</w:t>
      </w:r>
    </w:p>
    <w:p w:rsidR="00AF4CAC" w:rsidRDefault="00AF4CAC" w:rsidP="00AF4CAC">
      <w:pPr>
        <w:pStyle w:val="Example"/>
      </w:pPr>
      <w:r>
        <w:t xml:space="preserve">Voorbeeld: Alle </w:t>
      </w:r>
      <w:proofErr w:type="spellStart"/>
      <w:r>
        <w:t>Deliverables</w:t>
      </w:r>
      <w:proofErr w:type="spellEnd"/>
      <w:r>
        <w:t xml:space="preserve"> zijn opgemaakt volgens volgende gepubliceerde (</w:t>
      </w:r>
      <w:proofErr w:type="spellStart"/>
      <w:r>
        <w:t>de-facto</w:t>
      </w:r>
      <w:proofErr w:type="spellEnd"/>
      <w:r>
        <w:t>) standaarden:</w:t>
      </w:r>
    </w:p>
    <w:tbl>
      <w:tblPr>
        <w:tblStyle w:val="TableGrid"/>
        <w:tblW w:w="0" w:type="auto"/>
        <w:tblLook w:val="04A0"/>
      </w:tblPr>
      <w:tblGrid>
        <w:gridCol w:w="4223"/>
        <w:gridCol w:w="4223"/>
      </w:tblGrid>
      <w:tr w:rsidR="00AF4CAC" w:rsidTr="00814864">
        <w:tc>
          <w:tcPr>
            <w:tcW w:w="4223" w:type="dxa"/>
          </w:tcPr>
          <w:p w:rsidR="00AF4CAC" w:rsidRDefault="00AF4CAC" w:rsidP="00AF4CAC">
            <w:pPr>
              <w:pStyle w:val="Example"/>
            </w:pPr>
            <w:r>
              <w:t>Type</w:t>
            </w:r>
          </w:p>
        </w:tc>
        <w:tc>
          <w:tcPr>
            <w:tcW w:w="4223" w:type="dxa"/>
          </w:tcPr>
          <w:p w:rsidR="00AF4CAC" w:rsidRDefault="00AF4CAC" w:rsidP="00AF4CAC">
            <w:pPr>
              <w:pStyle w:val="Example"/>
            </w:pPr>
            <w:r>
              <w:t>Standaard</w:t>
            </w:r>
          </w:p>
        </w:tc>
      </w:tr>
      <w:tr w:rsidR="00AF4CAC" w:rsidTr="00814864">
        <w:tc>
          <w:tcPr>
            <w:tcW w:w="4223" w:type="dxa"/>
          </w:tcPr>
          <w:p w:rsidR="00AF4CAC" w:rsidRDefault="00AF4CAC" w:rsidP="00AF4CAC">
            <w:pPr>
              <w:pStyle w:val="Example"/>
            </w:pPr>
            <w:r>
              <w:t>Procesbeschrijvingen</w:t>
            </w:r>
          </w:p>
        </w:tc>
        <w:tc>
          <w:tcPr>
            <w:tcW w:w="4223" w:type="dxa"/>
          </w:tcPr>
          <w:p w:rsidR="00AF4CAC" w:rsidRDefault="00AF4CAC" w:rsidP="00AF4CAC">
            <w:pPr>
              <w:pStyle w:val="Example"/>
            </w:pPr>
            <w:r>
              <w:t>BPMN</w:t>
            </w:r>
          </w:p>
        </w:tc>
      </w:tr>
    </w:tbl>
    <w:p w:rsidR="00AF4CAC" w:rsidRPr="00A04215" w:rsidRDefault="00AF4CAC" w:rsidP="00AF4CAC">
      <w:pPr>
        <w:pStyle w:val="Heading2"/>
        <w:rPr>
          <w:rFonts w:eastAsia="Arial Unicode MS"/>
        </w:rPr>
      </w:pPr>
      <w:bookmarkStart w:id="36" w:name="_Toc108683406"/>
      <w:bookmarkStart w:id="37" w:name="_Toc395530456"/>
      <w:bookmarkStart w:id="38" w:name="_Toc395539610"/>
      <w:bookmarkStart w:id="39" w:name="_Toc395598819"/>
      <w:r w:rsidRPr="00A04215">
        <w:rPr>
          <w:rFonts w:eastAsia="Arial Unicode MS"/>
        </w:rPr>
        <w:t>Configurati</w:t>
      </w:r>
      <w:bookmarkEnd w:id="36"/>
      <w:bookmarkEnd w:id="37"/>
      <w:r>
        <w:rPr>
          <w:rFonts w:eastAsia="Arial Unicode MS"/>
        </w:rPr>
        <w:t>ebeheer</w:t>
      </w:r>
      <w:bookmarkEnd w:id="38"/>
      <w:bookmarkEnd w:id="39"/>
    </w:p>
    <w:p w:rsidR="00AF4CAC" w:rsidRDefault="00AF4CAC" w:rsidP="00AF4CAC">
      <w:pPr>
        <w:pStyle w:val="BodyText"/>
        <w:rPr>
          <w:rFonts w:eastAsia="Arial Unicode MS"/>
          <w:w w:val="106"/>
          <w:lang w:val="nl-BE"/>
        </w:rPr>
      </w:pPr>
      <w:r>
        <w:rPr>
          <w:rFonts w:eastAsia="Arial Unicode MS"/>
          <w:w w:val="106"/>
          <w:lang w:val="nl-BE"/>
        </w:rPr>
        <w:t xml:space="preserve">Dit is een rubriek die de standaarden vastlegt voor de </w:t>
      </w:r>
      <w:proofErr w:type="spellStart"/>
      <w:r>
        <w:rPr>
          <w:rFonts w:eastAsia="Arial Unicode MS"/>
          <w:w w:val="106"/>
          <w:lang w:val="nl-BE"/>
        </w:rPr>
        <w:t>Deliverables</w:t>
      </w:r>
      <w:proofErr w:type="spellEnd"/>
      <w:r>
        <w:rPr>
          <w:rFonts w:eastAsia="Arial Unicode MS"/>
          <w:w w:val="106"/>
          <w:lang w:val="nl-BE"/>
        </w:rPr>
        <w:t xml:space="preserve"> van het project. De standaarden omvatten de naamgeving, de versiecontrole, de validatie en de bewaring van de </w:t>
      </w:r>
      <w:proofErr w:type="spellStart"/>
      <w:r>
        <w:rPr>
          <w:rFonts w:eastAsia="Arial Unicode MS"/>
          <w:w w:val="106"/>
          <w:lang w:val="nl-BE"/>
        </w:rPr>
        <w:t>Deliverables</w:t>
      </w:r>
      <w:proofErr w:type="spellEnd"/>
      <w:r>
        <w:rPr>
          <w:rFonts w:eastAsia="Arial Unicode MS"/>
          <w:w w:val="106"/>
          <w:lang w:val="nl-BE"/>
        </w:rPr>
        <w:t>.</w:t>
      </w:r>
    </w:p>
    <w:p w:rsidR="00AF4CAC" w:rsidRPr="00A76078" w:rsidRDefault="00AF4CAC" w:rsidP="00AF4CAC">
      <w:pPr>
        <w:pStyle w:val="BodyText"/>
        <w:rPr>
          <w:rFonts w:eastAsia="Arial Unicode MS"/>
          <w:w w:val="106"/>
          <w:lang w:val="nl-BE"/>
        </w:rPr>
      </w:pPr>
      <w:r w:rsidRPr="00A76078">
        <w:rPr>
          <w:rFonts w:eastAsia="Arial Unicode MS"/>
          <w:w w:val="106"/>
          <w:lang w:val="nl-BE"/>
        </w:rPr>
        <w:t xml:space="preserve">Deze rubriek beschrijft de naamgeving van de </w:t>
      </w:r>
      <w:proofErr w:type="spellStart"/>
      <w:r w:rsidRPr="00A76078">
        <w:rPr>
          <w:rFonts w:eastAsia="Arial Unicode MS"/>
          <w:w w:val="106"/>
          <w:lang w:val="nl-BE"/>
        </w:rPr>
        <w:t>Deliverables</w:t>
      </w:r>
      <w:proofErr w:type="spellEnd"/>
      <w:r w:rsidRPr="00A76078">
        <w:rPr>
          <w:rFonts w:eastAsia="Arial Unicode MS"/>
          <w:w w:val="106"/>
          <w:lang w:val="nl-BE"/>
        </w:rPr>
        <w:t xml:space="preserve"> zoals de lettergrootte, lengte van de naam, het gebruikte van versienummers of status.</w:t>
      </w:r>
    </w:p>
    <w:p w:rsidR="00AF4CAC" w:rsidRPr="00344D00" w:rsidRDefault="00AF4CAC" w:rsidP="00AF4CAC">
      <w:pPr>
        <w:pStyle w:val="Example"/>
      </w:pPr>
      <w:r w:rsidRPr="00344D00">
        <w:t xml:space="preserve">Voorbeeld: elke </w:t>
      </w:r>
      <w:proofErr w:type="spellStart"/>
      <w:r w:rsidRPr="00344D00">
        <w:t>deliverable</w:t>
      </w:r>
      <w:proofErr w:type="spellEnd"/>
      <w:r w:rsidRPr="00344D00">
        <w:t xml:space="preserve"> start met de drieletter projectcode, een </w:t>
      </w:r>
      <w:proofErr w:type="spellStart"/>
      <w:r w:rsidRPr="00344D00">
        <w:t>underscore</w:t>
      </w:r>
      <w:proofErr w:type="spellEnd"/>
      <w:r w:rsidRPr="00344D00">
        <w:t xml:space="preserve">, de </w:t>
      </w:r>
      <w:proofErr w:type="spellStart"/>
      <w:r w:rsidRPr="00344D00">
        <w:t>deliverable</w:t>
      </w:r>
      <w:proofErr w:type="spellEnd"/>
      <w:r w:rsidRPr="00344D00">
        <w:t xml:space="preserve"> naam volgens de Product Type List, het versienummer, een </w:t>
      </w:r>
      <w:proofErr w:type="spellStart"/>
      <w:r w:rsidRPr="00344D00">
        <w:t>underscore</w:t>
      </w:r>
      <w:proofErr w:type="spellEnd"/>
      <w:r w:rsidRPr="00344D00">
        <w:t xml:space="preserve"> en de </w:t>
      </w:r>
      <w:proofErr w:type="spellStart"/>
      <w:r w:rsidRPr="00344D00">
        <w:t>validatiestatus</w:t>
      </w:r>
      <w:proofErr w:type="spellEnd"/>
      <w:r w:rsidRPr="00344D00">
        <w:t>.  APL_</w:t>
      </w:r>
      <w:proofErr w:type="spellStart"/>
      <w:r w:rsidRPr="00344D00">
        <w:t>HLBizzSpecs</w:t>
      </w:r>
      <w:proofErr w:type="spellEnd"/>
      <w:r w:rsidRPr="00344D00">
        <w:t xml:space="preserve"> v001_DRAFT</w:t>
      </w:r>
    </w:p>
    <w:p w:rsidR="00AF4CAC" w:rsidRPr="00A76078" w:rsidRDefault="00AF4CAC" w:rsidP="00AF4CAC">
      <w:pPr>
        <w:pStyle w:val="BodyText"/>
        <w:rPr>
          <w:rFonts w:eastAsia="Arial Unicode MS"/>
          <w:w w:val="106"/>
          <w:lang w:val="nl-BE"/>
        </w:rPr>
      </w:pPr>
      <w:r w:rsidRPr="00A76078">
        <w:rPr>
          <w:rFonts w:eastAsia="Arial Unicode MS"/>
          <w:w w:val="106"/>
          <w:lang w:val="nl-BE"/>
        </w:rPr>
        <w:t xml:space="preserve">Verder bevat deze rubriek de procedure om een </w:t>
      </w:r>
      <w:proofErr w:type="spellStart"/>
      <w:r w:rsidRPr="00A76078">
        <w:rPr>
          <w:rFonts w:eastAsia="Arial Unicode MS"/>
          <w:w w:val="106"/>
          <w:lang w:val="nl-BE"/>
        </w:rPr>
        <w:t>Deliverable</w:t>
      </w:r>
      <w:proofErr w:type="spellEnd"/>
      <w:r w:rsidRPr="00A76078">
        <w:rPr>
          <w:rFonts w:eastAsia="Arial Unicode MS"/>
          <w:w w:val="106"/>
          <w:lang w:val="nl-BE"/>
        </w:rPr>
        <w:t xml:space="preserve"> te valideren.</w:t>
      </w:r>
    </w:p>
    <w:p w:rsidR="00AF4CAC" w:rsidRDefault="00AF4CAC" w:rsidP="00AF4CAC">
      <w:pPr>
        <w:pStyle w:val="Example"/>
      </w:pPr>
      <w:r>
        <w:t>V</w:t>
      </w:r>
      <w:r w:rsidRPr="00344D00">
        <w:t xml:space="preserve">oorbeeld: Een </w:t>
      </w:r>
      <w:proofErr w:type="spellStart"/>
      <w:r w:rsidRPr="00344D00">
        <w:t>deliverable</w:t>
      </w:r>
      <w:proofErr w:type="spellEnd"/>
      <w:r w:rsidRPr="00344D00">
        <w:t xml:space="preserve"> wordt door het projectlid uitgewerkt. Op dit moment heeft de </w:t>
      </w:r>
      <w:proofErr w:type="spellStart"/>
      <w:r w:rsidRPr="00344D00">
        <w:t>deliverable</w:t>
      </w:r>
      <w:proofErr w:type="spellEnd"/>
      <w:r w:rsidRPr="00344D00">
        <w:t xml:space="preserve"> de status DRFT. Op initiatief van het projectlid wordt de </w:t>
      </w:r>
      <w:proofErr w:type="spellStart"/>
      <w:r w:rsidRPr="00344D00">
        <w:t>Deliverable</w:t>
      </w:r>
      <w:proofErr w:type="spellEnd"/>
      <w:r w:rsidRPr="00344D00">
        <w:t xml:space="preserve"> aan de projectleider voor nazicht aangeboden. Op dit moment krijgt de </w:t>
      </w:r>
      <w:proofErr w:type="spellStart"/>
      <w:r w:rsidRPr="00344D00">
        <w:t>deliverable</w:t>
      </w:r>
      <w:proofErr w:type="spellEnd"/>
      <w:r w:rsidRPr="00344D00">
        <w:t xml:space="preserve"> de status REV1. Wanneer de projectleider de </w:t>
      </w:r>
      <w:proofErr w:type="spellStart"/>
      <w:r w:rsidRPr="00344D00">
        <w:t>Deliverable</w:t>
      </w:r>
      <w:proofErr w:type="spellEnd"/>
      <w:r w:rsidRPr="00344D00">
        <w:t xml:space="preserve"> voldoende vindt, biedt hij deze ter nazicht aan de opdrachtgever aan onder de status REV2. Wanneer de opdrachtgever valideert, krijgt de </w:t>
      </w:r>
      <w:proofErr w:type="spellStart"/>
      <w:r w:rsidRPr="00344D00">
        <w:t>Deliverable</w:t>
      </w:r>
      <w:proofErr w:type="spellEnd"/>
      <w:r w:rsidRPr="00344D00">
        <w:t xml:space="preserve"> de status VAL. De versie wijzigt wanneer in één van de </w:t>
      </w:r>
      <w:proofErr w:type="spellStart"/>
      <w:r w:rsidRPr="00344D00">
        <w:t>validatiestappen</w:t>
      </w:r>
      <w:proofErr w:type="spellEnd"/>
      <w:r w:rsidRPr="00344D00">
        <w:t xml:space="preserve"> de </w:t>
      </w:r>
      <w:proofErr w:type="spellStart"/>
      <w:r w:rsidRPr="00344D00">
        <w:t>Deliverable</w:t>
      </w:r>
      <w:proofErr w:type="spellEnd"/>
      <w:r w:rsidRPr="00344D00">
        <w:t xml:space="preserve"> nog een update nodig heeft.</w:t>
      </w:r>
    </w:p>
    <w:p w:rsidR="00AF4CAC" w:rsidRPr="00A76078" w:rsidRDefault="00AF4CAC" w:rsidP="00AF4CAC">
      <w:pPr>
        <w:pStyle w:val="BodyText"/>
        <w:rPr>
          <w:rFonts w:eastAsia="Arial Unicode MS"/>
          <w:w w:val="106"/>
          <w:lang w:val="nl-BE"/>
        </w:rPr>
      </w:pPr>
      <w:r w:rsidRPr="00A76078">
        <w:rPr>
          <w:rFonts w:eastAsia="Arial Unicode MS"/>
          <w:w w:val="106"/>
          <w:lang w:val="nl-BE"/>
        </w:rPr>
        <w:t xml:space="preserve">Deze rubriek bevat ook de verwijzing (URL) naar een </w:t>
      </w:r>
      <w:proofErr w:type="spellStart"/>
      <w:r w:rsidRPr="00A76078">
        <w:rPr>
          <w:rFonts w:eastAsia="Arial Unicode MS"/>
          <w:w w:val="106"/>
          <w:lang w:val="nl-BE"/>
        </w:rPr>
        <w:t>repository</w:t>
      </w:r>
      <w:proofErr w:type="spellEnd"/>
      <w:r w:rsidRPr="00A76078">
        <w:rPr>
          <w:rFonts w:eastAsia="Arial Unicode MS"/>
          <w:w w:val="106"/>
          <w:lang w:val="nl-BE"/>
        </w:rPr>
        <w:t xml:space="preserve"> waar de </w:t>
      </w:r>
      <w:proofErr w:type="spellStart"/>
      <w:r w:rsidRPr="00A76078">
        <w:rPr>
          <w:rFonts w:eastAsia="Arial Unicode MS"/>
          <w:w w:val="106"/>
          <w:lang w:val="nl-BE"/>
        </w:rPr>
        <w:t>Deliverables</w:t>
      </w:r>
      <w:proofErr w:type="spellEnd"/>
      <w:r w:rsidRPr="00A76078">
        <w:rPr>
          <w:rFonts w:eastAsia="Arial Unicode MS"/>
          <w:w w:val="106"/>
          <w:lang w:val="nl-BE"/>
        </w:rPr>
        <w:t xml:space="preserve"> gevonden kunnen worden en de wijze van indeling, bijvoorbeeld een overzicht van de folderstructuur en op welke wijze de </w:t>
      </w:r>
      <w:proofErr w:type="spellStart"/>
      <w:r w:rsidRPr="00A76078">
        <w:rPr>
          <w:rFonts w:eastAsia="Arial Unicode MS"/>
          <w:w w:val="106"/>
          <w:lang w:val="nl-BE"/>
        </w:rPr>
        <w:t>Deliverables</w:t>
      </w:r>
      <w:proofErr w:type="spellEnd"/>
      <w:r w:rsidRPr="00A76078">
        <w:rPr>
          <w:rFonts w:eastAsia="Arial Unicode MS"/>
          <w:w w:val="106"/>
          <w:lang w:val="nl-BE"/>
        </w:rPr>
        <w:t xml:space="preserve"> terug te vinden zijn.</w:t>
      </w:r>
    </w:p>
    <w:p w:rsidR="00AF4CAC" w:rsidRPr="003F2864" w:rsidRDefault="00AF4CAC" w:rsidP="00AF4CAC">
      <w:pPr>
        <w:pStyle w:val="Example"/>
      </w:pPr>
      <w:r w:rsidRPr="003F2864">
        <w:t xml:space="preserve">Voorbeeld: alle </w:t>
      </w:r>
      <w:proofErr w:type="spellStart"/>
      <w:r w:rsidRPr="003F2864">
        <w:t>Deliverables</w:t>
      </w:r>
      <w:proofErr w:type="spellEnd"/>
      <w:r w:rsidRPr="003F2864">
        <w:t xml:space="preserve"> zijn gegroepeerd in een Dropbox op locatie </w:t>
      </w:r>
      <w:hyperlink r:id="rId8" w:history="1">
        <w:r w:rsidRPr="00CF4554">
          <w:rPr>
            <w:rStyle w:val="Hyperlink"/>
            <w:rFonts w:ascii="Arial" w:hAnsi="Arial" w:cs="Arial"/>
            <w:w w:val="106"/>
            <w:szCs w:val="20"/>
          </w:rPr>
          <w:t>www.dropbox.com/myproject</w:t>
        </w:r>
      </w:hyperlink>
      <w:r w:rsidRPr="003F2864">
        <w:t xml:space="preserve">. Deze dropbox is ingedeeld in folders volgens de fases en de </w:t>
      </w:r>
      <w:proofErr w:type="spellStart"/>
      <w:r w:rsidRPr="003F2864">
        <w:t>Deliverables</w:t>
      </w:r>
      <w:proofErr w:type="spellEnd"/>
      <w:r w:rsidRPr="003F2864">
        <w:t xml:space="preserve"> per fase. In elke folder vindt je de overeenkomstige versies van de </w:t>
      </w:r>
      <w:proofErr w:type="spellStart"/>
      <w:r w:rsidRPr="003F2864">
        <w:t>Deliverables</w:t>
      </w:r>
      <w:proofErr w:type="spellEnd"/>
      <w:r w:rsidRPr="003F2864">
        <w:t xml:space="preserve">. Wanneer een </w:t>
      </w:r>
      <w:proofErr w:type="spellStart"/>
      <w:r w:rsidRPr="003F2864">
        <w:t>Deliverable</w:t>
      </w:r>
      <w:proofErr w:type="spellEnd"/>
      <w:r w:rsidRPr="003F2864">
        <w:t xml:space="preserve"> de status VAL bereikt, worden de werkversies verwijderd.</w:t>
      </w:r>
    </w:p>
    <w:p w:rsidR="00AF4CAC" w:rsidRPr="001314FF" w:rsidRDefault="00AF4CAC" w:rsidP="00AF4CAC">
      <w:pPr>
        <w:pStyle w:val="Heading1"/>
        <w:rPr>
          <w:rFonts w:eastAsia="Arial Unicode MS"/>
        </w:rPr>
      </w:pPr>
      <w:bookmarkStart w:id="40" w:name="_Toc108683402"/>
      <w:bookmarkStart w:id="41" w:name="_Toc395530453"/>
      <w:bookmarkStart w:id="42" w:name="_Toc395539602"/>
      <w:bookmarkStart w:id="43" w:name="_Toc395598821"/>
      <w:bookmarkStart w:id="44" w:name="_Toc108683401"/>
      <w:bookmarkStart w:id="45" w:name="_Toc395530452"/>
      <w:r w:rsidRPr="001314FF">
        <w:rPr>
          <w:rFonts w:eastAsia="Arial Unicode MS"/>
        </w:rPr>
        <w:lastRenderedPageBreak/>
        <w:t>Business Case</w:t>
      </w:r>
      <w:bookmarkEnd w:id="40"/>
      <w:bookmarkEnd w:id="41"/>
      <w:bookmarkEnd w:id="42"/>
      <w:bookmarkEnd w:id="43"/>
    </w:p>
    <w:p w:rsidR="00AF4CAC" w:rsidRPr="00AF4CAC" w:rsidRDefault="00AF4CAC" w:rsidP="00AF4CAC">
      <w:pPr>
        <w:pStyle w:val="BodyText"/>
        <w:rPr>
          <w:rFonts w:eastAsia="Arial Unicode MS"/>
          <w:lang w:val="nl-BE"/>
        </w:rPr>
      </w:pPr>
      <w:r w:rsidRPr="00AF4CAC">
        <w:rPr>
          <w:rFonts w:eastAsia="Arial Unicode MS"/>
          <w:lang w:val="nl-BE"/>
        </w:rPr>
        <w:t xml:space="preserve">De Business Case geeft inzicht in de (financiële) redenen die aan de basis van het project liggen. De Business Case detailleert de verwachte opbrengsten van het project en de toegestane kosten. In de meeste gevallen overtreffen de opbrengsten de kosten maar dit is geen must. De inperking van (enorme) toekomstige risico’s kan ook een sterke </w:t>
      </w:r>
      <w:proofErr w:type="spellStart"/>
      <w:r w:rsidRPr="00AF4CAC">
        <w:rPr>
          <w:rFonts w:eastAsia="Arial Unicode MS"/>
          <w:lang w:val="nl-BE"/>
        </w:rPr>
        <w:t>driver</w:t>
      </w:r>
      <w:proofErr w:type="spellEnd"/>
      <w:r w:rsidRPr="00AF4CAC">
        <w:rPr>
          <w:rFonts w:eastAsia="Arial Unicode MS"/>
          <w:lang w:val="nl-BE"/>
        </w:rPr>
        <w:t xml:space="preserve"> voor projecten zijn.</w:t>
      </w:r>
    </w:p>
    <w:p w:rsidR="00AF4CAC" w:rsidRPr="00AF4CAC" w:rsidRDefault="00AF4CAC" w:rsidP="00AF4CAC">
      <w:pPr>
        <w:pStyle w:val="BodyText"/>
        <w:rPr>
          <w:rFonts w:eastAsia="Arial Unicode MS"/>
          <w:lang w:val="nl-BE"/>
        </w:rPr>
      </w:pPr>
      <w:r w:rsidRPr="00AF4CAC">
        <w:rPr>
          <w:rFonts w:eastAsia="Arial Unicode MS"/>
          <w:lang w:val="nl-BE"/>
        </w:rPr>
        <w:t>Voor de meeste kleinere projecten is de detaillering van de Business Case een apart project of niet nodig omdat het project gestuurd is vanuit een enveloppe met vast budget.</w:t>
      </w:r>
    </w:p>
    <w:bookmarkEnd w:id="44"/>
    <w:bookmarkEnd w:id="45"/>
    <w:p w:rsidR="008E5E7A" w:rsidRPr="00AF4CAC" w:rsidRDefault="008E5E7A" w:rsidP="00AF4CAC"/>
    <w:sectPr w:rsidR="008E5E7A" w:rsidRPr="00AF4CAC" w:rsidSect="008E5E7A">
      <w:headerReference w:type="default" r:id="rId9"/>
      <w:footerReference w:type="default" r:id="rId10"/>
      <w:pgSz w:w="11906" w:h="16838"/>
      <w:pgMar w:top="1417" w:right="707" w:bottom="1417" w:left="156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6BC6" w:rsidRPr="00356BC6" w:rsidRDefault="00356BC6" w:rsidP="00356BC6">
      <w:pPr>
        <w:spacing w:line="240" w:lineRule="auto"/>
      </w:pPr>
      <w:r>
        <w:separator/>
      </w:r>
    </w:p>
  </w:endnote>
  <w:endnote w:type="continuationSeparator" w:id="0">
    <w:p w:rsidR="00356BC6" w:rsidRPr="00356BC6" w:rsidRDefault="00356BC6" w:rsidP="00356BC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A00002EF" w:usb1="4000004B"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6BC6" w:rsidRDefault="00356BC6" w:rsidP="00356BC6">
    <w:pPr>
      <w:pStyle w:val="FooterPID"/>
    </w:pPr>
    <w:r>
      <w:t xml:space="preserve">Pagina </w:t>
    </w:r>
    <w:r w:rsidR="00771B7F" w:rsidRPr="00356BC6">
      <w:rPr>
        <w:b/>
      </w:rPr>
      <w:fldChar w:fldCharType="begin"/>
    </w:r>
    <w:r w:rsidRPr="00356BC6">
      <w:rPr>
        <w:b/>
      </w:rPr>
      <w:instrText xml:space="preserve"> PAGE   \* MERGEFORMAT </w:instrText>
    </w:r>
    <w:r w:rsidR="00771B7F" w:rsidRPr="00356BC6">
      <w:rPr>
        <w:b/>
      </w:rPr>
      <w:fldChar w:fldCharType="separate"/>
    </w:r>
    <w:r w:rsidR="00D423D3">
      <w:rPr>
        <w:b/>
        <w:noProof/>
      </w:rPr>
      <w:t>1</w:t>
    </w:r>
    <w:r w:rsidR="00771B7F" w:rsidRPr="00356BC6">
      <w:rPr>
        <w:b/>
      </w:rPr>
      <w:fldChar w:fldCharType="end"/>
    </w:r>
    <w:r>
      <w:t xml:space="preserve"> van </w:t>
    </w:r>
    <w:fldSimple w:instr=" NUMPAGES   \* MERGEFORMAT ">
      <w:r w:rsidR="00D423D3">
        <w:rPr>
          <w:noProof/>
        </w:rPr>
        <w:t>8</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6BC6" w:rsidRPr="00356BC6" w:rsidRDefault="00356BC6" w:rsidP="00356BC6">
      <w:pPr>
        <w:spacing w:line="240" w:lineRule="auto"/>
      </w:pPr>
      <w:r>
        <w:separator/>
      </w:r>
    </w:p>
  </w:footnote>
  <w:footnote w:type="continuationSeparator" w:id="0">
    <w:p w:rsidR="00356BC6" w:rsidRPr="00356BC6" w:rsidRDefault="00356BC6" w:rsidP="00356BC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6BC6" w:rsidRDefault="00356BC6" w:rsidP="00356BC6">
    <w:pPr>
      <w:pStyle w:val="HeaderPID"/>
    </w:pPr>
    <w:r>
      <w:t>&lt;</w:t>
    </w:r>
    <w:proofErr w:type="spellStart"/>
    <w:r>
      <w:t>ProjectID</w:t>
    </w:r>
    <w:proofErr w:type="spellEnd"/>
    <w:r>
      <w:t>&gt;</w:t>
    </w:r>
  </w:p>
  <w:p w:rsidR="00356BC6" w:rsidRPr="00356BC6" w:rsidRDefault="00356BC6" w:rsidP="00356BC6">
    <w:pPr>
      <w:pStyle w:val="HeaderPID"/>
    </w:pPr>
    <w:r>
      <w:t>&lt;Projectnaam&gt;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75C1FD8"/>
    <w:lvl w:ilvl="0">
      <w:start w:val="1"/>
      <w:numFmt w:val="decimal"/>
      <w:lvlText w:val="%1."/>
      <w:lvlJc w:val="left"/>
      <w:pPr>
        <w:tabs>
          <w:tab w:val="num" w:pos="1492"/>
        </w:tabs>
        <w:ind w:left="1492" w:hanging="360"/>
      </w:pPr>
    </w:lvl>
  </w:abstractNum>
  <w:abstractNum w:abstractNumId="1">
    <w:nsid w:val="FFFFFF89"/>
    <w:multiLevelType w:val="singleLevel"/>
    <w:tmpl w:val="C55E29F6"/>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1A6264BE"/>
    <w:multiLevelType w:val="hybridMultilevel"/>
    <w:tmpl w:val="C64E4406"/>
    <w:lvl w:ilvl="0" w:tplc="8BB65798">
      <w:start w:val="1"/>
      <w:numFmt w:val="bullet"/>
      <w:pStyle w:val="ListParagraph"/>
      <w:lvlText w:val="o"/>
      <w:lvlJc w:val="left"/>
      <w:pPr>
        <w:ind w:left="1440" w:hanging="360"/>
      </w:pPr>
      <w:rPr>
        <w:rFonts w:ascii="Courier New" w:hAnsi="Courier New" w:cs="Courier New"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3">
    <w:nsid w:val="2F74331C"/>
    <w:multiLevelType w:val="multilevel"/>
    <w:tmpl w:val="08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defaultTabStop w:val="708"/>
  <w:hyphenationZone w:val="425"/>
  <w:characterSpacingControl w:val="doNotCompress"/>
  <w:footnotePr>
    <w:footnote w:id="-1"/>
    <w:footnote w:id="0"/>
  </w:footnotePr>
  <w:endnotePr>
    <w:endnote w:id="-1"/>
    <w:endnote w:id="0"/>
  </w:endnotePr>
  <w:compat/>
  <w:rsids>
    <w:rsidRoot w:val="008E5E7A"/>
    <w:rsid w:val="0013345C"/>
    <w:rsid w:val="00196000"/>
    <w:rsid w:val="001D7694"/>
    <w:rsid w:val="001E286D"/>
    <w:rsid w:val="00276F65"/>
    <w:rsid w:val="00291BD4"/>
    <w:rsid w:val="002B2233"/>
    <w:rsid w:val="00356BC6"/>
    <w:rsid w:val="003F4E9B"/>
    <w:rsid w:val="004130D5"/>
    <w:rsid w:val="00432681"/>
    <w:rsid w:val="004471B7"/>
    <w:rsid w:val="00533276"/>
    <w:rsid w:val="0054051A"/>
    <w:rsid w:val="005C53A1"/>
    <w:rsid w:val="005D3736"/>
    <w:rsid w:val="00626361"/>
    <w:rsid w:val="006828CB"/>
    <w:rsid w:val="006A2956"/>
    <w:rsid w:val="006F5F94"/>
    <w:rsid w:val="00771B7F"/>
    <w:rsid w:val="007749AC"/>
    <w:rsid w:val="00797BE5"/>
    <w:rsid w:val="00857E4B"/>
    <w:rsid w:val="008E0C59"/>
    <w:rsid w:val="008E5E7A"/>
    <w:rsid w:val="009915E6"/>
    <w:rsid w:val="00993B85"/>
    <w:rsid w:val="009B3B44"/>
    <w:rsid w:val="00A23FBA"/>
    <w:rsid w:val="00A34DFD"/>
    <w:rsid w:val="00A76078"/>
    <w:rsid w:val="00AF4CAC"/>
    <w:rsid w:val="00B865F1"/>
    <w:rsid w:val="00BD7982"/>
    <w:rsid w:val="00BF006B"/>
    <w:rsid w:val="00C04D35"/>
    <w:rsid w:val="00D10538"/>
    <w:rsid w:val="00D423D3"/>
    <w:rsid w:val="00D73D93"/>
    <w:rsid w:val="00DC5057"/>
    <w:rsid w:val="00DD7614"/>
    <w:rsid w:val="00DF6952"/>
    <w:rsid w:val="00E8148A"/>
    <w:rsid w:val="00EB4297"/>
    <w:rsid w:val="00EB6C98"/>
    <w:rsid w:val="00EC37B9"/>
    <w:rsid w:val="00EC428A"/>
    <w:rsid w:val="00F20950"/>
    <w:rsid w:val="00F43FD9"/>
    <w:rsid w:val="00F73345"/>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BC6"/>
    <w:pPr>
      <w:spacing w:after="0"/>
    </w:pPr>
    <w:rPr>
      <w:rFonts w:ascii="Microsoft Sans Serif" w:hAnsi="Microsoft Sans Serif"/>
      <w:sz w:val="20"/>
    </w:rPr>
  </w:style>
  <w:style w:type="paragraph" w:styleId="Heading1">
    <w:name w:val="heading 1"/>
    <w:basedOn w:val="Normal"/>
    <w:next w:val="Normal"/>
    <w:link w:val="Heading1Char"/>
    <w:uiPriority w:val="9"/>
    <w:qFormat/>
    <w:rsid w:val="00AF4CAC"/>
    <w:pPr>
      <w:keepNext/>
      <w:keepLines/>
      <w:pageBreakBefore/>
      <w:numPr>
        <w:numId w:val="3"/>
      </w:numPr>
      <w:spacing w:before="600" w:after="12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AF4CAC"/>
    <w:pPr>
      <w:keepNext/>
      <w:keepLines/>
      <w:numPr>
        <w:ilvl w:val="1"/>
        <w:numId w:val="3"/>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AF4CAC"/>
    <w:pPr>
      <w:keepNext/>
      <w:keepLines/>
      <w:numPr>
        <w:ilvl w:val="2"/>
        <w:numId w:val="3"/>
      </w:numPr>
      <w:spacing w:before="20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AF4CAC"/>
    <w:pPr>
      <w:keepNext/>
      <w:keepLines/>
      <w:numPr>
        <w:ilvl w:val="3"/>
        <w:numId w:val="3"/>
      </w:numPr>
      <w:spacing w:before="20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BF006B"/>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F006B"/>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F006B"/>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F006B"/>
    <w:pPr>
      <w:keepNext/>
      <w:keepLines/>
      <w:numPr>
        <w:ilvl w:val="7"/>
        <w:numId w:val="3"/>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F006B"/>
    <w:pPr>
      <w:keepNext/>
      <w:keepLines/>
      <w:numPr>
        <w:ilvl w:val="8"/>
        <w:numId w:val="3"/>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
    <w:name w:val="Graphic"/>
    <w:basedOn w:val="Normal"/>
    <w:autoRedefine/>
    <w:qFormat/>
    <w:rsid w:val="00F73345"/>
    <w:pPr>
      <w:pBdr>
        <w:top w:val="dotted" w:sz="4" w:space="1" w:color="D9D9D9" w:themeColor="background1" w:themeShade="D9"/>
        <w:bottom w:val="dotted" w:sz="4" w:space="1" w:color="D9D9D9" w:themeColor="background1" w:themeShade="D9"/>
        <w:right w:val="dashSmallGap" w:sz="4" w:space="4" w:color="BFBFBF" w:themeColor="background1" w:themeShade="BF"/>
      </w:pBdr>
      <w:spacing w:before="240" w:after="240" w:line="240" w:lineRule="auto"/>
      <w:jc w:val="center"/>
    </w:pPr>
    <w:rPr>
      <w:rFonts w:ascii="Calibri" w:eastAsia="Times New Roman" w:hAnsi="Calibri" w:cs="Times New Roman"/>
      <w:sz w:val="24"/>
      <w:szCs w:val="24"/>
      <w:lang w:val="en-US" w:eastAsia="nl-NL"/>
    </w:rPr>
  </w:style>
  <w:style w:type="character" w:customStyle="1" w:styleId="Heading2Char">
    <w:name w:val="Heading 2 Char"/>
    <w:basedOn w:val="DefaultParagraphFont"/>
    <w:link w:val="Heading2"/>
    <w:uiPriority w:val="9"/>
    <w:rsid w:val="00AF4CAC"/>
    <w:rPr>
      <w:rFonts w:ascii="Microsoft Sans Serif" w:eastAsiaTheme="majorEastAsia" w:hAnsi="Microsoft Sans Serif" w:cstheme="majorBidi"/>
      <w:b/>
      <w:bCs/>
      <w:sz w:val="26"/>
      <w:szCs w:val="26"/>
    </w:rPr>
  </w:style>
  <w:style w:type="character" w:customStyle="1" w:styleId="Heading1Char">
    <w:name w:val="Heading 1 Char"/>
    <w:basedOn w:val="DefaultParagraphFont"/>
    <w:link w:val="Heading1"/>
    <w:uiPriority w:val="9"/>
    <w:rsid w:val="00AF4CAC"/>
    <w:rPr>
      <w:rFonts w:ascii="Microsoft Sans Serif" w:eastAsiaTheme="majorEastAsia" w:hAnsi="Microsoft Sans Serif" w:cstheme="majorBidi"/>
      <w:b/>
      <w:bCs/>
      <w:sz w:val="32"/>
      <w:szCs w:val="28"/>
    </w:rPr>
  </w:style>
  <w:style w:type="character" w:customStyle="1" w:styleId="Heading3Char">
    <w:name w:val="Heading 3 Char"/>
    <w:basedOn w:val="DefaultParagraphFont"/>
    <w:link w:val="Heading3"/>
    <w:uiPriority w:val="9"/>
    <w:rsid w:val="00AF4CAC"/>
    <w:rPr>
      <w:rFonts w:ascii="Microsoft Sans Serif" w:eastAsiaTheme="majorEastAsia" w:hAnsi="Microsoft Sans Serif" w:cstheme="majorBidi"/>
      <w:b/>
      <w:bCs/>
      <w:sz w:val="20"/>
    </w:rPr>
  </w:style>
  <w:style w:type="paragraph" w:styleId="Title">
    <w:name w:val="Title"/>
    <w:basedOn w:val="Normal"/>
    <w:next w:val="Normal"/>
    <w:link w:val="TitleChar"/>
    <w:uiPriority w:val="10"/>
    <w:qFormat/>
    <w:rsid w:val="00356BC6"/>
    <w:pPr>
      <w:pBdr>
        <w:bottom w:val="single" w:sz="8" w:space="4" w:color="auto"/>
      </w:pBdr>
      <w:spacing w:before="360" w:after="84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356BC6"/>
    <w:rPr>
      <w:rFonts w:ascii="Microsoft Sans Serif" w:eastAsiaTheme="majorEastAsia" w:hAnsi="Microsoft Sans Serif" w:cstheme="majorBidi"/>
      <w:spacing w:val="5"/>
      <w:kern w:val="28"/>
      <w:sz w:val="52"/>
      <w:szCs w:val="52"/>
    </w:rPr>
  </w:style>
  <w:style w:type="paragraph" w:customStyle="1" w:styleId="Example">
    <w:name w:val="Example"/>
    <w:basedOn w:val="Normal"/>
    <w:qFormat/>
    <w:rsid w:val="004471B7"/>
    <w:rPr>
      <w:color w:val="BFBFBF" w:themeColor="background1" w:themeShade="BF"/>
    </w:rPr>
  </w:style>
  <w:style w:type="paragraph" w:styleId="ListParagraph">
    <w:name w:val="List Paragraph"/>
    <w:basedOn w:val="Normal"/>
    <w:uiPriority w:val="34"/>
    <w:qFormat/>
    <w:rsid w:val="00BF006B"/>
    <w:pPr>
      <w:numPr>
        <w:numId w:val="2"/>
      </w:numPr>
      <w:contextualSpacing/>
    </w:pPr>
  </w:style>
  <w:style w:type="paragraph" w:styleId="TOC2">
    <w:name w:val="toc 2"/>
    <w:basedOn w:val="Normal"/>
    <w:next w:val="Normal"/>
    <w:autoRedefine/>
    <w:uiPriority w:val="39"/>
    <w:unhideWhenUsed/>
    <w:rsid w:val="00BF006B"/>
    <w:pPr>
      <w:tabs>
        <w:tab w:val="left" w:pos="880"/>
        <w:tab w:val="right" w:leader="dot" w:pos="9629"/>
      </w:tabs>
      <w:spacing w:after="100"/>
      <w:ind w:left="200"/>
    </w:pPr>
  </w:style>
  <w:style w:type="paragraph" w:styleId="TOC3">
    <w:name w:val="toc 3"/>
    <w:basedOn w:val="Normal"/>
    <w:next w:val="Normal"/>
    <w:autoRedefine/>
    <w:uiPriority w:val="39"/>
    <w:unhideWhenUsed/>
    <w:rsid w:val="004471B7"/>
    <w:pPr>
      <w:spacing w:after="100"/>
      <w:ind w:left="400"/>
    </w:pPr>
  </w:style>
  <w:style w:type="paragraph" w:styleId="TOC1">
    <w:name w:val="toc 1"/>
    <w:basedOn w:val="Normal"/>
    <w:next w:val="Normal"/>
    <w:autoRedefine/>
    <w:uiPriority w:val="39"/>
    <w:unhideWhenUsed/>
    <w:rsid w:val="00356BC6"/>
    <w:pPr>
      <w:tabs>
        <w:tab w:val="left" w:pos="400"/>
        <w:tab w:val="right" w:leader="dot" w:pos="9629"/>
      </w:tabs>
      <w:spacing w:before="120"/>
    </w:pPr>
    <w:rPr>
      <w:b/>
      <w:sz w:val="22"/>
    </w:rPr>
  </w:style>
  <w:style w:type="character" w:styleId="Hyperlink">
    <w:name w:val="Hyperlink"/>
    <w:basedOn w:val="DefaultParagraphFont"/>
    <w:uiPriority w:val="99"/>
    <w:unhideWhenUsed/>
    <w:rsid w:val="004471B7"/>
    <w:rPr>
      <w:color w:val="0000FF" w:themeColor="hyperlink"/>
      <w:u w:val="single"/>
    </w:rPr>
  </w:style>
  <w:style w:type="paragraph" w:styleId="BodyText">
    <w:name w:val="Body Text"/>
    <w:basedOn w:val="Normal"/>
    <w:link w:val="BodyTextChar"/>
    <w:rsid w:val="00AF4CAC"/>
    <w:pPr>
      <w:spacing w:after="120" w:line="240" w:lineRule="auto"/>
    </w:pPr>
    <w:rPr>
      <w:rFonts w:eastAsia="Times New Roman" w:cs="Times New Roman"/>
      <w:szCs w:val="24"/>
      <w:lang w:val="en-GB" w:eastAsia="en-GB"/>
    </w:rPr>
  </w:style>
  <w:style w:type="character" w:customStyle="1" w:styleId="BodyTextChar">
    <w:name w:val="Body Text Char"/>
    <w:basedOn w:val="DefaultParagraphFont"/>
    <w:link w:val="BodyText"/>
    <w:rsid w:val="00AF4CAC"/>
    <w:rPr>
      <w:rFonts w:ascii="Microsoft Sans Serif" w:eastAsia="Times New Roman" w:hAnsi="Microsoft Sans Serif" w:cs="Times New Roman"/>
      <w:sz w:val="20"/>
      <w:szCs w:val="24"/>
      <w:lang w:val="en-GB" w:eastAsia="en-GB"/>
    </w:rPr>
  </w:style>
  <w:style w:type="table" w:styleId="TableGrid">
    <w:name w:val="Table Grid"/>
    <w:basedOn w:val="TableNormal"/>
    <w:rsid w:val="00EB6C98"/>
    <w:pPr>
      <w:spacing w:after="0" w:line="240" w:lineRule="auto"/>
    </w:pPr>
    <w:rPr>
      <w:rFonts w:ascii="Times New Roman" w:eastAsia="Times New Roman" w:hAnsi="Times New Roman" w:cs="Times New Roman"/>
      <w:sz w:val="20"/>
      <w:szCs w:val="20"/>
      <w:lang w:eastAsia="nl-B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rsid w:val="00EB6C98"/>
    <w:pPr>
      <w:numPr>
        <w:numId w:val="1"/>
      </w:numPr>
      <w:spacing w:line="240" w:lineRule="auto"/>
      <w:contextualSpacing/>
    </w:pPr>
    <w:rPr>
      <w:rFonts w:ascii="Times New Roman" w:eastAsia="Times New Roman" w:hAnsi="Times New Roman" w:cs="Times New Roman"/>
      <w:sz w:val="24"/>
      <w:szCs w:val="24"/>
      <w:lang w:val="en-GB" w:eastAsia="en-GB"/>
    </w:rPr>
  </w:style>
  <w:style w:type="paragraph" w:customStyle="1" w:styleId="Voorbeeld">
    <w:name w:val="Voorbeeld"/>
    <w:basedOn w:val="BodyText"/>
    <w:qFormat/>
    <w:rsid w:val="00EB6C98"/>
    <w:rPr>
      <w:rFonts w:eastAsia="Arial Unicode MS"/>
      <w:color w:val="A6A6A6"/>
      <w:lang w:val="nl-BE"/>
    </w:rPr>
  </w:style>
  <w:style w:type="character" w:customStyle="1" w:styleId="Heading4Char">
    <w:name w:val="Heading 4 Char"/>
    <w:basedOn w:val="DefaultParagraphFont"/>
    <w:link w:val="Heading4"/>
    <w:uiPriority w:val="9"/>
    <w:semiHidden/>
    <w:rsid w:val="00AF4CAC"/>
    <w:rPr>
      <w:rFonts w:ascii="Microsoft Sans Serif" w:eastAsiaTheme="majorEastAsia" w:hAnsi="Microsoft Sans Serif" w:cstheme="majorBidi"/>
      <w:b/>
      <w:bCs/>
      <w:i/>
      <w:iCs/>
      <w:sz w:val="20"/>
    </w:rPr>
  </w:style>
  <w:style w:type="character" w:customStyle="1" w:styleId="Heading5Char">
    <w:name w:val="Heading 5 Char"/>
    <w:basedOn w:val="DefaultParagraphFont"/>
    <w:link w:val="Heading5"/>
    <w:uiPriority w:val="9"/>
    <w:semiHidden/>
    <w:rsid w:val="00BF006B"/>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F006B"/>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F006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F006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F006B"/>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356BC6"/>
    <w:rPr>
      <w:b/>
      <w:bCs/>
    </w:rPr>
  </w:style>
  <w:style w:type="paragraph" w:customStyle="1" w:styleId="GroupingTitle">
    <w:name w:val="GroupingTitle"/>
    <w:basedOn w:val="Normal"/>
    <w:qFormat/>
    <w:rsid w:val="00356BC6"/>
    <w:pPr>
      <w:spacing w:before="240"/>
    </w:pPr>
    <w:rPr>
      <w:b/>
      <w:sz w:val="22"/>
    </w:rPr>
  </w:style>
  <w:style w:type="paragraph" w:styleId="Header">
    <w:name w:val="header"/>
    <w:basedOn w:val="Normal"/>
    <w:link w:val="HeaderChar"/>
    <w:uiPriority w:val="99"/>
    <w:semiHidden/>
    <w:unhideWhenUsed/>
    <w:rsid w:val="00356BC6"/>
    <w:pPr>
      <w:tabs>
        <w:tab w:val="center" w:pos="4536"/>
        <w:tab w:val="right" w:pos="9072"/>
      </w:tabs>
      <w:spacing w:line="240" w:lineRule="auto"/>
    </w:pPr>
  </w:style>
  <w:style w:type="character" w:customStyle="1" w:styleId="HeaderChar">
    <w:name w:val="Header Char"/>
    <w:basedOn w:val="DefaultParagraphFont"/>
    <w:link w:val="Header"/>
    <w:uiPriority w:val="99"/>
    <w:semiHidden/>
    <w:rsid w:val="00356BC6"/>
    <w:rPr>
      <w:rFonts w:ascii="Microsoft Sans Serif" w:hAnsi="Microsoft Sans Serif"/>
      <w:sz w:val="20"/>
    </w:rPr>
  </w:style>
  <w:style w:type="paragraph" w:styleId="Footer">
    <w:name w:val="footer"/>
    <w:basedOn w:val="Normal"/>
    <w:link w:val="FooterChar"/>
    <w:uiPriority w:val="99"/>
    <w:semiHidden/>
    <w:unhideWhenUsed/>
    <w:rsid w:val="00356BC6"/>
    <w:pPr>
      <w:tabs>
        <w:tab w:val="center" w:pos="4536"/>
        <w:tab w:val="right" w:pos="9072"/>
      </w:tabs>
      <w:spacing w:line="240" w:lineRule="auto"/>
    </w:pPr>
  </w:style>
  <w:style w:type="character" w:customStyle="1" w:styleId="FooterChar">
    <w:name w:val="Footer Char"/>
    <w:basedOn w:val="DefaultParagraphFont"/>
    <w:link w:val="Footer"/>
    <w:uiPriority w:val="99"/>
    <w:semiHidden/>
    <w:rsid w:val="00356BC6"/>
    <w:rPr>
      <w:rFonts w:ascii="Microsoft Sans Serif" w:hAnsi="Microsoft Sans Serif"/>
      <w:sz w:val="20"/>
    </w:rPr>
  </w:style>
  <w:style w:type="paragraph" w:customStyle="1" w:styleId="HeaderPID">
    <w:name w:val="HeaderPID"/>
    <w:basedOn w:val="Header"/>
    <w:qFormat/>
    <w:rsid w:val="00356BC6"/>
    <w:rPr>
      <w:color w:val="A6A6A6" w:themeColor="background1" w:themeShade="A6"/>
      <w:sz w:val="16"/>
    </w:rPr>
  </w:style>
  <w:style w:type="paragraph" w:customStyle="1" w:styleId="FooterPID">
    <w:name w:val="FooterPID"/>
    <w:basedOn w:val="Footer"/>
    <w:qFormat/>
    <w:rsid w:val="00356BC6"/>
    <w:rPr>
      <w:sz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ropbox.com/myproje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595B83-EF99-4BA8-8F9E-4B00D9D54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1962</Words>
  <Characters>10794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Belgian Post Group</Company>
  <LinksUpToDate>false</LinksUpToDate>
  <CharactersWithSpaces>12731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Gert Cauwenbergh</dc:creator>
  <cp:lastModifiedBy>Gert Cauwenbergh</cp:lastModifiedBy>
  <cp:revision>6</cp:revision>
  <dcterms:created xsi:type="dcterms:W3CDTF">2014-08-12T06:27:00Z</dcterms:created>
  <dcterms:modified xsi:type="dcterms:W3CDTF">2014-08-13T14:48:00Z</dcterms:modified>
</cp:coreProperties>
</file>